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93F9" w14:textId="77777777" w:rsidR="00744438" w:rsidRDefault="00744438" w:rsidP="00744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AC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90D60" wp14:editId="25C2CD08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-2286000</wp:posOffset>
                </wp:positionV>
                <wp:extent cx="2628900" cy="1570990"/>
                <wp:effectExtent l="9525" t="9525" r="9525" b="10160"/>
                <wp:wrapNone/>
                <wp:docPr id="112898915" name="Надпись 112898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0BED2" w14:textId="77777777" w:rsidR="00744438" w:rsidRDefault="00744438" w:rsidP="00744438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90D60" id="_x0000_t202" coordsize="21600,21600" o:spt="202" path="m,l,21600r21600,l21600,xe">
                <v:stroke joinstyle="miter"/>
                <v:path gradientshapeok="t" o:connecttype="rect"/>
              </v:shapetype>
              <v:shape id="Надпись 112898915" o:spid="_x0000_s1026" type="#_x0000_t202" style="position:absolute;left:0;text-align:left;margin-left:-18pt;margin-top:-180pt;width:207pt;height:1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UqEgIAACw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pxdzW6WOYUkxaaL63y5TGPJRPF83aEPnxV0LBolR5pqgheHBx9iOaJ4TomveTC63mpjkoO7&#10;amOQHQQpYJtW6uBVmrGsL/lyMVuMDLwBotOBpGx0V/KbPK5RXJG3T7ZOQgtCm9Gmko09ERm5G1kM&#10;QzVQYiS0gvpIlCKMkqUvRkYL+IeznuRacv97L1BxZr5YGstyOp9HfSdnvriekYOXkeoyIqwkqJIH&#10;zkZzE8Y/sXeody29NArBwh2NstGJ5JeqTnWTJBP3p+8TNX/pp6yXT77+CwAA//8DAFBLAwQUAAYA&#10;CAAAACEAplXgfd8AAAANAQAADwAAAGRycy9kb3ducmV2LnhtbEyPQW/CMAyF75P4D5En7TJB2iIV&#10;VJoihJh2hu2yW2hMW61x2ibQsl8/Tztst2f76fl7+Xayrbjh4BtHCuJFBAKpdKahSsH728t8DcIH&#10;TUa3jlDBHT1si9lDrjPjRjri7RQqwSHkM62gDqHLpPRljVb7heuQ+HZxg9WBx6GSZtAjh9tWJlGU&#10;Sqsb4g+17nBfY/l5uloFbjzcrcM+Sp4/vuzrftcfL0mv1NPjtNuACDiFPzP84DM6FMx0dlcyXrQK&#10;5suUu4RfwYoty9WaxZlXcZykIItc/m9RfAMAAP//AwBQSwECLQAUAAYACAAAACEAtoM4kv4AAADh&#10;AQAAEwAAAAAAAAAAAAAAAAAAAAAAW0NvbnRlbnRfVHlwZXNdLnhtbFBLAQItABQABgAIAAAAIQA4&#10;/SH/1gAAAJQBAAALAAAAAAAAAAAAAAAAAC8BAABfcmVscy8ucmVsc1BLAQItABQABgAIAAAAIQCh&#10;5HUqEgIAACwEAAAOAAAAAAAAAAAAAAAAAC4CAABkcnMvZTJvRG9jLnhtbFBLAQItABQABgAIAAAA&#10;IQCmVeB93wAAAA0BAAAPAAAAAAAAAAAAAAAAAGwEAABkcnMvZG93bnJldi54bWxQSwUGAAAAAAQA&#10;BADzAAAAeAUAAAAA&#10;" strokecolor="white">
                <v:textbox>
                  <w:txbxContent>
                    <w:p w14:paraId="3A70BED2" w14:textId="77777777" w:rsidR="00744438" w:rsidRDefault="00744438" w:rsidP="00744438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50AC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06560" wp14:editId="6A7DF9ED">
                <wp:simplePos x="0" y="0"/>
                <wp:positionH relativeFrom="column">
                  <wp:posOffset>2971800</wp:posOffset>
                </wp:positionH>
                <wp:positionV relativeFrom="paragraph">
                  <wp:posOffset>-2628900</wp:posOffset>
                </wp:positionV>
                <wp:extent cx="2743200" cy="1943100"/>
                <wp:effectExtent l="9525" t="9525" r="9525" b="9525"/>
                <wp:wrapNone/>
                <wp:docPr id="2083702737" name="Надпись 2083702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F3A0D" w14:textId="77777777" w:rsidR="00744438" w:rsidRDefault="00744438" w:rsidP="007444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06560" id="Надпись 2083702737" o:spid="_x0000_s1027" type="#_x0000_t202" style="position:absolute;left:0;text-align:left;margin-left:234pt;margin-top:-207pt;width:3in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PDFAIAADMEAAAOAAAAZHJzL2Uyb0RvYy54bWysU9tu2zAMfR+wfxD0vjhJk7Ux4hRdugwD&#10;ugvQ7QNkWY6FyaJGKbGzrx8lu2m2vRXTgyCK0iF5eLi+7VvDjgq9Blvw2WTKmbISKm33Bf/+bffm&#10;hjMfhK2EAasKflKe325ev1p3LldzaMBUChmBWJ93ruBNCC7PMi8b1Qo/AacsOWvAVgQycZ9VKDpC&#10;b002n07fZh1g5RCk8p5u7wcn3yT8ulYyfKlrrwIzBafcQtox7WXcs81a5HsUrtFyTEO8IItWaEtB&#10;z1D3Igh2QP0PVKslgoc6TCS0GdS1lirVQNXMpn9V89gIp1ItRI53Z5r8/4OVn4+P7iuy0L+DnhqY&#10;ivDuAeQPzyxsG2H36g4RukaJigLPImVZ53w+fo1U+9xHkLL7BBU1WRwCJKC+xjayQnUyQqcGnM6k&#10;qz4wSZfz68UVdZIzSb7ZanE1IyPGEPnTd4c+fFDQsngoOFJXE7w4PvgwPH16EqN5MLraaWOSgfty&#10;a5AdBSlgl9aI/sczY1lX8NVyvhwYeAFEqwNJ2ei24DfTuAZxRd7e2yoJLQhthjNVZ+xIZORuYDH0&#10;Zc90NbIceS2hOhGzCINyadLo0AD+4qwj1Rbc/zwIVJyZj5a6s5otFlHmyVgsr+dk4KWnvPQIKwmq&#10;4IGz4bgNw2gcHOp9Q5EGPVi4o47WOnH9nNWYPikzdWucoij9Szu9ep71zW8AAAD//wMAUEsDBBQA&#10;BgAIAAAAIQDBZEX43wAAAA0BAAAPAAAAZHJzL2Rvd25yZXYueG1sTE9BTsMwELwj8Qdrkbig1k4U&#10;VSXEqaoKxLmlF25uvE0i4nUSu03K61lOcJvZGc3OFJvZdeKKY2g9aUiWCgRS5W1LtYbjx9tiDSJE&#10;Q9Z0nlDDDQNsyvu7wuTWT7TH6yHWgkMo5EZDE2OfSxmqBp0JS98jsXb2ozOR6VhLO5qJw10nU6VW&#10;0pmW+ENjetw1WH0dLk6Dn15vzuOg0qfPb/e+2w77czpo/fgwb19ARJzjnxl+63N1KLnTyV/IBtFp&#10;yFZr3hI1LLIkY8SWZ6UYnPiUKBZlWcj/K8ofAAAA//8DAFBLAQItABQABgAIAAAAIQC2gziS/gAA&#10;AOEBAAATAAAAAAAAAAAAAAAAAAAAAABbQ29udGVudF9UeXBlc10ueG1sUEsBAi0AFAAGAAgAAAAh&#10;ADj9If/WAAAAlAEAAAsAAAAAAAAAAAAAAAAALwEAAF9yZWxzLy5yZWxzUEsBAi0AFAAGAAgAAAAh&#10;AEVgo8MUAgAAMwQAAA4AAAAAAAAAAAAAAAAALgIAAGRycy9lMm9Eb2MueG1sUEsBAi0AFAAGAAgA&#10;AAAhAMFkRfjfAAAADQEAAA8AAAAAAAAAAAAAAAAAbgQAAGRycy9kb3ducmV2LnhtbFBLBQYAAAAA&#10;BAAEAPMAAAB6BQAAAAA=&#10;" strokecolor="white">
                <v:textbox>
                  <w:txbxContent>
                    <w:p w14:paraId="6C7F3A0D" w14:textId="77777777" w:rsidR="00744438" w:rsidRDefault="00744438" w:rsidP="00744438"/>
                  </w:txbxContent>
                </v:textbox>
              </v:shape>
            </w:pict>
          </mc:Fallback>
        </mc:AlternateContent>
      </w:r>
      <w:r w:rsidRPr="00150AC6">
        <w:rPr>
          <w:rFonts w:ascii="Times New Roman" w:hAnsi="Times New Roman" w:cs="Times New Roman"/>
          <w:b/>
          <w:sz w:val="24"/>
          <w:szCs w:val="24"/>
        </w:rPr>
        <w:t>Муниципальное образование «Коломинское сельское поселение</w:t>
      </w:r>
    </w:p>
    <w:p w14:paraId="06D71CC0" w14:textId="56B3A49E" w:rsidR="00744438" w:rsidRPr="00150AC6" w:rsidRDefault="00744438" w:rsidP="00744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Чаинского муниципального района Томской области</w:t>
      </w:r>
      <w:r w:rsidRPr="00150AC6">
        <w:rPr>
          <w:rFonts w:ascii="Times New Roman" w:hAnsi="Times New Roman" w:cs="Times New Roman"/>
          <w:b/>
          <w:sz w:val="24"/>
          <w:szCs w:val="24"/>
        </w:rPr>
        <w:t>»</w:t>
      </w:r>
    </w:p>
    <w:p w14:paraId="057694AC" w14:textId="77777777" w:rsidR="00744438" w:rsidRPr="00150AC6" w:rsidRDefault="00744438" w:rsidP="00744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AC6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</w:t>
      </w:r>
    </w:p>
    <w:p w14:paraId="31323053" w14:textId="77777777" w:rsidR="00744438" w:rsidRPr="00150AC6" w:rsidRDefault="00744438" w:rsidP="00744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AC6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6D74AF93" w14:textId="77777777" w:rsidR="00744438" w:rsidRDefault="00744438" w:rsidP="00744438">
      <w:pPr>
        <w:rPr>
          <w:rFonts w:ascii="Times New Roman" w:hAnsi="Times New Roman" w:cs="Times New Roman"/>
          <w:b/>
          <w:sz w:val="24"/>
          <w:szCs w:val="24"/>
        </w:rPr>
      </w:pPr>
    </w:p>
    <w:p w14:paraId="308088EC" w14:textId="70384A7B" w:rsidR="00744438" w:rsidRPr="005D206D" w:rsidRDefault="005D206D" w:rsidP="00744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744438">
        <w:rPr>
          <w:rFonts w:ascii="Times New Roman" w:hAnsi="Times New Roman" w:cs="Times New Roman"/>
          <w:sz w:val="24"/>
          <w:szCs w:val="24"/>
        </w:rPr>
        <w:t xml:space="preserve">.02.2025                                            </w:t>
      </w:r>
      <w:r w:rsidR="00744438" w:rsidRPr="00150AC6">
        <w:rPr>
          <w:rFonts w:ascii="Times New Roman" w:hAnsi="Times New Roman" w:cs="Times New Roman"/>
          <w:sz w:val="24"/>
          <w:szCs w:val="24"/>
        </w:rPr>
        <w:t xml:space="preserve">с. Коломинские Гривы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4438" w:rsidRPr="00150AC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4438" w:rsidRPr="00150AC6">
        <w:rPr>
          <w:rFonts w:ascii="Times New Roman" w:hAnsi="Times New Roman" w:cs="Times New Roman"/>
          <w:sz w:val="24"/>
          <w:szCs w:val="24"/>
        </w:rPr>
        <w:t xml:space="preserve">  </w:t>
      </w:r>
      <w:r w:rsidR="00744438" w:rsidRPr="005D206D">
        <w:rPr>
          <w:rFonts w:ascii="Times New Roman" w:hAnsi="Times New Roman" w:cs="Times New Roman"/>
          <w:sz w:val="24"/>
          <w:szCs w:val="24"/>
        </w:rPr>
        <w:t xml:space="preserve">№ </w:t>
      </w:r>
      <w:r w:rsidRPr="005D206D">
        <w:rPr>
          <w:rFonts w:ascii="Times New Roman" w:hAnsi="Times New Roman" w:cs="Times New Roman"/>
          <w:sz w:val="24"/>
          <w:szCs w:val="24"/>
        </w:rPr>
        <w:t>5</w:t>
      </w:r>
    </w:p>
    <w:p w14:paraId="0EB34E30" w14:textId="77777777" w:rsidR="00744438" w:rsidRDefault="00744438" w:rsidP="0074443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П</w:t>
      </w:r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оложения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 </w:t>
      </w:r>
    </w:p>
    <w:p w14:paraId="6BAD7C6C" w14:textId="77777777" w:rsidR="00744438" w:rsidRDefault="00744438" w:rsidP="0074443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имущества Коломинского сельского </w:t>
      </w:r>
    </w:p>
    <w:p w14:paraId="3BC8A29E" w14:textId="77777777" w:rsidR="00744438" w:rsidRDefault="00744438" w:rsidP="0074443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0AC6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утвержденное решением Совета </w:t>
      </w:r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Коломинского </w:t>
      </w:r>
    </w:p>
    <w:p w14:paraId="562C1F9F" w14:textId="1B135F11" w:rsidR="00744438" w:rsidRPr="00150AC6" w:rsidRDefault="00744438" w:rsidP="0074443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0AC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07.04.2022 № 6</w:t>
      </w:r>
    </w:p>
    <w:p w14:paraId="076CA95D" w14:textId="77777777" w:rsidR="00744438" w:rsidRPr="00150AC6" w:rsidRDefault="00744438" w:rsidP="00744438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9B0043" w14:textId="33C979C0" w:rsidR="00744438" w:rsidRDefault="00744438" w:rsidP="0074443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44438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нормативной правовой базы Коломинского сельского поселения в соответствие с действующим законодательством, </w:t>
      </w:r>
      <w:r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37128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ротест Прокуратуры Чаинского района от 05.02.2025 № 024-2025 на</w:t>
      </w:r>
      <w:r w:rsidRPr="00744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Совета </w:t>
      </w:r>
      <w:r w:rsidRPr="00150AC6">
        <w:rPr>
          <w:rFonts w:ascii="Times New Roman" w:eastAsia="Times New Roman" w:hAnsi="Times New Roman" w:cs="Times New Roman"/>
          <w:sz w:val="24"/>
          <w:szCs w:val="24"/>
        </w:rPr>
        <w:t>Коломинского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07.04.2022 № 6 «Об утверждении положения «О приватизации муниципального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438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«Коломинское сельское поселение </w:t>
      </w:r>
      <w:bookmarkStart w:id="0" w:name="_Hlk190852487"/>
      <w:r w:rsidRPr="00744438">
        <w:rPr>
          <w:rFonts w:ascii="Times New Roman" w:hAnsi="Times New Roman" w:cs="Times New Roman"/>
          <w:sz w:val="24"/>
          <w:szCs w:val="24"/>
        </w:rPr>
        <w:t>Чаинского муниципального района Томской области</w:t>
      </w:r>
      <w:bookmarkEnd w:id="0"/>
      <w:r w:rsidRPr="00744438">
        <w:rPr>
          <w:rFonts w:ascii="Times New Roman" w:hAnsi="Times New Roman" w:cs="Times New Roman"/>
          <w:sz w:val="24"/>
          <w:szCs w:val="24"/>
        </w:rPr>
        <w:t>»,</w:t>
      </w:r>
    </w:p>
    <w:p w14:paraId="3F9522DF" w14:textId="77777777" w:rsidR="00744438" w:rsidRPr="00744438" w:rsidRDefault="00744438" w:rsidP="0074443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40792" w14:textId="77777777" w:rsidR="00744438" w:rsidRPr="00027783" w:rsidRDefault="00744438" w:rsidP="0074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Коломинского</w:t>
      </w:r>
      <w:r w:rsidRPr="0002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14:paraId="4BB35C48" w14:textId="77777777" w:rsidR="00744438" w:rsidRPr="00027783" w:rsidRDefault="00744438" w:rsidP="007444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7B3A4E" w14:textId="673B3D83" w:rsidR="00373FCF" w:rsidRPr="003621B8" w:rsidRDefault="00744438" w:rsidP="0074443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Внести в П</w:t>
      </w:r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оложение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 муниципального имущества Коломинского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AC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утвержденное решением Совета </w:t>
      </w:r>
      <w:r w:rsidRPr="00150AC6">
        <w:rPr>
          <w:rFonts w:ascii="Times New Roman" w:eastAsia="Times New Roman" w:hAnsi="Times New Roman" w:cs="Times New Roman"/>
          <w:sz w:val="24"/>
          <w:szCs w:val="24"/>
        </w:rPr>
        <w:t>Коломинского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07.04.2022 № 6 (далее – Положение), следующие изменения:</w:t>
      </w:r>
    </w:p>
    <w:p w14:paraId="59D41454" w14:textId="5D0AFCAB" w:rsidR="00744438" w:rsidRDefault="00744438" w:rsidP="0074443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14C1B">
        <w:rPr>
          <w:rFonts w:ascii="Times New Roman" w:eastAsia="Times New Roman" w:hAnsi="Times New Roman" w:cs="Times New Roman"/>
          <w:sz w:val="24"/>
          <w:szCs w:val="24"/>
        </w:rPr>
        <w:t>1.1. пункт 1.1. раздела 1 Положения изложить в следующей редакции:</w:t>
      </w:r>
    </w:p>
    <w:p w14:paraId="2980FE57" w14:textId="66B3B118" w:rsidR="00F14C1B" w:rsidRDefault="00F14C1B" w:rsidP="00F14C1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14C1B">
        <w:rPr>
          <w:rFonts w:ascii="Times New Roman" w:eastAsia="Times New Roman" w:hAnsi="Times New Roman" w:cs="Times New Roman"/>
          <w:sz w:val="24"/>
          <w:szCs w:val="24"/>
        </w:rPr>
        <w:t>«1.1. Настоящее Положение разработано в соответствии Федеральным законом от 21 декабря 2001 года № 178-ФЗ «О приватизации государственного и муниципального имущества» (далее – Федеральный закон от 21 декабря 2001 года № 178-ФЗ),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законами Томской области, муниципальными правовыми актами и устанавливает порядок организации и проведения приватизации муниципального имущества Коломинского сельского поселения.»;</w:t>
      </w:r>
    </w:p>
    <w:p w14:paraId="410AF3FE" w14:textId="77777777" w:rsidR="005D206D" w:rsidRPr="003621B8" w:rsidRDefault="005D206D" w:rsidP="00F14C1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8D245" w14:textId="6B7E6F31" w:rsidR="00F14C1B" w:rsidRDefault="00F14C1B" w:rsidP="00F14C1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14C1B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</w:rPr>
        <w:t>пункт 1.6. раздела 1 Положения дополнить подпунктами 17 – 23 следующего содержания:</w:t>
      </w:r>
    </w:p>
    <w:p w14:paraId="5935B0A3" w14:textId="5E79967D" w:rsidR="00F14C1B" w:rsidRPr="00F14C1B" w:rsidRDefault="00F14C1B" w:rsidP="00F14C1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C1B">
        <w:rPr>
          <w:rFonts w:ascii="Times New Roman" w:eastAsia="Times New Roman" w:hAnsi="Times New Roman" w:cs="Times New Roman"/>
          <w:sz w:val="24"/>
          <w:szCs w:val="24"/>
        </w:rPr>
        <w:t xml:space="preserve">«17) </w:t>
      </w:r>
      <w:r w:rsidRPr="00F14C1B">
        <w:rPr>
          <w:rFonts w:ascii="Times New Roman" w:hAnsi="Times New Roman" w:cs="Times New Roman"/>
          <w:sz w:val="24"/>
          <w:szCs w:val="24"/>
        </w:rPr>
        <w:t>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 w14:paraId="7BC65027" w14:textId="77777777" w:rsidR="00F14C1B" w:rsidRPr="00F14C1B" w:rsidRDefault="00F14C1B" w:rsidP="00F14C1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C1B">
        <w:rPr>
          <w:rFonts w:ascii="Times New Roman" w:hAnsi="Times New Roman" w:cs="Times New Roman"/>
          <w:sz w:val="24"/>
          <w:szCs w:val="24"/>
        </w:rPr>
        <w:t>18) земельных участков, иных объектов недвижимого имущества, находящихся в федеральной собственности, в отношении которых уполномоченным в соответствии с Федеральным </w:t>
      </w:r>
      <w:hyperlink r:id="rId4" w:history="1">
        <w:r w:rsidRPr="00F14C1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F14C1B">
        <w:rPr>
          <w:rFonts w:ascii="Times New Roman" w:hAnsi="Times New Roman" w:cs="Times New Roman"/>
          <w:sz w:val="24"/>
          <w:szCs w:val="24"/>
        </w:rPr>
        <w:t> от 24 июля 2008 года № 161-ФЗ «О содействии развитию жилищного строительства, созданию объектов туристской инфраструктуры и иному развитию территорий» Правительством Российской Федерации межведомственным коллегиальным органом принято решение, которое предусмотрено </w:t>
      </w:r>
      <w:hyperlink r:id="rId5" w:anchor="100197" w:history="1">
        <w:r w:rsidRPr="00F14C1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пунктом 2 части 1 статьи 12</w:t>
        </w:r>
      </w:hyperlink>
      <w:r w:rsidRPr="00F14C1B">
        <w:rPr>
          <w:rFonts w:ascii="Times New Roman" w:hAnsi="Times New Roman" w:cs="Times New Roman"/>
          <w:sz w:val="24"/>
          <w:szCs w:val="24"/>
        </w:rPr>
        <w:t xml:space="preserve"> указанного Федерального закона и в соответствии с которым единый институт </w:t>
      </w:r>
      <w:r w:rsidRPr="00F14C1B">
        <w:rPr>
          <w:rFonts w:ascii="Times New Roman" w:hAnsi="Times New Roman" w:cs="Times New Roman"/>
          <w:sz w:val="24"/>
          <w:szCs w:val="24"/>
        </w:rPr>
        <w:lastRenderedPageBreak/>
        <w:t>развития в жилищной сфере, организация по развитию туризма выполняют функции агента Российской Федерации;</w:t>
      </w:r>
    </w:p>
    <w:p w14:paraId="01FDDA70" w14:textId="77777777" w:rsidR="00F14C1B" w:rsidRPr="00F14C1B" w:rsidRDefault="00F14C1B" w:rsidP="00F14C1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C1B">
        <w:rPr>
          <w:rFonts w:ascii="Times New Roman" w:hAnsi="Times New Roman" w:cs="Times New Roman"/>
          <w:sz w:val="24"/>
          <w:szCs w:val="24"/>
        </w:rPr>
        <w:t>19) имущества, передаваемого в собственность Российского научного фонда в качестве имущественного взноса Российской Федерации;</w:t>
      </w:r>
    </w:p>
    <w:p w14:paraId="02B1AE51" w14:textId="77777777" w:rsidR="00F14C1B" w:rsidRPr="00F14C1B" w:rsidRDefault="00F14C1B" w:rsidP="00F14C1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C1B">
        <w:rPr>
          <w:rFonts w:ascii="Times New Roman" w:hAnsi="Times New Roman" w:cs="Times New Roman"/>
          <w:sz w:val="24"/>
          <w:szCs w:val="24"/>
        </w:rPr>
        <w:t>20) федерального имущества в соответствии с решениями Правительства Российской Федерации, принимаемыми в целях создания условий для привлечения инвестиций, стимулирования развития фондового рынка, а также модернизации и технологического развития экономики, развития малого и среднего предпринимательства в Российской Федерации, в том числе в связи с осуществлением деятельности акционерного общества «Федеральная корпорация по развитию малого и среднего предпринимательства» на основании Федерального закона от 24 июля 2007 года N 209-ФЗ «О развитии малого и среднего предпринимательства в Российской Федерации» в качестве института развития в сфере малого и среднего предпринимательства;</w:t>
      </w:r>
    </w:p>
    <w:p w14:paraId="757912AC" w14:textId="77777777" w:rsidR="00F14C1B" w:rsidRPr="00F14C1B" w:rsidRDefault="00F14C1B" w:rsidP="00F14C1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C1B">
        <w:rPr>
          <w:rFonts w:ascii="Times New Roman" w:hAnsi="Times New Roman" w:cs="Times New Roman"/>
          <w:sz w:val="24"/>
          <w:szCs w:val="24"/>
        </w:rPr>
        <w:t>21) движимого имущества (за исключением акций и долей в уставных (складочных) капиталах хозяйственных обществ и товариществ),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наследования;</w:t>
      </w:r>
    </w:p>
    <w:p w14:paraId="40CE38A1" w14:textId="77777777" w:rsidR="00F14C1B" w:rsidRPr="00F14C1B" w:rsidRDefault="00F14C1B" w:rsidP="00F14C1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C1B">
        <w:rPr>
          <w:rFonts w:ascii="Times New Roman" w:hAnsi="Times New Roman" w:cs="Times New Roman"/>
          <w:sz w:val="24"/>
          <w:szCs w:val="24"/>
        </w:rPr>
        <w:t>22) федерального имущества в случае его обмена на олимпийские объекты федерального значения, находящиеся в частной собственности, определяемые в соответствии с Федеральным </w:t>
      </w:r>
      <w:hyperlink r:id="rId6" w:history="1">
        <w:r w:rsidRPr="00F14C1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F14C1B">
        <w:rPr>
          <w:rFonts w:ascii="Times New Roman" w:hAnsi="Times New Roman" w:cs="Times New Roman"/>
          <w:sz w:val="24"/>
          <w:szCs w:val="24"/>
        </w:rPr>
        <w:t> «Об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Федерации»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значения;</w:t>
      </w:r>
    </w:p>
    <w:p w14:paraId="1BA952C2" w14:textId="169DC2C8" w:rsidR="00F14C1B" w:rsidRDefault="00F14C1B" w:rsidP="00373FC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C1B">
        <w:rPr>
          <w:rFonts w:ascii="Times New Roman" w:hAnsi="Times New Roman" w:cs="Times New Roman"/>
          <w:sz w:val="24"/>
          <w:szCs w:val="24"/>
        </w:rPr>
        <w:t>23)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FBEF208" w14:textId="77777777" w:rsidR="005D206D" w:rsidRPr="003621B8" w:rsidRDefault="005D206D" w:rsidP="00373FC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87D018" w14:textId="2B8E444A" w:rsidR="00A065FD" w:rsidRDefault="00A065FD" w:rsidP="00A065F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4C1B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</w:rPr>
        <w:t>пункт 1.10. раздела 1 Положения изложить в следующей редакции:</w:t>
      </w:r>
    </w:p>
    <w:p w14:paraId="1751EC70" w14:textId="3D463D0F" w:rsidR="00A065FD" w:rsidRDefault="00A065FD" w:rsidP="00A065F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065FD">
        <w:rPr>
          <w:rFonts w:ascii="Times New Roman" w:hAnsi="Times New Roman" w:cs="Times New Roman"/>
          <w:sz w:val="24"/>
          <w:szCs w:val="24"/>
        </w:rPr>
        <w:t>«</w:t>
      </w:r>
      <w:r w:rsidR="00F14C1B" w:rsidRPr="00A065FD">
        <w:rPr>
          <w:rFonts w:ascii="Times New Roman" w:eastAsia="Times New Roman" w:hAnsi="Times New Roman" w:cs="Times New Roman"/>
          <w:sz w:val="24"/>
          <w:szCs w:val="24"/>
        </w:rPr>
        <w:t xml:space="preserve">1.10. </w:t>
      </w:r>
      <w:r w:rsidR="00F14C1B" w:rsidRPr="00A065FD">
        <w:rPr>
          <w:rFonts w:ascii="Times New Roman" w:hAnsi="Times New Roman" w:cs="Times New Roman"/>
          <w:sz w:val="24"/>
          <w:szCs w:val="24"/>
        </w:rPr>
        <w:t xml:space="preserve">Если иное не определено </w:t>
      </w:r>
      <w:r w:rsidR="00F14C1B" w:rsidRPr="00A065FD">
        <w:rPr>
          <w:rFonts w:ascii="Times New Roman" w:eastAsia="Times New Roman" w:hAnsi="Times New Roman" w:cs="Times New Roman"/>
          <w:sz w:val="24"/>
          <w:szCs w:val="24"/>
        </w:rPr>
        <w:t>Федеральным законом от 21 декабря 2001 года № 178-ФЗ,</w:t>
      </w:r>
      <w:r w:rsidR="00F14C1B" w:rsidRPr="00A065FD">
        <w:t xml:space="preserve"> </w:t>
      </w:r>
      <w:r w:rsidR="00F14C1B" w:rsidRPr="00A065FD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F14C1B" w:rsidRPr="00150AC6">
        <w:rPr>
          <w:rFonts w:ascii="Times New Roman" w:eastAsia="Times New Roman" w:hAnsi="Times New Roman" w:cs="Times New Roman"/>
          <w:sz w:val="24"/>
          <w:szCs w:val="24"/>
        </w:rPr>
        <w:t>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законами.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5C9B615A" w14:textId="77777777" w:rsidR="005D206D" w:rsidRPr="003621B8" w:rsidRDefault="005D206D" w:rsidP="00A065F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0E362E" w14:textId="57CE4CE4" w:rsidR="00A065FD" w:rsidRDefault="00A065FD" w:rsidP="00A065F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1.4. пункт 2.7.1. раздела 2 Положения изложить в следующей редакции:</w:t>
      </w:r>
    </w:p>
    <w:p w14:paraId="11F13BFC" w14:textId="738FD307" w:rsidR="00A065FD" w:rsidRPr="00A065FD" w:rsidRDefault="00A065FD" w:rsidP="00A065F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5FD">
        <w:rPr>
          <w:rFonts w:ascii="Times New Roman" w:eastAsia="Times New Roman" w:hAnsi="Times New Roman" w:cs="Times New Roman"/>
          <w:sz w:val="24"/>
          <w:szCs w:val="24"/>
        </w:rPr>
        <w:t xml:space="preserve">          «2.7.1. Производит отчуждение муниципального имущества путем проведения аукциона, конкурса, продажи путем публичного предложения.</w:t>
      </w:r>
    </w:p>
    <w:p w14:paraId="56AA5C9C" w14:textId="4AA15073" w:rsidR="00A065FD" w:rsidRDefault="00A065FD" w:rsidP="00373FC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FD">
        <w:rPr>
          <w:rFonts w:ascii="Times New Roman" w:hAnsi="Times New Roman" w:cs="Times New Roman"/>
          <w:sz w:val="24"/>
          <w:szCs w:val="24"/>
        </w:rPr>
        <w:t>Если продажа этого имущества посредством публичного предложения не состоялась, то осуществляется продажа муниципального имущества по минимально допустимой цене (далее - продажа по минимально допустимой цене).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28E49701" w14:textId="77777777" w:rsidR="005D206D" w:rsidRPr="003621B8" w:rsidRDefault="005D206D" w:rsidP="00373FC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D56A23" w14:textId="29982A1D" w:rsidR="00A065FD" w:rsidRDefault="00A065FD" w:rsidP="00373FCF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1.5.</w:t>
      </w:r>
      <w:r w:rsidRPr="00A06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пункт 2.9. раздела 2 Положения</w:t>
      </w:r>
      <w:r>
        <w:rPr>
          <w:rFonts w:ascii="Times New Roman" w:hAnsi="Times New Roman" w:cs="Times New Roman"/>
          <w:sz w:val="24"/>
          <w:szCs w:val="24"/>
        </w:rPr>
        <w:t xml:space="preserve"> слова «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 или без объявления цены</w:t>
      </w:r>
      <w:r>
        <w:rPr>
          <w:rFonts w:ascii="Times New Roman" w:eastAsia="Times New Roman" w:hAnsi="Times New Roman" w:cs="Times New Roman"/>
          <w:sz w:val="24"/>
          <w:szCs w:val="24"/>
        </w:rPr>
        <w:t>).» заменить словами «…</w:t>
      </w:r>
      <w:r w:rsidRPr="00A065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A065FD">
        <w:rPr>
          <w:rFonts w:ascii="Times New Roman" w:hAnsi="Times New Roman" w:cs="Times New Roman"/>
          <w:color w:val="000000" w:themeColor="text1"/>
          <w:sz w:val="24"/>
          <w:szCs w:val="24"/>
        </w:rPr>
        <w:t>по минимально допустимой цене).»;</w:t>
      </w:r>
    </w:p>
    <w:p w14:paraId="5FDB0414" w14:textId="77777777" w:rsidR="005D206D" w:rsidRPr="003621B8" w:rsidRDefault="005D206D" w:rsidP="00373FCF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55C5E3" w14:textId="4D94684F" w:rsidR="00A065FD" w:rsidRPr="003621B8" w:rsidRDefault="00A065FD" w:rsidP="00373FC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1.6. </w:t>
      </w:r>
      <w:r>
        <w:rPr>
          <w:rFonts w:ascii="Times New Roman" w:eastAsia="Times New Roman" w:hAnsi="Times New Roman" w:cs="Times New Roman"/>
          <w:sz w:val="24"/>
          <w:szCs w:val="24"/>
        </w:rPr>
        <w:t>пункт 3.1. раздела 3 Положения изложить в следующей редакции:</w:t>
      </w:r>
    </w:p>
    <w:p w14:paraId="7BEB7272" w14:textId="1BFE57A3" w:rsidR="00A065FD" w:rsidRPr="00A065FD" w:rsidRDefault="00A065FD" w:rsidP="00A065FD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5FD">
        <w:rPr>
          <w:rFonts w:ascii="Times New Roman" w:eastAsia="Times New Roman" w:hAnsi="Times New Roman" w:cs="Times New Roman"/>
          <w:sz w:val="24"/>
          <w:szCs w:val="24"/>
        </w:rPr>
        <w:t>«3.1. Покупателями муниципального имущества могут быть любые физические и юридические лица, за исключением:</w:t>
      </w:r>
    </w:p>
    <w:p w14:paraId="129282EB" w14:textId="77777777" w:rsidR="00A065FD" w:rsidRPr="00A065FD" w:rsidRDefault="00A065FD" w:rsidP="00A065FD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5FD">
        <w:rPr>
          <w:rFonts w:ascii="Times New Roman" w:hAnsi="Times New Roman" w:cs="Times New Roman"/>
          <w:sz w:val="24"/>
          <w:szCs w:val="24"/>
        </w:rPr>
        <w:lastRenderedPageBreak/>
        <w:t>- государственных и муниципальных унитарных предприятий, государственных и муниципальных учреждений;</w:t>
      </w:r>
    </w:p>
    <w:p w14:paraId="19B51C75" w14:textId="77777777" w:rsidR="00A065FD" w:rsidRPr="00A065FD" w:rsidRDefault="00A065FD" w:rsidP="00A065FD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5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065FD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7" w:anchor="000445" w:history="1">
        <w:r w:rsidRPr="00A065F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статьей 25</w:t>
        </w:r>
      </w:hyperlink>
      <w:r w:rsidRPr="00A065F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A065FD">
        <w:rPr>
          <w:rFonts w:ascii="Times New Roman" w:eastAsia="Times New Roman" w:hAnsi="Times New Roman" w:cs="Times New Roman"/>
          <w:sz w:val="24"/>
          <w:szCs w:val="24"/>
        </w:rPr>
        <w:t>от 21 декабря 2001 года</w:t>
      </w:r>
      <w:r w:rsidRPr="00A065FD">
        <w:rPr>
          <w:rFonts w:ascii="Times New Roman" w:hAnsi="Times New Roman" w:cs="Times New Roman"/>
          <w:sz w:val="24"/>
          <w:szCs w:val="24"/>
        </w:rPr>
        <w:t xml:space="preserve"> № 178-ФЗ;</w:t>
      </w:r>
    </w:p>
    <w:p w14:paraId="541178FD" w14:textId="77777777" w:rsidR="00A065FD" w:rsidRPr="00A065FD" w:rsidRDefault="00A065FD" w:rsidP="00A065F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FD">
        <w:rPr>
          <w:rFonts w:ascii="Times New Roman" w:hAnsi="Times New Roman" w:cs="Times New Roman"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0BFBC01D" w14:textId="77777777" w:rsidR="00373FCF" w:rsidRPr="00373FCF" w:rsidRDefault="00A065FD" w:rsidP="00F57608">
      <w:pPr>
        <w:jc w:val="both"/>
        <w:rPr>
          <w:rFonts w:ascii="Times New Roman" w:hAnsi="Times New Roman" w:cs="Times New Roman"/>
          <w:sz w:val="24"/>
          <w:szCs w:val="24"/>
        </w:rPr>
      </w:pPr>
      <w:r w:rsidRPr="00A065FD">
        <w:t xml:space="preserve">           </w:t>
      </w:r>
      <w:r w:rsidRPr="00A065FD">
        <w:rPr>
          <w:rFonts w:ascii="Times New Roman" w:hAnsi="Times New Roman" w:cs="Times New Roman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188D1B2B" w14:textId="3A94FDBD" w:rsidR="00F57608" w:rsidRPr="00373FCF" w:rsidRDefault="00373FCF" w:rsidP="00F57608">
      <w:pPr>
        <w:jc w:val="both"/>
        <w:rPr>
          <w:rFonts w:ascii="Times New Roman" w:hAnsi="Times New Roman" w:cs="Times New Roman"/>
          <w:sz w:val="24"/>
          <w:szCs w:val="24"/>
        </w:rPr>
      </w:pPr>
      <w:r w:rsidRPr="00373F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65FD">
        <w:rPr>
          <w:rFonts w:ascii="Times New Roman" w:hAnsi="Times New Roman" w:cs="Times New Roman"/>
          <w:sz w:val="24"/>
          <w:szCs w:val="24"/>
        </w:rPr>
        <w:t xml:space="preserve">  1.7. </w:t>
      </w:r>
      <w:r w:rsidR="00F57608">
        <w:rPr>
          <w:rFonts w:ascii="Times New Roman" w:eastAsia="Times New Roman" w:hAnsi="Times New Roman" w:cs="Times New Roman"/>
          <w:sz w:val="24"/>
          <w:szCs w:val="24"/>
        </w:rPr>
        <w:t>пункт 4.7. раздела 4 Положения изложить в следующей редакции:</w:t>
      </w:r>
    </w:p>
    <w:p w14:paraId="36951616" w14:textId="55C28849" w:rsidR="00F57608" w:rsidRPr="00F57608" w:rsidRDefault="00F57608" w:rsidP="00F57608">
      <w:pPr>
        <w:jc w:val="both"/>
        <w:rPr>
          <w:rFonts w:ascii="Times New Roman" w:hAnsi="Times New Roman" w:cs="Times New Roman"/>
          <w:sz w:val="24"/>
          <w:szCs w:val="24"/>
        </w:rPr>
      </w:pPr>
      <w:r w:rsidRPr="00F57608">
        <w:rPr>
          <w:rFonts w:ascii="Times New Roman" w:eastAsia="Times New Roman" w:hAnsi="Times New Roman" w:cs="Times New Roman"/>
          <w:sz w:val="24"/>
          <w:szCs w:val="24"/>
        </w:rPr>
        <w:t xml:space="preserve">            «4.7. </w:t>
      </w:r>
      <w:r w:rsidRPr="00F57608">
        <w:rPr>
          <w:rFonts w:ascii="Times New Roman" w:hAnsi="Times New Roman" w:cs="Times New Roman"/>
          <w:sz w:val="24"/>
          <w:szCs w:val="24"/>
        </w:rPr>
        <w:t>В отношении объектов, включенных в прогнозные планы (программы) приватизации муниципального имущества или перечень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период, сформированный и утвержденный в порядке, предусмотренном </w:t>
      </w:r>
      <w:hyperlink r:id="rId8" w:anchor="000621" w:history="1">
        <w:r w:rsidRPr="00F5760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подпунктами 3.1</w:t>
        </w:r>
      </w:hyperlink>
      <w:r w:rsidRPr="00F57608">
        <w:rPr>
          <w:rFonts w:ascii="Times New Roman" w:hAnsi="Times New Roman" w:cs="Times New Roman"/>
          <w:sz w:val="24"/>
          <w:szCs w:val="24"/>
        </w:rPr>
        <w:t> и </w:t>
      </w:r>
      <w:hyperlink r:id="rId9" w:anchor="000622" w:history="1">
        <w:r w:rsidRPr="00F5760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3.2 пункта 1 статьи 6</w:t>
        </w:r>
      </w:hyperlink>
      <w:r w:rsidRPr="00F5760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F57608">
        <w:rPr>
          <w:rFonts w:ascii="Times New Roman" w:eastAsia="Times New Roman" w:hAnsi="Times New Roman" w:cs="Times New Roman"/>
          <w:sz w:val="24"/>
          <w:szCs w:val="24"/>
        </w:rPr>
        <w:t xml:space="preserve"> от 21 декабря 2001 года № 178-ФЗ</w:t>
      </w:r>
      <w:r w:rsidRPr="00F57608">
        <w:rPr>
          <w:rFonts w:ascii="Times New Roman" w:hAnsi="Times New Roman" w:cs="Times New Roman"/>
          <w:sz w:val="24"/>
          <w:szCs w:val="24"/>
        </w:rPr>
        <w:t>,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обеспечение.»;</w:t>
      </w:r>
    </w:p>
    <w:p w14:paraId="02D633B4" w14:textId="26FF40EE" w:rsidR="00F57608" w:rsidRPr="004F3BF3" w:rsidRDefault="00F57608" w:rsidP="004F3BF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08">
        <w:rPr>
          <w:rFonts w:ascii="Times New Roman" w:hAnsi="Times New Roman" w:cs="Times New Roman"/>
          <w:sz w:val="24"/>
          <w:szCs w:val="24"/>
        </w:rPr>
        <w:t xml:space="preserve">             1.8. </w:t>
      </w:r>
      <w:r>
        <w:rPr>
          <w:rFonts w:ascii="Times New Roman" w:eastAsia="Times New Roman" w:hAnsi="Times New Roman" w:cs="Times New Roman"/>
          <w:sz w:val="24"/>
          <w:szCs w:val="24"/>
        </w:rPr>
        <w:t>пункт 5.6. раздела 5 Положения дополнить подпунктами 17</w:t>
      </w:r>
      <w:r w:rsidR="004F3BF3">
        <w:rPr>
          <w:rFonts w:ascii="Times New Roman" w:eastAsia="Times New Roman" w:hAnsi="Times New Roman" w:cs="Times New Roman"/>
          <w:sz w:val="24"/>
          <w:szCs w:val="24"/>
        </w:rPr>
        <w:t xml:space="preserve"> и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14:paraId="584D5094" w14:textId="53BBC157" w:rsidR="00F57608" w:rsidRPr="004F3BF3" w:rsidRDefault="00F57608" w:rsidP="00F5760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F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F3BF3">
        <w:rPr>
          <w:rFonts w:ascii="Times New Roman" w:hAnsi="Times New Roman" w:cs="Times New Roman"/>
          <w:sz w:val="24"/>
          <w:szCs w:val="24"/>
        </w:rPr>
        <w:t xml:space="preserve"> </w:t>
      </w:r>
      <w:r w:rsidR="004F3BF3" w:rsidRPr="004F3BF3">
        <w:rPr>
          <w:rFonts w:ascii="Times New Roman" w:hAnsi="Times New Roman" w:cs="Times New Roman"/>
          <w:sz w:val="24"/>
          <w:szCs w:val="24"/>
        </w:rPr>
        <w:t>«</w:t>
      </w:r>
      <w:r w:rsidRPr="004F3BF3">
        <w:rPr>
          <w:rFonts w:ascii="Times New Roman" w:hAnsi="Times New Roman" w:cs="Times New Roman"/>
          <w:sz w:val="24"/>
          <w:szCs w:val="24"/>
        </w:rPr>
        <w:t>17) сведения об установлении обременения такого имущества публичным сервитутом и (или) ограничениями, предусмотренными Федеральным законом</w:t>
      </w:r>
      <w:r w:rsidRPr="004F3BF3">
        <w:rPr>
          <w:rFonts w:ascii="Times New Roman" w:eastAsia="Times New Roman" w:hAnsi="Times New Roman" w:cs="Times New Roman"/>
          <w:sz w:val="24"/>
          <w:szCs w:val="24"/>
        </w:rPr>
        <w:t xml:space="preserve"> от 21 декабря 2001 года № 178-ФЗ</w:t>
      </w:r>
      <w:r w:rsidRPr="004F3BF3">
        <w:rPr>
          <w:rFonts w:ascii="Times New Roman" w:hAnsi="Times New Roman" w:cs="Times New Roman"/>
          <w:sz w:val="24"/>
          <w:szCs w:val="24"/>
        </w:rPr>
        <w:t xml:space="preserve"> и (или) иными федеральными законами;</w:t>
      </w:r>
    </w:p>
    <w:p w14:paraId="29191895" w14:textId="37B4DA03" w:rsidR="00F57608" w:rsidRPr="004F3BF3" w:rsidRDefault="00F57608" w:rsidP="00F5760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3BF3">
        <w:rPr>
          <w:rFonts w:ascii="Times New Roman" w:eastAsia="Times New Roman" w:hAnsi="Times New Roman" w:cs="Times New Roman"/>
          <w:sz w:val="24"/>
          <w:szCs w:val="24"/>
        </w:rPr>
        <w:t xml:space="preserve">             1</w:t>
      </w:r>
      <w:r w:rsidRPr="004F3BF3">
        <w:rPr>
          <w:rFonts w:ascii="Times New Roman" w:hAnsi="Times New Roman" w:cs="Times New Roman"/>
          <w:sz w:val="24"/>
          <w:szCs w:val="24"/>
        </w:rPr>
        <w:t>8) условия конкурса, формы и сроки их выполнения.</w:t>
      </w:r>
      <w:r w:rsidR="004F3BF3" w:rsidRPr="004F3BF3">
        <w:rPr>
          <w:rFonts w:ascii="Times New Roman" w:hAnsi="Times New Roman" w:cs="Times New Roman"/>
          <w:sz w:val="24"/>
          <w:szCs w:val="24"/>
        </w:rPr>
        <w:t>»;</w:t>
      </w:r>
    </w:p>
    <w:p w14:paraId="4F864A69" w14:textId="77777777" w:rsidR="004F3BF3" w:rsidRPr="004F3BF3" w:rsidRDefault="004F3BF3" w:rsidP="00F5760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7A938" w14:textId="4130678F" w:rsidR="001C08FA" w:rsidRDefault="004F3BF3" w:rsidP="001C0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1.9. </w:t>
      </w:r>
      <w:r w:rsidR="001C08FA">
        <w:rPr>
          <w:rFonts w:ascii="Times New Roman" w:hAnsi="Times New Roman" w:cs="Times New Roman"/>
          <w:sz w:val="24"/>
          <w:szCs w:val="24"/>
        </w:rPr>
        <w:t>подпункт 6 пункта 5.10. раздела 5 Положения изложить в новой редакции:</w:t>
      </w:r>
    </w:p>
    <w:p w14:paraId="1A1012AB" w14:textId="10D24263" w:rsidR="001C08FA" w:rsidRDefault="001C08FA" w:rsidP="001C08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«</w:t>
      </w:r>
      <w:r w:rsidRPr="001C0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6) </w:t>
      </w:r>
      <w:r w:rsidRPr="001C0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 </w:t>
      </w:r>
      <w:hyperlink r:id="rId10" w:anchor="000634" w:history="1">
        <w:r w:rsidRPr="001C08F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пункта 3 статьи 18</w:t>
        </w:r>
      </w:hyperlink>
      <w:r w:rsidRPr="001C0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Федерального закона </w:t>
      </w:r>
      <w:r w:rsidRPr="001C0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21 декабря 2001 года</w:t>
      </w:r>
      <w:r w:rsidRPr="001C0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178-ФЗ,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установленном </w:t>
      </w:r>
      <w:hyperlink r:id="rId11" w:anchor="000762" w:history="1">
        <w:r w:rsidRPr="001C08F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абзацем вторым пункта 4 статьи 24</w:t>
        </w:r>
      </w:hyperlink>
      <w:r w:rsidRPr="001C0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Федерального закона </w:t>
      </w:r>
      <w:r w:rsidRPr="001C0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21 декабря 2001 года</w:t>
      </w:r>
      <w:r w:rsidRPr="001C0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178-ФЗ.»;</w:t>
      </w:r>
    </w:p>
    <w:p w14:paraId="5227633B" w14:textId="03AD608B" w:rsidR="001C08FA" w:rsidRDefault="001C08FA" w:rsidP="001C0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1.10. </w:t>
      </w:r>
      <w:r>
        <w:rPr>
          <w:rFonts w:ascii="Times New Roman" w:hAnsi="Times New Roman" w:cs="Times New Roman"/>
          <w:sz w:val="24"/>
          <w:szCs w:val="24"/>
        </w:rPr>
        <w:t>подпункт 6 пункта 6.1. раздела 6 Положения изложить в новой редакции</w:t>
      </w:r>
      <w:r w:rsidR="00E5090B">
        <w:rPr>
          <w:rFonts w:ascii="Times New Roman" w:hAnsi="Times New Roman" w:cs="Times New Roman"/>
          <w:sz w:val="24"/>
          <w:szCs w:val="24"/>
        </w:rPr>
        <w:t>:</w:t>
      </w:r>
    </w:p>
    <w:p w14:paraId="50C927D9" w14:textId="25D4FCE4" w:rsidR="001C08FA" w:rsidRDefault="001C08FA" w:rsidP="001C08FA">
      <w:pPr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lastRenderedPageBreak/>
        <w:t xml:space="preserve">           «6) если продажа этого имущества посредством публичного предложения не состоялась, то осуществляется продажа муниципального имущества по минимально допустимой цене;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1B882391" w14:textId="22F32E64" w:rsidR="001C08FA" w:rsidRPr="001C08FA" w:rsidRDefault="001C08FA" w:rsidP="001C0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1.11. в пункте 7.10. раздела 7 Положения слова «…</w:t>
      </w:r>
      <w:r w:rsidRPr="00150AC6">
        <w:rPr>
          <w:rFonts w:ascii="Times New Roman" w:hAnsi="Times New Roman" w:cs="Times New Roman"/>
          <w:sz w:val="24"/>
          <w:szCs w:val="24"/>
        </w:rPr>
        <w:t>без объявления цены</w:t>
      </w:r>
      <w:r>
        <w:rPr>
          <w:rFonts w:ascii="Times New Roman" w:hAnsi="Times New Roman" w:cs="Times New Roman"/>
          <w:sz w:val="24"/>
          <w:szCs w:val="24"/>
        </w:rPr>
        <w:t xml:space="preserve">…» заменить словами </w:t>
      </w:r>
      <w:r w:rsidRPr="001C08FA">
        <w:rPr>
          <w:rFonts w:ascii="Times New Roman" w:hAnsi="Times New Roman" w:cs="Times New Roman"/>
          <w:sz w:val="24"/>
          <w:szCs w:val="24"/>
        </w:rPr>
        <w:t>«…по минимально допустимой цене…»;</w:t>
      </w:r>
    </w:p>
    <w:p w14:paraId="1B7905D2" w14:textId="7065F6ED" w:rsidR="001C08FA" w:rsidRPr="004058AD" w:rsidRDefault="001C08FA" w:rsidP="001C08FA">
      <w:pPr>
        <w:jc w:val="both"/>
        <w:rPr>
          <w:rFonts w:ascii="Times New Roman" w:hAnsi="Times New Roman" w:cs="Times New Roman"/>
          <w:sz w:val="24"/>
          <w:szCs w:val="24"/>
        </w:rPr>
      </w:pPr>
      <w:r w:rsidRPr="004058AD">
        <w:rPr>
          <w:rFonts w:ascii="Times New Roman" w:hAnsi="Times New Roman" w:cs="Times New Roman"/>
          <w:sz w:val="24"/>
          <w:szCs w:val="24"/>
        </w:rPr>
        <w:t xml:space="preserve">          1.12.</w:t>
      </w:r>
      <w:r w:rsidRPr="004058AD">
        <w:rPr>
          <w:rFonts w:ascii="Times New Roman" w:eastAsia="Times New Roman" w:hAnsi="Times New Roman" w:cs="Times New Roman"/>
          <w:sz w:val="24"/>
          <w:szCs w:val="24"/>
        </w:rPr>
        <w:t xml:space="preserve"> пункт 8.1.1. раздела 8 Положения изложить в следующей редакции:</w:t>
      </w:r>
    </w:p>
    <w:p w14:paraId="3A609412" w14:textId="71C986B0" w:rsidR="001C08FA" w:rsidRPr="004058AD" w:rsidRDefault="001C08FA" w:rsidP="001C08FA">
      <w:pPr>
        <w:jc w:val="both"/>
        <w:rPr>
          <w:rFonts w:ascii="Times New Roman" w:hAnsi="Times New Roman" w:cs="Times New Roman"/>
          <w:sz w:val="24"/>
          <w:szCs w:val="24"/>
        </w:rPr>
      </w:pPr>
      <w:r w:rsidRPr="004058AD">
        <w:rPr>
          <w:rFonts w:ascii="Times New Roman" w:hAnsi="Times New Roman" w:cs="Times New Roman"/>
          <w:sz w:val="24"/>
          <w:szCs w:val="24"/>
        </w:rPr>
        <w:t xml:space="preserve">           «8.1.1.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</w:t>
      </w:r>
      <w:r w:rsidRPr="004058AD">
        <w:rPr>
          <w:rFonts w:ascii="Times New Roman" w:eastAsia="Times New Roman" w:hAnsi="Times New Roman" w:cs="Times New Roman"/>
          <w:sz w:val="24"/>
          <w:szCs w:val="24"/>
        </w:rPr>
        <w:t xml:space="preserve"> от 22 июля 2008 года № 159-ФЗ</w:t>
      </w:r>
      <w:r w:rsidRPr="004058AD">
        <w:rPr>
          <w:rFonts w:ascii="Times New Roman" w:hAnsi="Times New Roman" w:cs="Times New Roman"/>
          <w:sz w:val="24"/>
          <w:szCs w:val="24"/>
        </w:rPr>
        <w:t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 </w:t>
      </w:r>
      <w:hyperlink r:id="rId12" w:history="1">
        <w:r w:rsidRPr="004058A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4058AD">
        <w:rPr>
          <w:rFonts w:ascii="Times New Roman" w:hAnsi="Times New Roman" w:cs="Times New Roman"/>
          <w:sz w:val="24"/>
          <w:szCs w:val="24"/>
        </w:rPr>
        <w:t> от 29 июля 1998 года № 135-ФЗ «Об оценочной деятельности в Российской Федерации» (далее - Федеральный закон «Об оценочной деятельности в Российской Федерации»). При этом такое преимущественное право может быть реализовано при условии, что:</w:t>
      </w:r>
    </w:p>
    <w:p w14:paraId="261D3A0D" w14:textId="77777777" w:rsidR="001C08FA" w:rsidRPr="004058AD" w:rsidRDefault="001C08FA" w:rsidP="001C08FA">
      <w:pPr>
        <w:jc w:val="both"/>
        <w:rPr>
          <w:rFonts w:ascii="Times New Roman" w:hAnsi="Times New Roman" w:cs="Times New Roman"/>
          <w:sz w:val="24"/>
          <w:szCs w:val="24"/>
        </w:rPr>
      </w:pPr>
      <w:r w:rsidRPr="004058AD">
        <w:rPr>
          <w:rFonts w:ascii="Times New Roman" w:hAnsi="Times New Roman" w:cs="Times New Roman"/>
          <w:sz w:val="24"/>
          <w:szCs w:val="24"/>
        </w:rPr>
        <w:t xml:space="preserve">             1) арендуемое недвижимое имущество не включено в утвержденный в соответствии с частью 4 статьи 18 Федерального закона </w:t>
      </w:r>
      <w:r w:rsidRPr="004058AD">
        <w:rPr>
          <w:rFonts w:ascii="Times New Roman" w:eastAsia="Times New Roman" w:hAnsi="Times New Roman" w:cs="Times New Roman"/>
          <w:sz w:val="24"/>
          <w:szCs w:val="24"/>
        </w:rPr>
        <w:t>от 22 июля 2008 года № 159-ФЗ</w:t>
      </w:r>
      <w:r w:rsidRPr="004058AD">
        <w:rPr>
          <w:rFonts w:ascii="Times New Roman" w:hAnsi="Times New Roman" w:cs="Times New Roman"/>
          <w:sz w:val="24"/>
          <w:szCs w:val="24"/>
        </w:rPr>
        <w:t>,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 </w:t>
      </w:r>
      <w:hyperlink r:id="rId13" w:anchor="100108" w:history="1">
        <w:r w:rsidRPr="004058A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частью 2.1 статьи 9</w:t>
        </w:r>
      </w:hyperlink>
      <w:r w:rsidRPr="004058AD">
        <w:rPr>
          <w:rFonts w:ascii="Times New Roman" w:hAnsi="Times New Roman" w:cs="Times New Roman"/>
          <w:sz w:val="24"/>
          <w:szCs w:val="24"/>
        </w:rPr>
        <w:t> настоящего Федерального закона;</w:t>
      </w:r>
    </w:p>
    <w:p w14:paraId="4A48D173" w14:textId="77777777" w:rsidR="001C08FA" w:rsidRPr="004058AD" w:rsidRDefault="001C08FA" w:rsidP="001C08FA">
      <w:pPr>
        <w:jc w:val="both"/>
        <w:rPr>
          <w:rFonts w:ascii="Times New Roman" w:hAnsi="Times New Roman" w:cs="Times New Roman"/>
          <w:sz w:val="24"/>
          <w:szCs w:val="24"/>
        </w:rPr>
      </w:pPr>
      <w:r w:rsidRPr="004058AD">
        <w:rPr>
          <w:rFonts w:ascii="Times New Roman" w:hAnsi="Times New Roman" w:cs="Times New Roman"/>
          <w:sz w:val="24"/>
          <w:szCs w:val="24"/>
        </w:rPr>
        <w:t xml:space="preserve">          2) арендуемое движимое имущество включено в утвержденный в соответствии с частью 4 статьи 18 Федерального закона </w:t>
      </w:r>
      <w:r w:rsidRPr="004058AD">
        <w:rPr>
          <w:rFonts w:ascii="Times New Roman" w:eastAsia="Times New Roman" w:hAnsi="Times New Roman" w:cs="Times New Roman"/>
          <w:sz w:val="24"/>
          <w:szCs w:val="24"/>
        </w:rPr>
        <w:t>от 22 июля 2008 года № 159-ФЗ</w:t>
      </w:r>
      <w:r w:rsidRPr="004058AD">
        <w:rPr>
          <w:rFonts w:ascii="Times New Roman" w:hAnsi="Times New Roman" w:cs="Times New Roman"/>
          <w:sz w:val="24"/>
          <w:szCs w:val="24"/>
        </w:rPr>
        <w:t>,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 </w:t>
      </w:r>
      <w:hyperlink r:id="rId14" w:anchor="000013" w:history="1">
        <w:r w:rsidRPr="004058A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части 4 статьи 2</w:t>
        </w:r>
      </w:hyperlink>
      <w:r w:rsidRPr="004058A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4058AD">
        <w:rPr>
          <w:rFonts w:ascii="Times New Roman" w:eastAsia="Times New Roman" w:hAnsi="Times New Roman" w:cs="Times New Roman"/>
          <w:sz w:val="24"/>
          <w:szCs w:val="24"/>
        </w:rPr>
        <w:t>от 22 июля 2008 года № 159-ФЗ</w:t>
      </w:r>
      <w:r w:rsidRPr="004058AD">
        <w:rPr>
          <w:rFonts w:ascii="Times New Roman" w:hAnsi="Times New Roman" w:cs="Times New Roman"/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 </w:t>
      </w:r>
      <w:hyperlink r:id="rId15" w:anchor="100108" w:history="1">
        <w:r w:rsidRPr="004058A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частью 2.1 статьи 9</w:t>
        </w:r>
      </w:hyperlink>
      <w:r w:rsidRPr="004058AD">
        <w:rPr>
          <w:rFonts w:ascii="Times New Roman" w:hAnsi="Times New Roman" w:cs="Times New Roman"/>
          <w:sz w:val="24"/>
          <w:szCs w:val="24"/>
        </w:rPr>
        <w:t>  Федерального закона</w:t>
      </w:r>
      <w:r w:rsidRPr="004058AD">
        <w:rPr>
          <w:rFonts w:ascii="Times New Roman" w:eastAsia="Times New Roman" w:hAnsi="Times New Roman" w:cs="Times New Roman"/>
          <w:sz w:val="24"/>
          <w:szCs w:val="24"/>
        </w:rPr>
        <w:t xml:space="preserve"> от 22 июля 2008 года № 159-ФЗ</w:t>
      </w:r>
      <w:r w:rsidRPr="004058AD">
        <w:rPr>
          <w:rFonts w:ascii="Times New Roman" w:hAnsi="Times New Roman" w:cs="Times New Roman"/>
          <w:sz w:val="24"/>
          <w:szCs w:val="24"/>
        </w:rPr>
        <w:t>;</w:t>
      </w:r>
    </w:p>
    <w:p w14:paraId="6698029D" w14:textId="77777777" w:rsidR="001C08FA" w:rsidRPr="004058AD" w:rsidRDefault="001C08FA" w:rsidP="001C08FA">
      <w:pPr>
        <w:jc w:val="both"/>
        <w:rPr>
          <w:rFonts w:ascii="Times New Roman" w:hAnsi="Times New Roman" w:cs="Times New Roman"/>
          <w:sz w:val="24"/>
          <w:szCs w:val="24"/>
        </w:rPr>
      </w:pPr>
      <w:r w:rsidRPr="004058AD">
        <w:rPr>
          <w:rFonts w:ascii="Times New Roman" w:hAnsi="Times New Roman" w:cs="Times New Roman"/>
          <w:sz w:val="24"/>
          <w:szCs w:val="24"/>
        </w:rPr>
        <w:t xml:space="preserve">           3)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 </w:t>
      </w:r>
      <w:hyperlink r:id="rId16" w:anchor="100088" w:history="1">
        <w:r w:rsidRPr="004058A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частью 4 статьи 4</w:t>
        </w:r>
      </w:hyperlink>
      <w:r w:rsidRPr="004058AD">
        <w:rPr>
          <w:rFonts w:ascii="Times New Roman" w:hAnsi="Times New Roman" w:cs="Times New Roman"/>
          <w:sz w:val="24"/>
          <w:szCs w:val="24"/>
        </w:rPr>
        <w:t xml:space="preserve"> Федерального закона </w:t>
      </w:r>
      <w:r w:rsidRPr="004058AD">
        <w:rPr>
          <w:rFonts w:ascii="Times New Roman" w:eastAsia="Times New Roman" w:hAnsi="Times New Roman" w:cs="Times New Roman"/>
          <w:sz w:val="24"/>
          <w:szCs w:val="24"/>
        </w:rPr>
        <w:t>от 22 июля 2008 года № 159-ФЗ</w:t>
      </w:r>
      <w:r w:rsidRPr="004058AD">
        <w:rPr>
          <w:rFonts w:ascii="Times New Roman" w:hAnsi="Times New Roman" w:cs="Times New Roman"/>
          <w:sz w:val="24"/>
          <w:szCs w:val="24"/>
        </w:rPr>
        <w:t>, а в случае, предусмотренном </w:t>
      </w:r>
      <w:hyperlink r:id="rId17" w:anchor="100069" w:history="1">
        <w:r w:rsidRPr="004058A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частью 2</w:t>
        </w:r>
      </w:hyperlink>
      <w:r w:rsidRPr="004058AD">
        <w:rPr>
          <w:rFonts w:ascii="Times New Roman" w:hAnsi="Times New Roman" w:cs="Times New Roman"/>
          <w:sz w:val="24"/>
          <w:szCs w:val="24"/>
        </w:rPr>
        <w:t> или </w:t>
      </w:r>
      <w:hyperlink r:id="rId18" w:anchor="100108" w:history="1">
        <w:r w:rsidRPr="004058A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частью 2.1 статьи 9</w:t>
        </w:r>
      </w:hyperlink>
      <w:r w:rsidRPr="004058AD">
        <w:rPr>
          <w:rFonts w:ascii="Times New Roman" w:hAnsi="Times New Roman" w:cs="Times New Roman"/>
          <w:sz w:val="24"/>
          <w:szCs w:val="24"/>
        </w:rPr>
        <w:t xml:space="preserve"> </w:t>
      </w:r>
      <w:r w:rsidRPr="004058AD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</w:t>
      </w:r>
      <w:r w:rsidRPr="004058AD">
        <w:rPr>
          <w:rFonts w:ascii="Times New Roman" w:eastAsia="Times New Roman" w:hAnsi="Times New Roman" w:cs="Times New Roman"/>
          <w:sz w:val="24"/>
          <w:szCs w:val="24"/>
        </w:rPr>
        <w:t>от 22 июля 2008 года № 159-ФЗ</w:t>
      </w:r>
      <w:r w:rsidRPr="004058AD">
        <w:rPr>
          <w:rFonts w:ascii="Times New Roman" w:hAnsi="Times New Roman" w:cs="Times New Roman"/>
          <w:sz w:val="24"/>
          <w:szCs w:val="24"/>
        </w:rPr>
        <w:t>, - на день подачи субъектом малого или среднего предпринимательства заявления;</w:t>
      </w:r>
    </w:p>
    <w:p w14:paraId="3AE813E4" w14:textId="5922895E" w:rsidR="00744438" w:rsidRPr="004058AD" w:rsidRDefault="001C08FA" w:rsidP="004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4058AD">
        <w:rPr>
          <w:rFonts w:ascii="Times New Roman" w:hAnsi="Times New Roman" w:cs="Times New Roman"/>
          <w:sz w:val="24"/>
          <w:szCs w:val="24"/>
        </w:rPr>
        <w:t xml:space="preserve">         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  <w:r w:rsidR="004058AD">
        <w:rPr>
          <w:rFonts w:ascii="Times New Roman" w:hAnsi="Times New Roman" w:cs="Times New Roman"/>
          <w:sz w:val="24"/>
          <w:szCs w:val="24"/>
        </w:rPr>
        <w:t>».</w:t>
      </w:r>
    </w:p>
    <w:p w14:paraId="744FF495" w14:textId="4A4E3838" w:rsidR="00744438" w:rsidRPr="00027783" w:rsidRDefault="00744438" w:rsidP="00744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Опубликовать настоящее решение в печатном издании «Официальные ведомости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Коломинского </w:t>
      </w:r>
      <w:r w:rsidRPr="000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поселения» и разместить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Коломинское</w:t>
      </w:r>
      <w:r w:rsidRPr="000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</w:t>
      </w:r>
      <w:r w:rsidRPr="00744438"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 Томской области</w:t>
      </w:r>
      <w:r w:rsidRPr="000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сети «Интернет».</w:t>
      </w:r>
    </w:p>
    <w:p w14:paraId="3A66E167" w14:textId="77777777" w:rsidR="00744438" w:rsidRDefault="00744438" w:rsidP="007444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783"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9515D1">
        <w:rPr>
          <w:rFonts w:ascii="Times New Roman" w:hAnsi="Times New Roman" w:cs="Times New Roman"/>
          <w:sz w:val="24"/>
          <w:szCs w:val="24"/>
        </w:rPr>
        <w:t xml:space="preserve">. </w:t>
      </w:r>
      <w:r w:rsidRPr="009515D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вступает в силу после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дня его 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официального опубликования (обнародования).</w:t>
      </w:r>
    </w:p>
    <w:p w14:paraId="17E20E34" w14:textId="23782969" w:rsidR="00744438" w:rsidRPr="00744438" w:rsidRDefault="00744438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ешения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постоянно действующую контрольно-правовую депутатскую комиссию (председатель </w:t>
      </w:r>
      <w:r w:rsidRPr="00744438">
        <w:rPr>
          <w:rFonts w:ascii="Times New Roman" w:hAnsi="Times New Roman" w:cs="Times New Roman"/>
          <w:sz w:val="24"/>
          <w:szCs w:val="24"/>
        </w:rPr>
        <w:t>Тимошенко Т.Ю.).</w:t>
      </w:r>
    </w:p>
    <w:p w14:paraId="564795F0" w14:textId="77777777" w:rsidR="00744438" w:rsidRPr="00027783" w:rsidRDefault="00744438" w:rsidP="007444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50091C" w14:textId="77777777" w:rsidR="00744438" w:rsidRPr="00027783" w:rsidRDefault="00744438" w:rsidP="00744438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CA83B" w14:textId="77777777" w:rsidR="00744438" w:rsidRDefault="00744438" w:rsidP="00744438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14:paraId="007A2063" w14:textId="0F61C5ED" w:rsidR="00744438" w:rsidRPr="00027783" w:rsidRDefault="00744438" w:rsidP="00744438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Коломинского 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Е.А. Влади</w:t>
      </w:r>
      <w:r w:rsidR="00373FC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</w:t>
      </w:r>
    </w:p>
    <w:p w14:paraId="683925B1" w14:textId="77777777" w:rsidR="00744438" w:rsidRDefault="00744438" w:rsidP="00744438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7EC30" w14:textId="77777777" w:rsidR="00744438" w:rsidRDefault="00744438" w:rsidP="00744438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7263E" w14:textId="77777777" w:rsidR="005D206D" w:rsidRPr="00027783" w:rsidRDefault="005D206D" w:rsidP="00744438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CE086" w14:textId="77777777" w:rsidR="00744438" w:rsidRPr="00027783" w:rsidRDefault="00744438" w:rsidP="00744438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F8A0F" w14:textId="3133B2D8" w:rsidR="004058AD" w:rsidRDefault="00744438" w:rsidP="00DD07D9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Коломинского 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Лисняк</w:t>
      </w:r>
    </w:p>
    <w:p w14:paraId="389C77AF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1E3D9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2ED9C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1338E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F16B56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FBB1BA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D63738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D0D08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70DBC" w14:textId="77777777" w:rsidR="004058AD" w:rsidRPr="00150AC6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14554C" w14:textId="77777777" w:rsidR="00744438" w:rsidRDefault="00744438" w:rsidP="00744438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FA0197" w14:textId="77777777" w:rsidR="00373FCF" w:rsidRDefault="00373FCF" w:rsidP="00744438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95BDA9" w14:textId="77777777" w:rsidR="00373FCF" w:rsidRDefault="00373FCF" w:rsidP="00744438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BC8D78" w14:textId="77777777" w:rsidR="00373FCF" w:rsidRDefault="00373FCF" w:rsidP="00744438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F1C4F4" w14:textId="77777777" w:rsidR="001436E4" w:rsidRPr="00150AC6" w:rsidRDefault="001436E4">
      <w:pPr>
        <w:rPr>
          <w:sz w:val="24"/>
          <w:szCs w:val="24"/>
        </w:rPr>
      </w:pPr>
    </w:p>
    <w:sectPr w:rsidR="001436E4" w:rsidRPr="0015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C6"/>
    <w:rsid w:val="00024735"/>
    <w:rsid w:val="000A6AFC"/>
    <w:rsid w:val="001436E4"/>
    <w:rsid w:val="00150AC6"/>
    <w:rsid w:val="001C08FA"/>
    <w:rsid w:val="002137B8"/>
    <w:rsid w:val="00220EE1"/>
    <w:rsid w:val="00262FBB"/>
    <w:rsid w:val="002D6243"/>
    <w:rsid w:val="002F4B83"/>
    <w:rsid w:val="003601F9"/>
    <w:rsid w:val="003621B8"/>
    <w:rsid w:val="00371281"/>
    <w:rsid w:val="00373FCF"/>
    <w:rsid w:val="00396E4F"/>
    <w:rsid w:val="004058AD"/>
    <w:rsid w:val="00445F16"/>
    <w:rsid w:val="0045436B"/>
    <w:rsid w:val="00455913"/>
    <w:rsid w:val="004F3BF3"/>
    <w:rsid w:val="00512406"/>
    <w:rsid w:val="00587CCF"/>
    <w:rsid w:val="005D206D"/>
    <w:rsid w:val="005D369A"/>
    <w:rsid w:val="00606E73"/>
    <w:rsid w:val="00677AB7"/>
    <w:rsid w:val="0071622C"/>
    <w:rsid w:val="00744438"/>
    <w:rsid w:val="007D3D3D"/>
    <w:rsid w:val="0080410D"/>
    <w:rsid w:val="008B18A0"/>
    <w:rsid w:val="008E2A5E"/>
    <w:rsid w:val="00994503"/>
    <w:rsid w:val="00A065FD"/>
    <w:rsid w:val="00A31B66"/>
    <w:rsid w:val="00B5606A"/>
    <w:rsid w:val="00DB6207"/>
    <w:rsid w:val="00DD07D9"/>
    <w:rsid w:val="00DD74E4"/>
    <w:rsid w:val="00E014BB"/>
    <w:rsid w:val="00E5090B"/>
    <w:rsid w:val="00E67FF3"/>
    <w:rsid w:val="00F14C1B"/>
    <w:rsid w:val="00F20406"/>
    <w:rsid w:val="00F5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5F63"/>
  <w15:chartTrackingRefBased/>
  <w15:docId w15:val="{2E9D97B1-B766-4A44-A8D9-D9740807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AC6"/>
    <w:pPr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0AC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50AC6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50AC6"/>
    <w:rPr>
      <w:rFonts w:ascii="Calibri" w:eastAsia="SimSun" w:hAnsi="Calibri" w:cs="Calibri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150AC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50AC6"/>
    <w:rPr>
      <w:rFonts w:ascii="Calibri" w:eastAsia="SimSun" w:hAnsi="Calibri" w:cs="Calibri"/>
      <w:lang w:eastAsia="ar-SA"/>
    </w:rPr>
  </w:style>
  <w:style w:type="paragraph" w:customStyle="1" w:styleId="s1">
    <w:name w:val="s_1"/>
    <w:basedOn w:val="a"/>
    <w:rsid w:val="00150AC6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44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1122001-n-178-fz-o/" TargetMode="External"/><Relationship Id="rId13" Type="http://schemas.openxmlformats.org/officeDocument/2006/relationships/hyperlink" Target="https://legalacts.ru/doc/federalnyi-zakon-ot-22072008-n-159-fz-ob/" TargetMode="External"/><Relationship Id="rId18" Type="http://schemas.openxmlformats.org/officeDocument/2006/relationships/hyperlink" Target="https://legalacts.ru/doc/federalnyi-zakon-ot-22072008-n-159-fz-o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ederalnyi-zakon-ot-21122001-n-178-fz-o/" TargetMode="External"/><Relationship Id="rId12" Type="http://schemas.openxmlformats.org/officeDocument/2006/relationships/hyperlink" Target="https://legalacts.ru/doc/federalnyi-zakon-ot-29071998-n-135-fz-ob/" TargetMode="External"/><Relationship Id="rId17" Type="http://schemas.openxmlformats.org/officeDocument/2006/relationships/hyperlink" Target="https://legalacts.ru/doc/federalnyi-zakon-ot-22072008-n-159-fz-o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federalnyi-zakon-ot-22072008-n-159-fz-ob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01122007-n-310-fz-ob/" TargetMode="External"/><Relationship Id="rId11" Type="http://schemas.openxmlformats.org/officeDocument/2006/relationships/hyperlink" Target="https://legalacts.ru/doc/federalnyi-zakon-ot-21122001-n-178-fz-o/" TargetMode="External"/><Relationship Id="rId5" Type="http://schemas.openxmlformats.org/officeDocument/2006/relationships/hyperlink" Target="https://legalacts.ru/doc/federalnyi-zakon-ot-24072008-n-161-fz-o/" TargetMode="External"/><Relationship Id="rId15" Type="http://schemas.openxmlformats.org/officeDocument/2006/relationships/hyperlink" Target="https://legalacts.ru/doc/federalnyi-zakon-ot-22072008-n-159-fz-ob/" TargetMode="External"/><Relationship Id="rId10" Type="http://schemas.openxmlformats.org/officeDocument/2006/relationships/hyperlink" Target="https://legalacts.ru/doc/federalnyi-zakon-ot-21122001-n-178-fz-o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egalacts.ru/doc/federalnyi-zakon-ot-24072008-n-161-fz-o/" TargetMode="External"/><Relationship Id="rId9" Type="http://schemas.openxmlformats.org/officeDocument/2006/relationships/hyperlink" Target="https://legalacts.ru/doc/federalnyi-zakon-ot-21122001-n-178-fz-o/" TargetMode="External"/><Relationship Id="rId14" Type="http://schemas.openxmlformats.org/officeDocument/2006/relationships/hyperlink" Target="https://legalacts.ru/doc/federalnyi-zakon-ot-22072008-n-159-fz-o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2025-02-28T05:19:00Z</cp:lastPrinted>
  <dcterms:created xsi:type="dcterms:W3CDTF">2022-03-30T04:53:00Z</dcterms:created>
  <dcterms:modified xsi:type="dcterms:W3CDTF">2025-03-06T07:23:00Z</dcterms:modified>
</cp:coreProperties>
</file>