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5E25" w14:textId="77777777" w:rsidR="00A60737" w:rsidRDefault="003767C5" w:rsidP="00CB1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59E" w:rsidRPr="00E549F5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14:paraId="3ACABA75" w14:textId="2C9AA163" w:rsidR="00A60737" w:rsidRDefault="00A60737" w:rsidP="00CB1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b/>
          <w:sz w:val="24"/>
          <w:szCs w:val="24"/>
        </w:rPr>
        <w:t>КОЛОМИНСКОЕ СЕЛЬСКОЕ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59E" w:rsidRPr="00E549F5">
        <w:rPr>
          <w:rFonts w:ascii="Times New Roman" w:hAnsi="Times New Roman" w:cs="Times New Roman"/>
          <w:b/>
          <w:sz w:val="24"/>
          <w:szCs w:val="24"/>
        </w:rPr>
        <w:t>ПОСЕЛЕНИЕ</w:t>
      </w:r>
      <w:r w:rsidR="000D7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CAB525" w14:textId="60DA891B" w:rsidR="003767C5" w:rsidRDefault="003767C5" w:rsidP="00CB1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ЧАИНСКОГО МУНИЦИПАЛЬНОГО РАЙОНА </w:t>
      </w:r>
    </w:p>
    <w:p w14:paraId="2617E1AB" w14:textId="5ADC5C3E" w:rsidR="003C559E" w:rsidRPr="003767C5" w:rsidRDefault="003767C5" w:rsidP="00CB1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ТОМСКОЙ ОБЛАСТИ</w:t>
      </w:r>
      <w:r w:rsidR="00A60737">
        <w:rPr>
          <w:rFonts w:ascii="Times New Roman" w:hAnsi="Times New Roman" w:cs="Times New Roman"/>
          <w:b/>
          <w:sz w:val="24"/>
          <w:szCs w:val="24"/>
        </w:rPr>
        <w:t>»</w:t>
      </w:r>
    </w:p>
    <w:p w14:paraId="7D393588" w14:textId="77777777" w:rsidR="0055468E" w:rsidRPr="00E549F5" w:rsidRDefault="0055468E" w:rsidP="00CB1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7AF80" w14:textId="77777777" w:rsidR="003C559E" w:rsidRPr="00E549F5" w:rsidRDefault="003C559E" w:rsidP="00CB1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СОВЕТ КОЛОМИНСКОГО СЕЛЬСКОГО ПОСЕЛЕНИЯ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5A4762E" w14:textId="77777777" w:rsidR="003C559E" w:rsidRPr="00E549F5" w:rsidRDefault="00703918" w:rsidP="00CB1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97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66A6D" w14:textId="77777777" w:rsidR="003C559E" w:rsidRPr="00E549F5" w:rsidRDefault="003C559E" w:rsidP="00CB16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3B3D956A" w14:textId="66AFFF67" w:rsidR="003C559E" w:rsidRPr="00E549F5" w:rsidRDefault="00755F10" w:rsidP="00CB16F4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25</w:t>
      </w:r>
      <w:r w:rsidR="003C559E" w:rsidRPr="009F7AA5">
        <w:rPr>
          <w:sz w:val="24"/>
          <w:szCs w:val="24"/>
        </w:rPr>
        <w:t>.12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</w:t>
      </w:r>
      <w:r w:rsidR="00ED2647">
        <w:rPr>
          <w:sz w:val="24"/>
          <w:szCs w:val="24"/>
        </w:rPr>
        <w:t>4</w:t>
      </w:r>
      <w:r w:rsidR="003C559E" w:rsidRPr="00E549F5">
        <w:rPr>
          <w:sz w:val="24"/>
          <w:szCs w:val="24"/>
        </w:rPr>
        <w:t xml:space="preserve">                                        с. Коломинские Гривы                                        </w:t>
      </w:r>
      <w:r>
        <w:rPr>
          <w:sz w:val="24"/>
          <w:szCs w:val="24"/>
        </w:rPr>
        <w:t xml:space="preserve">  </w:t>
      </w:r>
      <w:r w:rsidR="003C559E" w:rsidRPr="00E549F5">
        <w:rPr>
          <w:sz w:val="24"/>
          <w:szCs w:val="24"/>
        </w:rPr>
        <w:t xml:space="preserve">  № </w:t>
      </w:r>
      <w:r>
        <w:rPr>
          <w:sz w:val="24"/>
          <w:szCs w:val="24"/>
        </w:rPr>
        <w:t>40</w:t>
      </w:r>
    </w:p>
    <w:p w14:paraId="4499D7BA" w14:textId="77777777" w:rsidR="003C559E" w:rsidRPr="00E549F5" w:rsidRDefault="003C559E" w:rsidP="00CB16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5DAB4" w14:textId="77777777" w:rsidR="003C559E" w:rsidRPr="00E549F5" w:rsidRDefault="003C559E" w:rsidP="00CB1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14:paraId="6F45FDB0" w14:textId="77777777" w:rsidR="00C42190" w:rsidRDefault="003C559E" w:rsidP="00CB1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</w:t>
      </w:r>
      <w:r w:rsidR="00C42190" w:rsidRPr="00C42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9CC01" w14:textId="2D5958E0" w:rsidR="00C42190" w:rsidRDefault="00C42190" w:rsidP="00C4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Чаинского муниципального района Томской области</w:t>
      </w:r>
      <w:r w:rsidRPr="00E549F5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071B9722" w14:textId="7AA8EAD3" w:rsidR="003C559E" w:rsidRPr="00E549F5" w:rsidRDefault="004C097B" w:rsidP="00CB1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81BAAF" w14:textId="77777777" w:rsidR="003C559E" w:rsidRPr="00E549F5" w:rsidRDefault="003C559E" w:rsidP="00CB16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3A26B" w14:textId="599B8757" w:rsidR="003C559E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219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91E02">
        <w:rPr>
          <w:rFonts w:ascii="Times New Roman" w:hAnsi="Times New Roman" w:cs="Times New Roman"/>
          <w:sz w:val="24"/>
          <w:szCs w:val="24"/>
        </w:rPr>
        <w:t xml:space="preserve">подпунктом 2 пункта 1 статьи 21 </w:t>
      </w:r>
      <w:r w:rsidRPr="00E549F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E549F5">
        <w:rPr>
          <w:rFonts w:ascii="Times New Roman" w:hAnsi="Times New Roman" w:cs="Times New Roman"/>
          <w:sz w:val="24"/>
          <w:szCs w:val="24"/>
        </w:rPr>
        <w:t xml:space="preserve">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E549F5">
        <w:rPr>
          <w:rFonts w:ascii="Times New Roman" w:hAnsi="Times New Roman" w:cs="Times New Roman"/>
          <w:sz w:val="24"/>
          <w:szCs w:val="24"/>
        </w:rPr>
        <w:t xml:space="preserve">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3EDAAA5A" w14:textId="77777777" w:rsidR="00CB16F4" w:rsidRPr="00E549F5" w:rsidRDefault="00CB16F4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62379" w14:textId="77777777" w:rsidR="003C559E" w:rsidRDefault="003C559E" w:rsidP="00CB1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7D4BBE8E" w14:textId="77777777" w:rsidR="003C559E" w:rsidRPr="00E549F5" w:rsidRDefault="003C559E" w:rsidP="00CB1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A597A" w14:textId="77777777" w:rsidR="003C559E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1</w:t>
      </w:r>
    </w:p>
    <w:p w14:paraId="1CA77BF5" w14:textId="09AE6C97" w:rsidR="003C559E" w:rsidRPr="006A2731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A2731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6A2731">
        <w:rPr>
          <w:rFonts w:ascii="Times New Roman" w:hAnsi="Times New Roman" w:cs="Times New Roman"/>
          <w:sz w:val="24"/>
          <w:szCs w:val="24"/>
        </w:rPr>
        <w:t>» на 20</w:t>
      </w:r>
      <w:r w:rsidR="00C530C5" w:rsidRPr="006A2731">
        <w:rPr>
          <w:rFonts w:ascii="Times New Roman" w:hAnsi="Times New Roman" w:cs="Times New Roman"/>
          <w:sz w:val="24"/>
          <w:szCs w:val="24"/>
        </w:rPr>
        <w:t>2</w:t>
      </w:r>
      <w:r w:rsidR="00ED2647">
        <w:rPr>
          <w:rFonts w:ascii="Times New Roman" w:hAnsi="Times New Roman" w:cs="Times New Roman"/>
          <w:sz w:val="24"/>
          <w:szCs w:val="24"/>
        </w:rPr>
        <w:t>5</w:t>
      </w:r>
      <w:r w:rsidRPr="006A2731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04B294A" w14:textId="2FFB7137" w:rsidR="003C559E" w:rsidRPr="006A2731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A2731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44767F">
        <w:rPr>
          <w:rFonts w:ascii="Times New Roman" w:hAnsi="Times New Roman" w:cs="Times New Roman"/>
          <w:sz w:val="24"/>
          <w:szCs w:val="24"/>
        </w:rPr>
        <w:t>33660,1</w:t>
      </w:r>
      <w:r w:rsidRPr="006A2731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337086">
        <w:rPr>
          <w:rFonts w:ascii="Times New Roman" w:hAnsi="Times New Roman" w:cs="Times New Roman"/>
          <w:sz w:val="24"/>
          <w:szCs w:val="24"/>
        </w:rPr>
        <w:t>4386,7</w:t>
      </w:r>
      <w:r w:rsidRPr="006A2731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44767F">
        <w:rPr>
          <w:rFonts w:ascii="Times New Roman" w:hAnsi="Times New Roman" w:cs="Times New Roman"/>
          <w:sz w:val="24"/>
          <w:szCs w:val="24"/>
        </w:rPr>
        <w:t>29273,4</w:t>
      </w:r>
      <w:r w:rsidRPr="006A2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731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E7BDA11" w14:textId="0C51C322" w:rsidR="003C559E" w:rsidRPr="006A2731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A2731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44767F">
        <w:rPr>
          <w:rFonts w:ascii="Times New Roman" w:hAnsi="Times New Roman" w:cs="Times New Roman"/>
          <w:sz w:val="24"/>
          <w:szCs w:val="24"/>
        </w:rPr>
        <w:t>33660,1</w:t>
      </w:r>
      <w:r w:rsidRPr="006A273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069A461" w14:textId="0D7CCA06" w:rsidR="003C559E" w:rsidRPr="006F4768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F4768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AE154D" w:rsidRPr="006F476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6F4768">
        <w:rPr>
          <w:rFonts w:ascii="Times New Roman" w:hAnsi="Times New Roman" w:cs="Times New Roman"/>
          <w:sz w:val="24"/>
          <w:szCs w:val="24"/>
        </w:rPr>
        <w:t>поселения в сумме 0,0 тыс. рублей.</w:t>
      </w:r>
    </w:p>
    <w:p w14:paraId="5FD3EDC9" w14:textId="12CAD3EA" w:rsidR="004C097B" w:rsidRPr="00E67838" w:rsidRDefault="004C097B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7838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E67838">
        <w:rPr>
          <w:rFonts w:ascii="Times New Roman" w:hAnsi="Times New Roman" w:cs="Times New Roman"/>
          <w:sz w:val="24"/>
          <w:szCs w:val="24"/>
        </w:rPr>
        <w:t>» на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Pr="00E67838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="007F666F">
        <w:rPr>
          <w:rFonts w:ascii="Times New Roman" w:hAnsi="Times New Roman" w:cs="Times New Roman"/>
          <w:sz w:val="24"/>
          <w:szCs w:val="24"/>
        </w:rPr>
        <w:t xml:space="preserve"> </w:t>
      </w:r>
      <w:r w:rsidRPr="00E67838">
        <w:rPr>
          <w:rFonts w:ascii="Times New Roman" w:hAnsi="Times New Roman" w:cs="Times New Roman"/>
          <w:sz w:val="24"/>
          <w:szCs w:val="24"/>
        </w:rPr>
        <w:t>год:</w:t>
      </w:r>
    </w:p>
    <w:p w14:paraId="60561BF9" w14:textId="2863BB30" w:rsidR="00AE154D" w:rsidRPr="00E67838" w:rsidRDefault="00AE154D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7838">
        <w:rPr>
          <w:rFonts w:ascii="Times New Roman" w:hAnsi="Times New Roman" w:cs="Times New Roman"/>
          <w:sz w:val="24"/>
          <w:szCs w:val="24"/>
        </w:rPr>
        <w:t>1) общий объем доходов бюджета сельского поселения</w:t>
      </w:r>
      <w:r w:rsidR="00760434" w:rsidRPr="00E67838">
        <w:rPr>
          <w:rFonts w:ascii="Times New Roman" w:hAnsi="Times New Roman" w:cs="Times New Roman"/>
          <w:sz w:val="24"/>
          <w:szCs w:val="24"/>
        </w:rPr>
        <w:t xml:space="preserve"> на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="00760434" w:rsidRPr="00E67838">
        <w:rPr>
          <w:rFonts w:ascii="Times New Roman" w:hAnsi="Times New Roman" w:cs="Times New Roman"/>
          <w:sz w:val="24"/>
          <w:szCs w:val="24"/>
        </w:rPr>
        <w:t xml:space="preserve"> год</w:t>
      </w:r>
      <w:r w:rsidRPr="00E6783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4767F">
        <w:rPr>
          <w:rFonts w:ascii="Times New Roman" w:hAnsi="Times New Roman" w:cs="Times New Roman"/>
          <w:sz w:val="24"/>
          <w:szCs w:val="24"/>
        </w:rPr>
        <w:t>18714,6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E67838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337086">
        <w:rPr>
          <w:rFonts w:ascii="Times New Roman" w:hAnsi="Times New Roman" w:cs="Times New Roman"/>
          <w:sz w:val="24"/>
          <w:szCs w:val="24"/>
        </w:rPr>
        <w:t>4629,0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E67838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</w:t>
      </w:r>
      <w:r w:rsidR="0044767F">
        <w:rPr>
          <w:rFonts w:ascii="Times New Roman" w:hAnsi="Times New Roman" w:cs="Times New Roman"/>
          <w:sz w:val="24"/>
          <w:szCs w:val="24"/>
        </w:rPr>
        <w:t>14085,6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E67838">
        <w:rPr>
          <w:rFonts w:ascii="Times New Roman" w:hAnsi="Times New Roman" w:cs="Times New Roman"/>
          <w:sz w:val="24"/>
          <w:szCs w:val="24"/>
        </w:rPr>
        <w:t>рублей и на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Pr="00E6783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37086">
        <w:rPr>
          <w:rFonts w:ascii="Times New Roman" w:hAnsi="Times New Roman" w:cs="Times New Roman"/>
          <w:sz w:val="24"/>
          <w:szCs w:val="24"/>
        </w:rPr>
        <w:t>19</w:t>
      </w:r>
      <w:r w:rsidR="0044767F">
        <w:rPr>
          <w:rFonts w:ascii="Times New Roman" w:hAnsi="Times New Roman" w:cs="Times New Roman"/>
          <w:sz w:val="24"/>
          <w:szCs w:val="24"/>
        </w:rPr>
        <w:t>469,6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E67838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337086">
        <w:rPr>
          <w:rFonts w:ascii="Times New Roman" w:hAnsi="Times New Roman" w:cs="Times New Roman"/>
          <w:sz w:val="24"/>
          <w:szCs w:val="24"/>
        </w:rPr>
        <w:t>5540,9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E67838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44767F">
        <w:rPr>
          <w:rFonts w:ascii="Times New Roman" w:hAnsi="Times New Roman" w:cs="Times New Roman"/>
          <w:sz w:val="24"/>
          <w:szCs w:val="24"/>
        </w:rPr>
        <w:t>13928,7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E67838">
        <w:rPr>
          <w:rFonts w:ascii="Times New Roman" w:hAnsi="Times New Roman" w:cs="Times New Roman"/>
          <w:sz w:val="24"/>
          <w:szCs w:val="24"/>
        </w:rPr>
        <w:t>рублей.</w:t>
      </w:r>
    </w:p>
    <w:p w14:paraId="627C0522" w14:textId="499EBE4B" w:rsidR="00AE154D" w:rsidRPr="00324888" w:rsidRDefault="00AE154D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24888">
        <w:rPr>
          <w:rFonts w:ascii="Times New Roman" w:hAnsi="Times New Roman" w:cs="Times New Roman"/>
          <w:sz w:val="24"/>
          <w:szCs w:val="24"/>
        </w:rPr>
        <w:t>2) общий объем расходов бюджета сельского поселения на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Pr="00324888">
        <w:rPr>
          <w:rFonts w:ascii="Times New Roman" w:hAnsi="Times New Roman" w:cs="Times New Roman"/>
          <w:sz w:val="24"/>
          <w:szCs w:val="24"/>
        </w:rPr>
        <w:t xml:space="preserve"> год </w:t>
      </w:r>
      <w:r w:rsidR="0044767F">
        <w:rPr>
          <w:rFonts w:ascii="Times New Roman" w:hAnsi="Times New Roman" w:cs="Times New Roman"/>
          <w:sz w:val="24"/>
          <w:szCs w:val="24"/>
        </w:rPr>
        <w:t>18714,6</w:t>
      </w:r>
      <w:r w:rsidRPr="00324888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324888">
        <w:rPr>
          <w:rFonts w:ascii="Times New Roman" w:hAnsi="Times New Roman" w:cs="Times New Roman"/>
          <w:sz w:val="24"/>
          <w:szCs w:val="24"/>
        </w:rPr>
        <w:t xml:space="preserve">рублей, в том числе условно утвержденные расходы в сумме </w:t>
      </w:r>
      <w:r w:rsidR="00337086">
        <w:rPr>
          <w:rFonts w:ascii="Times New Roman" w:hAnsi="Times New Roman" w:cs="Times New Roman"/>
          <w:sz w:val="24"/>
          <w:szCs w:val="24"/>
        </w:rPr>
        <w:t>365,6</w:t>
      </w:r>
      <w:r w:rsidRPr="00324888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324888">
        <w:rPr>
          <w:rFonts w:ascii="Times New Roman" w:hAnsi="Times New Roman" w:cs="Times New Roman"/>
          <w:sz w:val="24"/>
          <w:szCs w:val="24"/>
        </w:rPr>
        <w:t>рублей, и на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Pr="0032488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4767F">
        <w:rPr>
          <w:rFonts w:ascii="Times New Roman" w:hAnsi="Times New Roman" w:cs="Times New Roman"/>
          <w:sz w:val="24"/>
          <w:szCs w:val="24"/>
        </w:rPr>
        <w:t>19469,6</w:t>
      </w:r>
      <w:r w:rsidRPr="00324888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324888">
        <w:rPr>
          <w:rFonts w:ascii="Times New Roman" w:hAnsi="Times New Roman" w:cs="Times New Roman"/>
          <w:sz w:val="24"/>
          <w:szCs w:val="24"/>
        </w:rPr>
        <w:t xml:space="preserve">рублей, в том числе условно утвержденные расходы в сумме </w:t>
      </w:r>
      <w:r w:rsidR="00337086">
        <w:rPr>
          <w:rFonts w:ascii="Times New Roman" w:hAnsi="Times New Roman" w:cs="Times New Roman"/>
          <w:sz w:val="24"/>
          <w:szCs w:val="24"/>
        </w:rPr>
        <w:t>792,0</w:t>
      </w:r>
      <w:r w:rsidRPr="00324888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324888">
        <w:rPr>
          <w:rFonts w:ascii="Times New Roman" w:hAnsi="Times New Roman" w:cs="Times New Roman"/>
          <w:sz w:val="24"/>
          <w:szCs w:val="24"/>
        </w:rPr>
        <w:t>рублей;</w:t>
      </w:r>
    </w:p>
    <w:p w14:paraId="4ADDD5D9" w14:textId="6BC0DB1E" w:rsidR="00AE154D" w:rsidRPr="00E67838" w:rsidRDefault="00AE154D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7838">
        <w:rPr>
          <w:rFonts w:ascii="Times New Roman" w:hAnsi="Times New Roman" w:cs="Times New Roman"/>
          <w:sz w:val="24"/>
          <w:szCs w:val="24"/>
        </w:rPr>
        <w:lastRenderedPageBreak/>
        <w:t>3) дефицит бюджета сельского поселения на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Pr="00E67838">
        <w:rPr>
          <w:rFonts w:ascii="Times New Roman" w:hAnsi="Times New Roman" w:cs="Times New Roman"/>
          <w:sz w:val="24"/>
          <w:szCs w:val="24"/>
        </w:rPr>
        <w:t xml:space="preserve"> год в сумме 0,0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E67838">
        <w:rPr>
          <w:rFonts w:ascii="Times New Roman" w:hAnsi="Times New Roman" w:cs="Times New Roman"/>
          <w:sz w:val="24"/>
          <w:szCs w:val="24"/>
        </w:rPr>
        <w:t>рублей, дефицит бюджета сельского поселения на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Pr="00E67838">
        <w:rPr>
          <w:rFonts w:ascii="Times New Roman" w:hAnsi="Times New Roman" w:cs="Times New Roman"/>
          <w:sz w:val="24"/>
          <w:szCs w:val="24"/>
        </w:rPr>
        <w:t xml:space="preserve"> год в сумме 0,0 тыс.</w:t>
      </w:r>
      <w:r w:rsidR="00A01C33">
        <w:rPr>
          <w:rFonts w:ascii="Times New Roman" w:hAnsi="Times New Roman" w:cs="Times New Roman"/>
          <w:sz w:val="24"/>
          <w:szCs w:val="24"/>
        </w:rPr>
        <w:t xml:space="preserve"> </w:t>
      </w:r>
      <w:r w:rsidRPr="00E67838">
        <w:rPr>
          <w:rFonts w:ascii="Times New Roman" w:hAnsi="Times New Roman" w:cs="Times New Roman"/>
          <w:sz w:val="24"/>
          <w:szCs w:val="24"/>
        </w:rPr>
        <w:t>рублей.</w:t>
      </w:r>
    </w:p>
    <w:p w14:paraId="3B61C045" w14:textId="77777777" w:rsidR="00AE154D" w:rsidRPr="00963ECF" w:rsidRDefault="00AE154D" w:rsidP="00CB16F4">
      <w:pPr>
        <w:spacing w:after="0"/>
        <w:ind w:firstLine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19FA1F" w14:textId="77777777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2</w:t>
      </w:r>
    </w:p>
    <w:p w14:paraId="6F9D560B" w14:textId="31C806A9" w:rsidR="003C559E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Установить, что остатки средств  бюджета сельского поселения на начало текущего финансового года, за исключением остатков бюджетных ассигнований дорожного фонда муниципального образования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E549F5">
        <w:rPr>
          <w:rFonts w:ascii="Times New Roman" w:hAnsi="Times New Roman" w:cs="Times New Roman"/>
          <w:sz w:val="24"/>
          <w:szCs w:val="24"/>
        </w:rPr>
        <w:t>» и остатков неиспользованных межбюджетных трансфертов, полученных бюджетом сельского поселения в форме субсидий</w:t>
      </w:r>
      <w:r>
        <w:rPr>
          <w:rFonts w:ascii="Times New Roman" w:hAnsi="Times New Roman" w:cs="Times New Roman"/>
          <w:sz w:val="24"/>
          <w:szCs w:val="24"/>
        </w:rPr>
        <w:t>, субвенций</w:t>
      </w:r>
      <w:r w:rsidRPr="00E549F5">
        <w:rPr>
          <w:rFonts w:ascii="Times New Roman" w:hAnsi="Times New Roman" w:cs="Times New Roman"/>
          <w:sz w:val="24"/>
          <w:szCs w:val="24"/>
        </w:rPr>
        <w:t xml:space="preserve">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 бюджета сельского поселения.</w:t>
      </w:r>
    </w:p>
    <w:p w14:paraId="01FADB96" w14:textId="77777777" w:rsidR="00CB16F4" w:rsidRDefault="00CB16F4" w:rsidP="00CB16F4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B913" w14:textId="77777777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3</w:t>
      </w:r>
    </w:p>
    <w:p w14:paraId="55B6CE7E" w14:textId="77777777" w:rsidR="003C559E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14:paraId="611C9848" w14:textId="77D3199A" w:rsidR="003C559E" w:rsidRPr="00E549F5" w:rsidRDefault="00197EB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559E" w:rsidRPr="00E549F5">
        <w:rPr>
          <w:rFonts w:ascii="Times New Roman" w:hAnsi="Times New Roman" w:cs="Times New Roman"/>
          <w:sz w:val="24"/>
          <w:szCs w:val="24"/>
        </w:rPr>
        <w:t>) объем межбюджетных трансфертов бюджету муниципального образования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="003C559E" w:rsidRPr="00E549F5">
        <w:rPr>
          <w:rFonts w:ascii="Times New Roman" w:hAnsi="Times New Roman" w:cs="Times New Roman"/>
          <w:sz w:val="24"/>
          <w:szCs w:val="24"/>
        </w:rPr>
        <w:t>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D2647">
        <w:rPr>
          <w:rFonts w:ascii="Times New Roman" w:hAnsi="Times New Roman" w:cs="Times New Roman"/>
          <w:sz w:val="24"/>
          <w:szCs w:val="24"/>
        </w:rPr>
        <w:t>5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D09A3">
        <w:rPr>
          <w:rFonts w:ascii="Times New Roman" w:hAnsi="Times New Roman" w:cs="Times New Roman"/>
          <w:sz w:val="24"/>
          <w:szCs w:val="24"/>
        </w:rPr>
        <w:t>.1 к настоящему решению</w:t>
      </w:r>
      <w:r w:rsidR="003C559E" w:rsidRPr="00E549F5">
        <w:rPr>
          <w:rFonts w:ascii="Times New Roman" w:hAnsi="Times New Roman" w:cs="Times New Roman"/>
          <w:sz w:val="24"/>
          <w:szCs w:val="24"/>
        </w:rPr>
        <w:t>;</w:t>
      </w:r>
    </w:p>
    <w:p w14:paraId="210ADA33" w14:textId="05D5AC1E" w:rsidR="003C559E" w:rsidRDefault="00197EB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) источники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3C559E" w:rsidRPr="00E549F5">
        <w:rPr>
          <w:rFonts w:ascii="Times New Roman" w:hAnsi="Times New Roman" w:cs="Times New Roman"/>
          <w:sz w:val="24"/>
          <w:szCs w:val="24"/>
        </w:rPr>
        <w:t>финансирования дефицита бюджета муниципального образования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="003C559E" w:rsidRPr="00E549F5">
        <w:rPr>
          <w:rFonts w:ascii="Times New Roman" w:hAnsi="Times New Roman" w:cs="Times New Roman"/>
          <w:sz w:val="24"/>
          <w:szCs w:val="24"/>
        </w:rPr>
        <w:t>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D2647">
        <w:rPr>
          <w:rFonts w:ascii="Times New Roman" w:hAnsi="Times New Roman" w:cs="Times New Roman"/>
          <w:sz w:val="24"/>
          <w:szCs w:val="24"/>
        </w:rPr>
        <w:t>5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14:paraId="136D9DB7" w14:textId="5CB831BF" w:rsidR="003C559E" w:rsidRDefault="00E41A15" w:rsidP="00CB16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E0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  <w:r w:rsidR="00A01C33">
        <w:rPr>
          <w:rFonts w:ascii="Times New Roman" w:hAnsi="Times New Roman" w:cs="Times New Roman"/>
          <w:sz w:val="24"/>
          <w:szCs w:val="24"/>
        </w:rPr>
        <w:t>3</w:t>
      </w:r>
      <w:r w:rsidR="003C559E">
        <w:rPr>
          <w:rFonts w:ascii="Times New Roman" w:hAnsi="Times New Roman" w:cs="Times New Roman"/>
          <w:sz w:val="24"/>
          <w:szCs w:val="24"/>
        </w:rPr>
        <w:t xml:space="preserve">) программу муниципальных </w:t>
      </w:r>
      <w:r w:rsidR="00A359C4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="003C559E">
        <w:rPr>
          <w:rFonts w:ascii="Times New Roman" w:hAnsi="Times New Roman" w:cs="Times New Roman"/>
          <w:sz w:val="24"/>
          <w:szCs w:val="24"/>
        </w:rPr>
        <w:t>заимствований муниципального образования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="003C559E">
        <w:rPr>
          <w:rFonts w:ascii="Times New Roman" w:hAnsi="Times New Roman" w:cs="Times New Roman"/>
          <w:sz w:val="24"/>
          <w:szCs w:val="24"/>
        </w:rPr>
        <w:t>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D2647">
        <w:rPr>
          <w:rFonts w:ascii="Times New Roman" w:hAnsi="Times New Roman" w:cs="Times New Roman"/>
          <w:sz w:val="24"/>
          <w:szCs w:val="24"/>
        </w:rPr>
        <w:t>5</w:t>
      </w:r>
      <w:r w:rsidR="003C559E">
        <w:rPr>
          <w:rFonts w:ascii="Times New Roman" w:hAnsi="Times New Roman" w:cs="Times New Roman"/>
          <w:sz w:val="24"/>
          <w:szCs w:val="24"/>
        </w:rPr>
        <w:t xml:space="preserve"> год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C559E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681262">
        <w:rPr>
          <w:rFonts w:ascii="Times New Roman" w:hAnsi="Times New Roman" w:cs="Times New Roman"/>
          <w:sz w:val="24"/>
          <w:szCs w:val="24"/>
        </w:rPr>
        <w:t>3</w:t>
      </w:r>
      <w:r w:rsidR="003C559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197EBE">
        <w:rPr>
          <w:rFonts w:ascii="Times New Roman" w:hAnsi="Times New Roman" w:cs="Times New Roman"/>
          <w:sz w:val="24"/>
          <w:szCs w:val="24"/>
        </w:rPr>
        <w:t>;</w:t>
      </w:r>
    </w:p>
    <w:p w14:paraId="6F483AB6" w14:textId="783898A1" w:rsidR="003C559E" w:rsidRDefault="00197EBE" w:rsidP="00CB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C33">
        <w:rPr>
          <w:rFonts w:ascii="Times New Roman" w:hAnsi="Times New Roman" w:cs="Times New Roman"/>
          <w:sz w:val="24"/>
          <w:szCs w:val="24"/>
        </w:rPr>
        <w:t>4</w:t>
      </w:r>
      <w:r w:rsidR="003C559E">
        <w:rPr>
          <w:rFonts w:ascii="Times New Roman" w:hAnsi="Times New Roman" w:cs="Times New Roman"/>
          <w:sz w:val="24"/>
          <w:szCs w:val="24"/>
        </w:rPr>
        <w:t>) программу муниципальных гарантий муниципального образования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="003C559E">
        <w:rPr>
          <w:rFonts w:ascii="Times New Roman" w:hAnsi="Times New Roman" w:cs="Times New Roman"/>
          <w:sz w:val="24"/>
          <w:szCs w:val="24"/>
        </w:rPr>
        <w:t>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D2647">
        <w:rPr>
          <w:rFonts w:ascii="Times New Roman" w:hAnsi="Times New Roman" w:cs="Times New Roman"/>
          <w:sz w:val="24"/>
          <w:szCs w:val="24"/>
        </w:rPr>
        <w:t>5</w:t>
      </w:r>
      <w:r w:rsidR="003C559E">
        <w:rPr>
          <w:rFonts w:ascii="Times New Roman" w:hAnsi="Times New Roman" w:cs="Times New Roman"/>
          <w:sz w:val="24"/>
          <w:szCs w:val="24"/>
        </w:rPr>
        <w:t xml:space="preserve"> год </w:t>
      </w:r>
      <w:r w:rsidR="001D09A3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C559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681262">
        <w:rPr>
          <w:rFonts w:ascii="Times New Roman" w:hAnsi="Times New Roman" w:cs="Times New Roman"/>
          <w:sz w:val="24"/>
          <w:szCs w:val="24"/>
        </w:rPr>
        <w:t>4</w:t>
      </w:r>
      <w:r w:rsidR="003C559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1D42F5">
        <w:rPr>
          <w:rFonts w:ascii="Times New Roman" w:hAnsi="Times New Roman" w:cs="Times New Roman"/>
          <w:sz w:val="24"/>
          <w:szCs w:val="24"/>
        </w:rPr>
        <w:t>.</w:t>
      </w:r>
    </w:p>
    <w:p w14:paraId="41015207" w14:textId="0C67CE5E" w:rsidR="007A7343" w:rsidRDefault="00197EBE" w:rsidP="00CB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C33">
        <w:rPr>
          <w:rFonts w:ascii="Times New Roman" w:hAnsi="Times New Roman" w:cs="Times New Roman"/>
          <w:sz w:val="24"/>
          <w:szCs w:val="24"/>
        </w:rPr>
        <w:t>5</w:t>
      </w:r>
      <w:r w:rsidR="007A7343">
        <w:rPr>
          <w:rFonts w:ascii="Times New Roman" w:hAnsi="Times New Roman" w:cs="Times New Roman"/>
          <w:sz w:val="24"/>
          <w:szCs w:val="24"/>
        </w:rPr>
        <w:t>) распределение бюджетных ассигнований по объектам капитального строительства муниципальной собственности муниципального образования  «Коломинское сельское поселение</w:t>
      </w:r>
      <w:r w:rsidR="002863F0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="007A7343">
        <w:rPr>
          <w:rFonts w:ascii="Times New Roman" w:hAnsi="Times New Roman" w:cs="Times New Roman"/>
          <w:sz w:val="24"/>
          <w:szCs w:val="24"/>
        </w:rPr>
        <w:t>» и объектам недвижимого имущества, приобретаемым в муниципальную собственность муниципального образования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="007A7343">
        <w:rPr>
          <w:rFonts w:ascii="Times New Roman" w:hAnsi="Times New Roman" w:cs="Times New Roman"/>
          <w:sz w:val="24"/>
          <w:szCs w:val="24"/>
        </w:rPr>
        <w:t>», финансируемых за счет средств бюджета сельского поселения и областного бюджета на 202</w:t>
      </w:r>
      <w:r w:rsidR="00ED2647">
        <w:rPr>
          <w:rFonts w:ascii="Times New Roman" w:hAnsi="Times New Roman" w:cs="Times New Roman"/>
          <w:sz w:val="24"/>
          <w:szCs w:val="24"/>
        </w:rPr>
        <w:t>5</w:t>
      </w:r>
      <w:r w:rsidR="007A734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="007A7343">
        <w:rPr>
          <w:rFonts w:ascii="Times New Roman" w:hAnsi="Times New Roman" w:cs="Times New Roman"/>
          <w:sz w:val="24"/>
          <w:szCs w:val="24"/>
        </w:rPr>
        <w:t xml:space="preserve"> и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="007A7343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681262">
        <w:rPr>
          <w:rFonts w:ascii="Times New Roman" w:hAnsi="Times New Roman" w:cs="Times New Roman"/>
          <w:sz w:val="24"/>
          <w:szCs w:val="24"/>
        </w:rPr>
        <w:t>5</w:t>
      </w:r>
      <w:r w:rsidR="007A734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093540">
        <w:rPr>
          <w:rFonts w:ascii="Times New Roman" w:hAnsi="Times New Roman" w:cs="Times New Roman"/>
          <w:sz w:val="24"/>
          <w:szCs w:val="24"/>
        </w:rPr>
        <w:t>.</w:t>
      </w:r>
    </w:p>
    <w:p w14:paraId="6AB49E66" w14:textId="77777777" w:rsidR="003C559E" w:rsidRPr="00E549F5" w:rsidRDefault="007A7343" w:rsidP="00CB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E2D9050" w14:textId="77777777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4</w:t>
      </w:r>
    </w:p>
    <w:p w14:paraId="25061E10" w14:textId="77777777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 Утвердить в пределах общего объема расходов, установленного статьей 1 настоящего решения:</w:t>
      </w:r>
    </w:p>
    <w:p w14:paraId="76BC0CD9" w14:textId="0912E6FB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по разделам, подразделам, целевым статьям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56592">
        <w:rPr>
          <w:rFonts w:ascii="Times New Roman" w:hAnsi="Times New Roman" w:cs="Times New Roman"/>
          <w:sz w:val="24"/>
          <w:szCs w:val="24"/>
        </w:rPr>
        <w:t>группам</w:t>
      </w:r>
      <w:r>
        <w:rPr>
          <w:rFonts w:ascii="Times New Roman" w:hAnsi="Times New Roman" w:cs="Times New Roman"/>
          <w:sz w:val="24"/>
          <w:szCs w:val="24"/>
        </w:rPr>
        <w:t>, подгруппам</w:t>
      </w:r>
      <w:r w:rsidRPr="00656592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6592">
        <w:rPr>
          <w:rFonts w:ascii="Times New Roman" w:hAnsi="Times New Roman" w:cs="Times New Roman"/>
          <w:sz w:val="24"/>
          <w:szCs w:val="24"/>
        </w:rPr>
        <w:t xml:space="preserve"> расходов классификации расходов бюджета муниципального образования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656592">
        <w:rPr>
          <w:rFonts w:ascii="Times New Roman" w:hAnsi="Times New Roman" w:cs="Times New Roman"/>
          <w:sz w:val="24"/>
          <w:szCs w:val="24"/>
        </w:rPr>
        <w:t>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D2647">
        <w:rPr>
          <w:rFonts w:ascii="Times New Roman" w:hAnsi="Times New Roman" w:cs="Times New Roman"/>
          <w:sz w:val="24"/>
          <w:szCs w:val="24"/>
        </w:rPr>
        <w:t>5</w:t>
      </w:r>
      <w:r w:rsidRPr="00656592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6</w:t>
      </w:r>
      <w:r w:rsidRPr="00656592">
        <w:rPr>
          <w:rFonts w:ascii="Times New Roman" w:hAnsi="Times New Roman" w:cs="Times New Roman"/>
          <w:sz w:val="24"/>
          <w:szCs w:val="24"/>
        </w:rPr>
        <w:t xml:space="preserve"> к</w:t>
      </w:r>
      <w:r w:rsidRPr="00E549F5">
        <w:rPr>
          <w:rFonts w:ascii="Times New Roman" w:hAnsi="Times New Roman" w:cs="Times New Roman"/>
          <w:sz w:val="24"/>
          <w:szCs w:val="24"/>
        </w:rPr>
        <w:t xml:space="preserve"> настоящему решению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</w:t>
      </w:r>
      <w:r w:rsidR="00093540">
        <w:rPr>
          <w:rFonts w:ascii="Times New Roman" w:hAnsi="Times New Roman" w:cs="Times New Roman"/>
          <w:sz w:val="24"/>
          <w:szCs w:val="24"/>
        </w:rPr>
        <w:t>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>.1 к настоящему решению</w:t>
      </w:r>
      <w:r w:rsidRPr="00E549F5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745D426" w14:textId="61D4F38A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lastRenderedPageBreak/>
        <w:t>2) ведомственную структуру расходов бюджета муниципального образования «Коломинское сельское поселение</w:t>
      </w:r>
      <w:r w:rsidR="002402D3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E549F5">
        <w:rPr>
          <w:rFonts w:ascii="Times New Roman" w:hAnsi="Times New Roman" w:cs="Times New Roman"/>
          <w:sz w:val="24"/>
          <w:szCs w:val="24"/>
        </w:rPr>
        <w:t>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D2647">
        <w:rPr>
          <w:rFonts w:ascii="Times New Roman" w:hAnsi="Times New Roman" w:cs="Times New Roman"/>
          <w:sz w:val="24"/>
          <w:szCs w:val="24"/>
        </w:rPr>
        <w:t>5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7</w:t>
      </w:r>
      <w:r w:rsidR="001D09A3">
        <w:rPr>
          <w:rFonts w:ascii="Times New Roman" w:hAnsi="Times New Roman" w:cs="Times New Roman"/>
          <w:sz w:val="24"/>
          <w:szCs w:val="24"/>
        </w:rPr>
        <w:t>.1 к настоящему решению</w:t>
      </w:r>
      <w:r w:rsidRPr="00E549F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E87E43" w14:textId="6B635BBB" w:rsidR="003C559E" w:rsidRDefault="003C559E" w:rsidP="003C559E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2. Утвердить общий объем бюджетных ассигнований на исполнение публичных нормативных обязательств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D2647">
        <w:rPr>
          <w:rFonts w:ascii="Times New Roman" w:hAnsi="Times New Roman" w:cs="Times New Roman"/>
          <w:sz w:val="24"/>
          <w:szCs w:val="24"/>
        </w:rPr>
        <w:t>5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в сумме 0,0 тыс. рублей</w:t>
      </w:r>
      <w:r w:rsidR="001D09A3">
        <w:rPr>
          <w:rFonts w:ascii="Times New Roman" w:hAnsi="Times New Roman" w:cs="Times New Roman"/>
          <w:sz w:val="24"/>
          <w:szCs w:val="24"/>
        </w:rPr>
        <w:t>, на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 в сумме 0,0 тыс.</w:t>
      </w:r>
      <w:r w:rsidR="003675D5" w:rsidRPr="003675D5">
        <w:rPr>
          <w:rFonts w:ascii="Times New Roman" w:hAnsi="Times New Roman" w:cs="Times New Roman"/>
          <w:sz w:val="24"/>
          <w:szCs w:val="24"/>
        </w:rPr>
        <w:t xml:space="preserve"> </w:t>
      </w:r>
      <w:r w:rsidR="001D09A3">
        <w:rPr>
          <w:rFonts w:ascii="Times New Roman" w:hAnsi="Times New Roman" w:cs="Times New Roman"/>
          <w:sz w:val="24"/>
          <w:szCs w:val="24"/>
        </w:rPr>
        <w:t>рублей, на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 в сумме 0,0 тыс.</w:t>
      </w:r>
      <w:r w:rsidR="0047195B">
        <w:rPr>
          <w:rFonts w:ascii="Times New Roman" w:hAnsi="Times New Roman" w:cs="Times New Roman"/>
          <w:sz w:val="24"/>
          <w:szCs w:val="24"/>
        </w:rPr>
        <w:t xml:space="preserve"> </w:t>
      </w:r>
      <w:r w:rsidR="001D09A3">
        <w:rPr>
          <w:rFonts w:ascii="Times New Roman" w:hAnsi="Times New Roman" w:cs="Times New Roman"/>
          <w:sz w:val="24"/>
          <w:szCs w:val="24"/>
        </w:rPr>
        <w:t>рублей.</w:t>
      </w:r>
      <w:r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A50275" w14:textId="052ACF27" w:rsidR="002863F0" w:rsidRPr="00E549F5" w:rsidRDefault="002863F0" w:rsidP="003C559E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Утвердить распределение бюджетных ассигнований на реализацию муниципальных программ муниципального образования «Коломинское сельское поселение Чаинского муниципального района Томской области» на 2025 год и на плановый период 2026 и 2027 годов согласно приложению 8 к настоящему решению.</w:t>
      </w:r>
    </w:p>
    <w:p w14:paraId="3E409C9E" w14:textId="21A3D3E3" w:rsidR="00197EB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863F0">
        <w:rPr>
          <w:rFonts w:ascii="Times New Roman" w:hAnsi="Times New Roman" w:cs="Times New Roman"/>
          <w:sz w:val="24"/>
          <w:szCs w:val="24"/>
        </w:rPr>
        <w:t>4</w:t>
      </w:r>
      <w:r w:rsidRPr="00E549F5">
        <w:rPr>
          <w:rFonts w:ascii="Times New Roman" w:hAnsi="Times New Roman" w:cs="Times New Roman"/>
          <w:sz w:val="24"/>
          <w:szCs w:val="24"/>
        </w:rPr>
        <w:t>. Утвердить объем бюджетных ассигнований дорожного фонда муниципального образования «Коломинское сельское поселение</w:t>
      </w:r>
      <w:r w:rsidR="002863F0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E549F5">
        <w:rPr>
          <w:rFonts w:ascii="Times New Roman" w:hAnsi="Times New Roman" w:cs="Times New Roman"/>
          <w:sz w:val="24"/>
          <w:szCs w:val="24"/>
        </w:rPr>
        <w:t>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D2647">
        <w:rPr>
          <w:rFonts w:ascii="Times New Roman" w:hAnsi="Times New Roman" w:cs="Times New Roman"/>
          <w:sz w:val="24"/>
          <w:szCs w:val="24"/>
        </w:rPr>
        <w:t>5</w:t>
      </w:r>
      <w:r w:rsidR="00E93E5A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год</w:t>
      </w:r>
      <w:r w:rsidR="00197EBE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D2647">
        <w:rPr>
          <w:rFonts w:ascii="Times New Roman" w:hAnsi="Times New Roman" w:cs="Times New Roman"/>
          <w:sz w:val="24"/>
          <w:szCs w:val="24"/>
        </w:rPr>
        <w:t>6</w:t>
      </w:r>
      <w:r w:rsidR="00197EBE">
        <w:rPr>
          <w:rFonts w:ascii="Times New Roman" w:hAnsi="Times New Roman" w:cs="Times New Roman"/>
          <w:sz w:val="24"/>
          <w:szCs w:val="24"/>
        </w:rPr>
        <w:t xml:space="preserve"> и 202</w:t>
      </w:r>
      <w:r w:rsidR="00ED2647">
        <w:rPr>
          <w:rFonts w:ascii="Times New Roman" w:hAnsi="Times New Roman" w:cs="Times New Roman"/>
          <w:sz w:val="24"/>
          <w:szCs w:val="24"/>
        </w:rPr>
        <w:t>7</w:t>
      </w:r>
      <w:r w:rsidR="00197EBE">
        <w:rPr>
          <w:rFonts w:ascii="Times New Roman" w:hAnsi="Times New Roman" w:cs="Times New Roman"/>
          <w:sz w:val="24"/>
          <w:szCs w:val="24"/>
        </w:rPr>
        <w:t xml:space="preserve"> годов в сумме:</w:t>
      </w:r>
    </w:p>
    <w:p w14:paraId="4FC52FCA" w14:textId="60851C60" w:rsidR="00197EBE" w:rsidRPr="0044767F" w:rsidRDefault="00197EB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4767F">
        <w:rPr>
          <w:rFonts w:ascii="Times New Roman" w:hAnsi="Times New Roman" w:cs="Times New Roman"/>
          <w:sz w:val="24"/>
          <w:szCs w:val="24"/>
        </w:rPr>
        <w:t>на 202</w:t>
      </w:r>
      <w:r w:rsidR="00ED2647" w:rsidRPr="0044767F">
        <w:rPr>
          <w:rFonts w:ascii="Times New Roman" w:hAnsi="Times New Roman" w:cs="Times New Roman"/>
          <w:sz w:val="24"/>
          <w:szCs w:val="24"/>
        </w:rPr>
        <w:t>5</w:t>
      </w:r>
      <w:r w:rsidRPr="0044767F">
        <w:rPr>
          <w:rFonts w:ascii="Times New Roman" w:hAnsi="Times New Roman" w:cs="Times New Roman"/>
          <w:sz w:val="24"/>
          <w:szCs w:val="24"/>
        </w:rPr>
        <w:t xml:space="preserve"> год </w:t>
      </w:r>
      <w:r w:rsidR="0047195B" w:rsidRPr="0044767F">
        <w:rPr>
          <w:rFonts w:ascii="Times New Roman" w:hAnsi="Times New Roman" w:cs="Times New Roman"/>
          <w:sz w:val="24"/>
          <w:szCs w:val="24"/>
        </w:rPr>
        <w:t xml:space="preserve"> </w:t>
      </w:r>
      <w:r w:rsidRPr="0044767F">
        <w:rPr>
          <w:rFonts w:ascii="Times New Roman" w:hAnsi="Times New Roman" w:cs="Times New Roman"/>
          <w:sz w:val="24"/>
          <w:szCs w:val="24"/>
        </w:rPr>
        <w:t>-</w:t>
      </w:r>
      <w:r w:rsidR="003C559E" w:rsidRPr="0044767F">
        <w:rPr>
          <w:rFonts w:ascii="Times New Roman" w:hAnsi="Times New Roman" w:cs="Times New Roman"/>
          <w:sz w:val="24"/>
          <w:szCs w:val="24"/>
        </w:rPr>
        <w:t xml:space="preserve"> </w:t>
      </w:r>
      <w:r w:rsidRPr="0044767F">
        <w:rPr>
          <w:rFonts w:ascii="Times New Roman" w:hAnsi="Times New Roman" w:cs="Times New Roman"/>
          <w:sz w:val="24"/>
          <w:szCs w:val="24"/>
        </w:rPr>
        <w:t xml:space="preserve"> </w:t>
      </w:r>
      <w:r w:rsidR="003C559E" w:rsidRPr="0044767F">
        <w:rPr>
          <w:rFonts w:ascii="Times New Roman" w:hAnsi="Times New Roman" w:cs="Times New Roman"/>
          <w:sz w:val="24"/>
          <w:szCs w:val="24"/>
        </w:rPr>
        <w:t xml:space="preserve"> </w:t>
      </w:r>
      <w:r w:rsidR="0044767F" w:rsidRPr="0044767F">
        <w:rPr>
          <w:rFonts w:ascii="Times New Roman" w:hAnsi="Times New Roman" w:cs="Times New Roman"/>
          <w:sz w:val="24"/>
          <w:szCs w:val="24"/>
        </w:rPr>
        <w:t>5440,4</w:t>
      </w:r>
      <w:r w:rsidR="003C559E" w:rsidRPr="0044767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7236D" w:rsidRPr="0044767F">
        <w:rPr>
          <w:rFonts w:ascii="Times New Roman" w:hAnsi="Times New Roman" w:cs="Times New Roman"/>
          <w:sz w:val="24"/>
          <w:szCs w:val="24"/>
        </w:rPr>
        <w:t>;</w:t>
      </w:r>
      <w:r w:rsidR="001D09A3" w:rsidRPr="00447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742C8" w14:textId="4C95FE4B" w:rsidR="00197EBE" w:rsidRPr="0044767F" w:rsidRDefault="00197EB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6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D09A3" w:rsidRPr="0044767F">
        <w:rPr>
          <w:rFonts w:ascii="Times New Roman" w:hAnsi="Times New Roman" w:cs="Times New Roman"/>
          <w:sz w:val="24"/>
          <w:szCs w:val="24"/>
        </w:rPr>
        <w:t>на 202</w:t>
      </w:r>
      <w:r w:rsidR="00ED2647" w:rsidRPr="0044767F">
        <w:rPr>
          <w:rFonts w:ascii="Times New Roman" w:hAnsi="Times New Roman" w:cs="Times New Roman"/>
          <w:sz w:val="24"/>
          <w:szCs w:val="24"/>
        </w:rPr>
        <w:t>6</w:t>
      </w:r>
      <w:r w:rsidR="001D09A3" w:rsidRPr="0044767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44767F">
        <w:rPr>
          <w:rFonts w:ascii="Times New Roman" w:hAnsi="Times New Roman" w:cs="Times New Roman"/>
          <w:sz w:val="24"/>
          <w:szCs w:val="24"/>
        </w:rPr>
        <w:t xml:space="preserve"> -  </w:t>
      </w:r>
      <w:r w:rsidR="0047195B" w:rsidRPr="0044767F">
        <w:rPr>
          <w:rFonts w:ascii="Times New Roman" w:hAnsi="Times New Roman" w:cs="Times New Roman"/>
          <w:sz w:val="24"/>
          <w:szCs w:val="24"/>
        </w:rPr>
        <w:t xml:space="preserve"> </w:t>
      </w:r>
      <w:r w:rsidR="0044767F" w:rsidRPr="0044767F">
        <w:rPr>
          <w:rFonts w:ascii="Times New Roman" w:hAnsi="Times New Roman" w:cs="Times New Roman"/>
          <w:sz w:val="24"/>
          <w:szCs w:val="24"/>
        </w:rPr>
        <w:t>2277,0</w:t>
      </w:r>
      <w:r w:rsidR="00BE7CA2" w:rsidRPr="0044767F">
        <w:rPr>
          <w:rFonts w:ascii="Times New Roman" w:hAnsi="Times New Roman" w:cs="Times New Roman"/>
          <w:sz w:val="24"/>
          <w:szCs w:val="24"/>
        </w:rPr>
        <w:t xml:space="preserve"> тыс.</w:t>
      </w:r>
      <w:r w:rsidR="002579FD" w:rsidRPr="0044767F">
        <w:rPr>
          <w:rFonts w:ascii="Times New Roman" w:hAnsi="Times New Roman" w:cs="Times New Roman"/>
          <w:sz w:val="24"/>
          <w:szCs w:val="24"/>
        </w:rPr>
        <w:t xml:space="preserve"> </w:t>
      </w:r>
      <w:r w:rsidR="00BE7CA2" w:rsidRPr="0044767F">
        <w:rPr>
          <w:rFonts w:ascii="Times New Roman" w:hAnsi="Times New Roman" w:cs="Times New Roman"/>
          <w:sz w:val="24"/>
          <w:szCs w:val="24"/>
        </w:rPr>
        <w:t>рублей</w:t>
      </w:r>
      <w:r w:rsidR="0007236D" w:rsidRPr="0044767F">
        <w:rPr>
          <w:rFonts w:ascii="Times New Roman" w:hAnsi="Times New Roman" w:cs="Times New Roman"/>
          <w:sz w:val="24"/>
          <w:szCs w:val="24"/>
        </w:rPr>
        <w:t>;</w:t>
      </w:r>
    </w:p>
    <w:p w14:paraId="2959C9CD" w14:textId="06DB233B" w:rsidR="003C559E" w:rsidRPr="0044767F" w:rsidRDefault="00197EB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6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7CA2" w:rsidRPr="0044767F">
        <w:rPr>
          <w:rFonts w:ascii="Times New Roman" w:hAnsi="Times New Roman" w:cs="Times New Roman"/>
          <w:sz w:val="24"/>
          <w:szCs w:val="24"/>
        </w:rPr>
        <w:t xml:space="preserve"> на 20</w:t>
      </w:r>
      <w:r w:rsidR="006A2731" w:rsidRPr="0044767F">
        <w:rPr>
          <w:rFonts w:ascii="Times New Roman" w:hAnsi="Times New Roman" w:cs="Times New Roman"/>
          <w:sz w:val="24"/>
          <w:szCs w:val="24"/>
        </w:rPr>
        <w:t>2</w:t>
      </w:r>
      <w:r w:rsidR="00ED2647" w:rsidRPr="0044767F">
        <w:rPr>
          <w:rFonts w:ascii="Times New Roman" w:hAnsi="Times New Roman" w:cs="Times New Roman"/>
          <w:sz w:val="24"/>
          <w:szCs w:val="24"/>
        </w:rPr>
        <w:t>7</w:t>
      </w:r>
      <w:r w:rsidR="00BE7CA2" w:rsidRPr="0044767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44767F">
        <w:rPr>
          <w:rFonts w:ascii="Times New Roman" w:hAnsi="Times New Roman" w:cs="Times New Roman"/>
          <w:sz w:val="24"/>
          <w:szCs w:val="24"/>
        </w:rPr>
        <w:t xml:space="preserve"> - </w:t>
      </w:r>
      <w:r w:rsidR="0047195B" w:rsidRPr="0044767F">
        <w:rPr>
          <w:rFonts w:ascii="Times New Roman" w:hAnsi="Times New Roman" w:cs="Times New Roman"/>
          <w:sz w:val="24"/>
          <w:szCs w:val="24"/>
        </w:rPr>
        <w:t xml:space="preserve"> </w:t>
      </w:r>
      <w:r w:rsidRPr="0044767F">
        <w:rPr>
          <w:rFonts w:ascii="Times New Roman" w:hAnsi="Times New Roman" w:cs="Times New Roman"/>
          <w:sz w:val="24"/>
          <w:szCs w:val="24"/>
        </w:rPr>
        <w:t xml:space="preserve"> </w:t>
      </w:r>
      <w:r w:rsidR="0044767F" w:rsidRPr="0044767F">
        <w:rPr>
          <w:rFonts w:ascii="Times New Roman" w:hAnsi="Times New Roman" w:cs="Times New Roman"/>
          <w:sz w:val="24"/>
          <w:szCs w:val="24"/>
        </w:rPr>
        <w:t>3071,0</w:t>
      </w:r>
      <w:r w:rsidR="00BE7CA2" w:rsidRPr="0044767F">
        <w:rPr>
          <w:rFonts w:ascii="Times New Roman" w:hAnsi="Times New Roman" w:cs="Times New Roman"/>
          <w:sz w:val="24"/>
          <w:szCs w:val="24"/>
        </w:rPr>
        <w:t xml:space="preserve"> тыс.</w:t>
      </w:r>
      <w:r w:rsidR="002579FD" w:rsidRPr="0044767F">
        <w:rPr>
          <w:rFonts w:ascii="Times New Roman" w:hAnsi="Times New Roman" w:cs="Times New Roman"/>
          <w:sz w:val="24"/>
          <w:szCs w:val="24"/>
        </w:rPr>
        <w:t xml:space="preserve"> </w:t>
      </w:r>
      <w:r w:rsidR="00BE7CA2" w:rsidRPr="0044767F">
        <w:rPr>
          <w:rFonts w:ascii="Times New Roman" w:hAnsi="Times New Roman" w:cs="Times New Roman"/>
          <w:sz w:val="24"/>
          <w:szCs w:val="24"/>
        </w:rPr>
        <w:t>рублей</w:t>
      </w:r>
      <w:r w:rsidR="003C559E" w:rsidRPr="0044767F">
        <w:rPr>
          <w:rFonts w:ascii="Times New Roman" w:hAnsi="Times New Roman" w:cs="Times New Roman"/>
          <w:sz w:val="24"/>
          <w:szCs w:val="24"/>
        </w:rPr>
        <w:t>.</w:t>
      </w:r>
    </w:p>
    <w:p w14:paraId="749F7A76" w14:textId="77777777" w:rsidR="003C559E" w:rsidRPr="00E549F5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9FB87" w14:textId="77777777" w:rsidR="003C559E" w:rsidRPr="00587B52" w:rsidRDefault="003C559E" w:rsidP="00CB16F4">
      <w:pPr>
        <w:spacing w:after="0"/>
        <w:ind w:lef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B52">
        <w:rPr>
          <w:rFonts w:ascii="Times New Roman" w:hAnsi="Times New Roman" w:cs="Times New Roman"/>
          <w:b/>
          <w:sz w:val="24"/>
          <w:szCs w:val="24"/>
        </w:rPr>
        <w:t>Статья 5</w:t>
      </w:r>
    </w:p>
    <w:p w14:paraId="56A32ADB" w14:textId="01A29F69" w:rsidR="003C559E" w:rsidRPr="00587B52" w:rsidRDefault="003C559E" w:rsidP="00CB16F4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B52">
        <w:rPr>
          <w:rFonts w:ascii="Times New Roman" w:hAnsi="Times New Roman" w:cs="Times New Roman"/>
          <w:sz w:val="24"/>
          <w:szCs w:val="24"/>
        </w:rPr>
        <w:t xml:space="preserve">           1. Утвердить распределение межбюджетных трансфертов бюджету муниципального образования «Чаинский</w:t>
      </w:r>
      <w:r w:rsidR="00492490">
        <w:rPr>
          <w:rFonts w:ascii="Times New Roman" w:hAnsi="Times New Roman" w:cs="Times New Roman"/>
          <w:sz w:val="24"/>
          <w:szCs w:val="24"/>
        </w:rPr>
        <w:t xml:space="preserve"> </w:t>
      </w:r>
      <w:r w:rsidRPr="00587B52">
        <w:rPr>
          <w:rFonts w:ascii="Times New Roman" w:hAnsi="Times New Roman" w:cs="Times New Roman"/>
          <w:sz w:val="24"/>
          <w:szCs w:val="24"/>
        </w:rPr>
        <w:t>район</w:t>
      </w:r>
      <w:r w:rsidR="002863F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587B52">
        <w:rPr>
          <w:rFonts w:ascii="Times New Roman" w:hAnsi="Times New Roman" w:cs="Times New Roman"/>
          <w:sz w:val="24"/>
          <w:szCs w:val="24"/>
        </w:rPr>
        <w:t>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492490">
        <w:rPr>
          <w:rFonts w:ascii="Times New Roman" w:hAnsi="Times New Roman" w:cs="Times New Roman"/>
          <w:sz w:val="24"/>
          <w:szCs w:val="24"/>
        </w:rPr>
        <w:t>5</w:t>
      </w:r>
      <w:r w:rsidRPr="00587B52">
        <w:rPr>
          <w:rFonts w:ascii="Times New Roman" w:hAnsi="Times New Roman" w:cs="Times New Roman"/>
          <w:sz w:val="24"/>
          <w:szCs w:val="24"/>
        </w:rPr>
        <w:t xml:space="preserve"> год</w:t>
      </w:r>
      <w:r w:rsidR="006F6581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492490">
        <w:rPr>
          <w:rFonts w:ascii="Times New Roman" w:hAnsi="Times New Roman" w:cs="Times New Roman"/>
          <w:sz w:val="24"/>
          <w:szCs w:val="24"/>
        </w:rPr>
        <w:t>6</w:t>
      </w:r>
      <w:r w:rsidR="006F6581">
        <w:rPr>
          <w:rFonts w:ascii="Times New Roman" w:hAnsi="Times New Roman" w:cs="Times New Roman"/>
          <w:sz w:val="24"/>
          <w:szCs w:val="24"/>
        </w:rPr>
        <w:t xml:space="preserve"> и 202</w:t>
      </w:r>
      <w:r w:rsidR="00492490">
        <w:rPr>
          <w:rFonts w:ascii="Times New Roman" w:hAnsi="Times New Roman" w:cs="Times New Roman"/>
          <w:sz w:val="24"/>
          <w:szCs w:val="24"/>
        </w:rPr>
        <w:t>7</w:t>
      </w:r>
      <w:r w:rsidR="006F658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87B52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681262">
        <w:rPr>
          <w:rFonts w:ascii="Times New Roman" w:hAnsi="Times New Roman" w:cs="Times New Roman"/>
          <w:sz w:val="24"/>
          <w:szCs w:val="24"/>
        </w:rPr>
        <w:t>8</w:t>
      </w:r>
      <w:r w:rsidRPr="00587B5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4CAFF1F8" w14:textId="1D1EDE95" w:rsidR="003C559E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B8A">
        <w:rPr>
          <w:rFonts w:ascii="Times New Roman" w:hAnsi="Times New Roman" w:cs="Times New Roman"/>
          <w:sz w:val="24"/>
          <w:szCs w:val="24"/>
        </w:rPr>
        <w:t xml:space="preserve">           2. Утвердить общий объем межбюджетных трансфертов бюджету муниципального образования «Чаинский район</w:t>
      </w:r>
      <w:r w:rsidR="002863F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945B8A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492490">
        <w:rPr>
          <w:rFonts w:ascii="Times New Roman" w:hAnsi="Times New Roman" w:cs="Times New Roman"/>
          <w:sz w:val="24"/>
          <w:szCs w:val="24"/>
        </w:rPr>
        <w:t>5992,0 ты</w:t>
      </w:r>
      <w:r w:rsidRPr="00945B8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B8A">
        <w:rPr>
          <w:rFonts w:ascii="Times New Roman" w:hAnsi="Times New Roman" w:cs="Times New Roman"/>
          <w:sz w:val="24"/>
          <w:szCs w:val="24"/>
        </w:rPr>
        <w:t>рублей</w:t>
      </w:r>
      <w:r w:rsidR="006F6581">
        <w:rPr>
          <w:rFonts w:ascii="Times New Roman" w:hAnsi="Times New Roman" w:cs="Times New Roman"/>
          <w:sz w:val="24"/>
          <w:szCs w:val="24"/>
        </w:rPr>
        <w:t>, на 202</w:t>
      </w:r>
      <w:r w:rsidR="00492490">
        <w:rPr>
          <w:rFonts w:ascii="Times New Roman" w:hAnsi="Times New Roman" w:cs="Times New Roman"/>
          <w:sz w:val="24"/>
          <w:szCs w:val="24"/>
        </w:rPr>
        <w:t>6</w:t>
      </w:r>
      <w:r w:rsidR="006F658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44E">
        <w:rPr>
          <w:rFonts w:ascii="Times New Roman" w:hAnsi="Times New Roman" w:cs="Times New Roman"/>
          <w:sz w:val="24"/>
          <w:szCs w:val="24"/>
        </w:rPr>
        <w:t>0,0</w:t>
      </w:r>
      <w:r w:rsidR="006F6581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492490">
        <w:rPr>
          <w:rFonts w:ascii="Times New Roman" w:hAnsi="Times New Roman" w:cs="Times New Roman"/>
          <w:sz w:val="24"/>
          <w:szCs w:val="24"/>
        </w:rPr>
        <w:t>7</w:t>
      </w:r>
      <w:r w:rsidR="006F658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44E">
        <w:rPr>
          <w:rFonts w:ascii="Times New Roman" w:hAnsi="Times New Roman" w:cs="Times New Roman"/>
          <w:sz w:val="24"/>
          <w:szCs w:val="24"/>
        </w:rPr>
        <w:t>0,0</w:t>
      </w:r>
      <w:r w:rsidR="006F6581">
        <w:rPr>
          <w:rFonts w:ascii="Times New Roman" w:hAnsi="Times New Roman" w:cs="Times New Roman"/>
          <w:sz w:val="24"/>
          <w:szCs w:val="24"/>
        </w:rPr>
        <w:t xml:space="preserve"> тыс.</w:t>
      </w:r>
      <w:r w:rsidR="0059644E">
        <w:rPr>
          <w:rFonts w:ascii="Times New Roman" w:hAnsi="Times New Roman" w:cs="Times New Roman"/>
          <w:sz w:val="24"/>
          <w:szCs w:val="24"/>
        </w:rPr>
        <w:t xml:space="preserve"> </w:t>
      </w:r>
      <w:r w:rsidR="006F6581">
        <w:rPr>
          <w:rFonts w:ascii="Times New Roman" w:hAnsi="Times New Roman" w:cs="Times New Roman"/>
          <w:sz w:val="24"/>
          <w:szCs w:val="24"/>
        </w:rPr>
        <w:t>рублей.</w:t>
      </w:r>
    </w:p>
    <w:p w14:paraId="444DB339" w14:textId="65D35011" w:rsidR="002863F0" w:rsidRDefault="0047195B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C4EDA53" w14:textId="46913C58" w:rsidR="0031152A" w:rsidRDefault="0047195B" w:rsidP="00CB16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195B">
        <w:rPr>
          <w:rFonts w:ascii="Times New Roman" w:hAnsi="Times New Roman" w:cs="Times New Roman"/>
          <w:b/>
          <w:bCs/>
          <w:sz w:val="24"/>
          <w:szCs w:val="24"/>
        </w:rPr>
        <w:t>Статья 6</w:t>
      </w:r>
    </w:p>
    <w:p w14:paraId="366D867D" w14:textId="4B3A085D" w:rsidR="0031152A" w:rsidRDefault="0031152A" w:rsidP="00311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152A">
        <w:rPr>
          <w:rFonts w:ascii="Times New Roman" w:hAnsi="Times New Roman" w:cs="Times New Roman"/>
          <w:sz w:val="24"/>
          <w:szCs w:val="24"/>
        </w:rPr>
        <w:t>1.Утвердить верхний предел муниципального внутреннего долга муниципального образования «Коломинское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области» на 1 января 2026 года в сумме 0,0 тыс.</w:t>
      </w:r>
      <w:r w:rsidR="00520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рублей, в том числе верхний предел</w:t>
      </w:r>
      <w:r w:rsidR="0052073B">
        <w:rPr>
          <w:rFonts w:ascii="Times New Roman" w:hAnsi="Times New Roman" w:cs="Times New Roman"/>
          <w:sz w:val="24"/>
          <w:szCs w:val="24"/>
        </w:rPr>
        <w:t xml:space="preserve"> долга по муниципальным гарантиям в сумме 0,0 тыс. рублей, на 1 января 2027 года в сумме 0,0 тыс. рублей, в том числе по муниципальным гарантиям в сумме 0,0 тыс. рублей, на 1 января 2028 года в сумме 0,0 тыс. рублей, в том числе по муниципальным гарантиям в сумме 0,0 тыс. рублей.</w:t>
      </w:r>
    </w:p>
    <w:p w14:paraId="6CEEFA5B" w14:textId="3D281A99" w:rsidR="0052073B" w:rsidRDefault="0052073B" w:rsidP="00311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Утвердить объем расходов на обслуживание муниципального долга муниципального образования «Коломинское сельское поселение Чаинского муниципального района Томской области» на 2025 год в сумме 0,0 тыс. рублей, на 2026 год в сумме 0,0 тыс. рублей, на 2027 год в сумме 0,0 тыс. рублей.</w:t>
      </w:r>
    </w:p>
    <w:p w14:paraId="5C7BC68E" w14:textId="77777777" w:rsidR="0052073B" w:rsidRPr="0031152A" w:rsidRDefault="0052073B" w:rsidP="00311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35060" w14:textId="33EEA9D1" w:rsidR="002863F0" w:rsidRPr="002863F0" w:rsidRDefault="002863F0" w:rsidP="00CB16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63F0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8330F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C85771B" w14:textId="5DC2FE95" w:rsidR="002863F0" w:rsidRDefault="002863F0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Установить, что предоставление бюджетных кредитов из бюджета муниципального образования «Коломинское сельское поселение Чаинского муниципального района Томской области» на 2025 год и на плановый период 2026 и 2027 годов не предусмотрено.</w:t>
      </w:r>
    </w:p>
    <w:p w14:paraId="08881219" w14:textId="77777777" w:rsidR="002863F0" w:rsidRDefault="002863F0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0D4CB" w14:textId="18860377" w:rsidR="002863F0" w:rsidRPr="002863F0" w:rsidRDefault="002863F0" w:rsidP="00CB16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3F0">
        <w:rPr>
          <w:rFonts w:ascii="Times New Roman" w:hAnsi="Times New Roman" w:cs="Times New Roman"/>
          <w:b/>
          <w:bCs/>
          <w:sz w:val="24"/>
          <w:szCs w:val="24"/>
        </w:rPr>
        <w:t xml:space="preserve">             Статья </w:t>
      </w:r>
      <w:r w:rsidR="008330F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2B33989" w14:textId="298468EA" w:rsidR="002863F0" w:rsidRDefault="002863F0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Установить, что обязательства по муниципальным гарантиям на 2025 год и на плановый период 2026 и 2027 годов не предусмотрены.</w:t>
      </w:r>
    </w:p>
    <w:p w14:paraId="14E28BD7" w14:textId="77777777" w:rsidR="003C559E" w:rsidRPr="00945B8A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8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B7B4A" w14:textId="6CA7EB5F" w:rsidR="003C559E" w:rsidRPr="00E549F5" w:rsidRDefault="003C559E" w:rsidP="00CB16F4">
      <w:pPr>
        <w:pStyle w:val="Iniiaiieoaeno2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549F5">
        <w:rPr>
          <w:sz w:val="24"/>
          <w:szCs w:val="24"/>
        </w:rPr>
        <w:t xml:space="preserve">      </w:t>
      </w:r>
      <w:r w:rsidRPr="00E549F5">
        <w:rPr>
          <w:b/>
          <w:sz w:val="24"/>
          <w:szCs w:val="24"/>
        </w:rPr>
        <w:t xml:space="preserve">Статья </w:t>
      </w:r>
      <w:r w:rsidR="008330FF">
        <w:rPr>
          <w:b/>
          <w:sz w:val="24"/>
          <w:szCs w:val="24"/>
        </w:rPr>
        <w:t>9</w:t>
      </w:r>
    </w:p>
    <w:p w14:paraId="0355AAF7" w14:textId="1D61C7C4" w:rsidR="003C559E" w:rsidRPr="00E549F5" w:rsidRDefault="003C559E" w:rsidP="00CB16F4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                1. Установить уровень софинансирования из бюджета муниципального образования «Коломинское сельское поселение</w:t>
      </w:r>
      <w:r w:rsidR="00FF15CF">
        <w:rPr>
          <w:sz w:val="24"/>
          <w:szCs w:val="24"/>
        </w:rPr>
        <w:t xml:space="preserve"> Чаинского муниципального района Томской области</w:t>
      </w:r>
      <w:r w:rsidRPr="00E549F5">
        <w:rPr>
          <w:sz w:val="24"/>
          <w:szCs w:val="24"/>
        </w:rPr>
        <w:t>» на обеспечение условий для</w:t>
      </w:r>
      <w:r>
        <w:rPr>
          <w:sz w:val="24"/>
          <w:szCs w:val="24"/>
        </w:rPr>
        <w:t xml:space="preserve"> развития физической культуры и</w:t>
      </w:r>
      <w:r w:rsidRPr="00E549F5">
        <w:rPr>
          <w:sz w:val="24"/>
          <w:szCs w:val="24"/>
        </w:rPr>
        <w:t xml:space="preserve"> спорта в размере не менее 5%</w:t>
      </w:r>
      <w:r>
        <w:rPr>
          <w:sz w:val="24"/>
          <w:szCs w:val="24"/>
        </w:rPr>
        <w:t xml:space="preserve"> от </w:t>
      </w:r>
      <w:r w:rsidR="00CE0FF8">
        <w:rPr>
          <w:sz w:val="24"/>
          <w:szCs w:val="24"/>
        </w:rPr>
        <w:t xml:space="preserve">общего </w:t>
      </w:r>
      <w:r>
        <w:rPr>
          <w:sz w:val="24"/>
          <w:szCs w:val="24"/>
        </w:rPr>
        <w:t xml:space="preserve">объема </w:t>
      </w:r>
      <w:r w:rsidR="00CE0FF8">
        <w:rPr>
          <w:sz w:val="24"/>
          <w:szCs w:val="24"/>
        </w:rPr>
        <w:t>расходного обязательства муниципального образования «Коломинское сельское поселение</w:t>
      </w:r>
      <w:r w:rsidR="00FF15CF">
        <w:rPr>
          <w:sz w:val="24"/>
          <w:szCs w:val="24"/>
        </w:rPr>
        <w:t xml:space="preserve"> Чаинского муниципального района Томской области</w:t>
      </w:r>
      <w:r w:rsidR="00CE0FF8">
        <w:rPr>
          <w:sz w:val="24"/>
          <w:szCs w:val="24"/>
        </w:rPr>
        <w:t>».</w:t>
      </w:r>
    </w:p>
    <w:p w14:paraId="088C7A7C" w14:textId="4EABA569" w:rsidR="003C559E" w:rsidRDefault="003C559E" w:rsidP="00CB16F4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2. Установить уровень софинансирования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в размере не менее 5% от </w:t>
      </w:r>
      <w:r w:rsidR="00CE0FF8">
        <w:rPr>
          <w:sz w:val="24"/>
          <w:szCs w:val="24"/>
        </w:rPr>
        <w:t xml:space="preserve">общего </w:t>
      </w:r>
      <w:r>
        <w:rPr>
          <w:sz w:val="24"/>
          <w:szCs w:val="24"/>
        </w:rPr>
        <w:t xml:space="preserve">объема </w:t>
      </w:r>
      <w:r w:rsidR="00CE0FF8">
        <w:rPr>
          <w:sz w:val="24"/>
          <w:szCs w:val="24"/>
        </w:rPr>
        <w:t>расходного обязательства муниципального образования «Коломинское сельское поселение</w:t>
      </w:r>
      <w:r w:rsidR="00FF15CF">
        <w:rPr>
          <w:sz w:val="24"/>
          <w:szCs w:val="24"/>
        </w:rPr>
        <w:t xml:space="preserve"> Чаинского муниципального района Томской области</w:t>
      </w:r>
      <w:r w:rsidR="00CE0FF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104395BB" w14:textId="77777777" w:rsidR="00894C3C" w:rsidRDefault="00894C3C" w:rsidP="00CB16F4">
      <w:pPr>
        <w:pStyle w:val="Iniiaiieoaeno2"/>
        <w:ind w:firstLine="0"/>
        <w:rPr>
          <w:sz w:val="24"/>
          <w:szCs w:val="24"/>
        </w:rPr>
      </w:pPr>
    </w:p>
    <w:p w14:paraId="04EFB10D" w14:textId="6EA5482B" w:rsidR="001D42F5" w:rsidRPr="00E549F5" w:rsidRDefault="001D42F5" w:rsidP="001D42F5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 xml:space="preserve">Статья </w:t>
      </w:r>
      <w:r w:rsidR="008330FF">
        <w:rPr>
          <w:b/>
          <w:sz w:val="24"/>
          <w:szCs w:val="24"/>
        </w:rPr>
        <w:t>10</w:t>
      </w:r>
    </w:p>
    <w:p w14:paraId="7A67F571" w14:textId="2448ABFD" w:rsidR="001D42F5" w:rsidRPr="00E549F5" w:rsidRDefault="001D42F5" w:rsidP="001D42F5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Установить, что</w:t>
      </w:r>
      <w:r>
        <w:rPr>
          <w:sz w:val="24"/>
          <w:szCs w:val="24"/>
        </w:rPr>
        <w:t xml:space="preserve"> получатели средств бюджета сельского поселения</w:t>
      </w:r>
      <w:r w:rsidRPr="00E549F5">
        <w:rPr>
          <w:sz w:val="24"/>
          <w:szCs w:val="24"/>
        </w:rPr>
        <w:t xml:space="preserve"> </w:t>
      </w:r>
      <w:r>
        <w:rPr>
          <w:sz w:val="24"/>
          <w:szCs w:val="24"/>
        </w:rPr>
        <w:t>при заключении подлежащих оплате за счет средств бюджета сельского поселения договоров (муниципальных контрактов) предметом которых являются поставка товара, выполнение работы, оказание услуги</w:t>
      </w:r>
      <w:r w:rsidR="00FF15CF">
        <w:rPr>
          <w:sz w:val="24"/>
          <w:szCs w:val="24"/>
        </w:rPr>
        <w:t>,</w:t>
      </w:r>
      <w:r>
        <w:rPr>
          <w:sz w:val="24"/>
          <w:szCs w:val="24"/>
        </w:rPr>
        <w:t xml:space="preserve"> могут предусматривать авансовые платежи:</w:t>
      </w:r>
    </w:p>
    <w:p w14:paraId="013FF953" w14:textId="640FAE7C" w:rsidR="001D42F5" w:rsidRPr="00E549F5" w:rsidRDefault="001D42F5" w:rsidP="001D42F5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в размере 100 процентов цены договора (контракта), но не более лимита бюджетных обязательств, подлежащих исполнению за счет средств бюджета сельского поселения в соответствующем финансовом году</w:t>
      </w:r>
      <w:r>
        <w:rPr>
          <w:sz w:val="24"/>
          <w:szCs w:val="24"/>
        </w:rPr>
        <w:t>:</w:t>
      </w:r>
      <w:r w:rsidRPr="00E549F5">
        <w:rPr>
          <w:sz w:val="24"/>
          <w:szCs w:val="24"/>
        </w:rPr>
        <w:t xml:space="preserve">  </w:t>
      </w:r>
    </w:p>
    <w:p w14:paraId="0E4C8FA4" w14:textId="03D8FD02" w:rsidR="001D42F5" w:rsidRPr="00E549F5" w:rsidRDefault="001D42F5" w:rsidP="001D42F5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1) по договорам</w:t>
      </w:r>
      <w:r w:rsidR="00FF15CF">
        <w:rPr>
          <w:sz w:val="24"/>
          <w:szCs w:val="24"/>
        </w:rPr>
        <w:t xml:space="preserve"> с исполнением по требованию (абонентским договорам), договорам</w:t>
      </w:r>
      <w:r w:rsidRPr="00E549F5">
        <w:rPr>
          <w:sz w:val="24"/>
          <w:szCs w:val="24"/>
        </w:rPr>
        <w:t xml:space="preserve"> (контрактам) об оказании услуг связи, теплоснабжения, о подписке на периодические издания и об их приобретении, об обучении на курсах повышения квалификации, </w:t>
      </w:r>
      <w:r>
        <w:rPr>
          <w:sz w:val="24"/>
          <w:szCs w:val="24"/>
        </w:rPr>
        <w:t xml:space="preserve">обеспечении участия в семинарах, вебинарах, конференциях, </w:t>
      </w:r>
      <w:r w:rsidRPr="00E549F5">
        <w:rPr>
          <w:sz w:val="24"/>
          <w:szCs w:val="24"/>
        </w:rPr>
        <w:t xml:space="preserve"> обязательно</w:t>
      </w:r>
      <w:r>
        <w:rPr>
          <w:sz w:val="24"/>
          <w:szCs w:val="24"/>
        </w:rPr>
        <w:t>го</w:t>
      </w:r>
      <w:r w:rsidRPr="00E549F5">
        <w:rPr>
          <w:sz w:val="24"/>
          <w:szCs w:val="24"/>
        </w:rPr>
        <w:t xml:space="preserve"> страховани</w:t>
      </w:r>
      <w:r>
        <w:rPr>
          <w:sz w:val="24"/>
          <w:szCs w:val="24"/>
        </w:rPr>
        <w:t>я</w:t>
      </w:r>
      <w:r w:rsidRPr="00E549F5">
        <w:rPr>
          <w:sz w:val="24"/>
          <w:szCs w:val="24"/>
        </w:rPr>
        <w:t xml:space="preserve"> гражданской ответственности владельцев транспортных средств</w:t>
      </w:r>
      <w:r w:rsidR="00FF15CF">
        <w:rPr>
          <w:sz w:val="24"/>
          <w:szCs w:val="24"/>
        </w:rPr>
        <w:t>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 по договорам  (контрактам) на  осуществление техн</w:t>
      </w:r>
      <w:r w:rsidR="002220E6">
        <w:rPr>
          <w:sz w:val="24"/>
          <w:szCs w:val="24"/>
        </w:rPr>
        <w:t>о</w:t>
      </w:r>
      <w:r w:rsidR="00FF15CF">
        <w:rPr>
          <w:sz w:val="24"/>
          <w:szCs w:val="24"/>
        </w:rPr>
        <w:t xml:space="preserve">логического присоединения к сетям инженерно- технического обеспечения (газо-, тепло-, </w:t>
      </w:r>
      <w:r w:rsidR="002220E6">
        <w:rPr>
          <w:sz w:val="24"/>
          <w:szCs w:val="24"/>
        </w:rPr>
        <w:t>электро-, водоснабжение, водоотведение)</w:t>
      </w:r>
      <w:r w:rsidRPr="00E549F5">
        <w:rPr>
          <w:sz w:val="24"/>
          <w:szCs w:val="24"/>
        </w:rPr>
        <w:t>;</w:t>
      </w:r>
    </w:p>
    <w:p w14:paraId="2A2F39AF" w14:textId="77777777" w:rsidR="001D42F5" w:rsidRPr="00E549F5" w:rsidRDefault="001D42F5" w:rsidP="001D42F5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2) по договорам (контрактам) на поставку иных товаров, выполнение иных работ и оказание иных услуг, если цена договора (контракта) не превышает 40,0 тыс.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>рублей;</w:t>
      </w:r>
    </w:p>
    <w:p w14:paraId="70C4A8E7" w14:textId="1B5B8319" w:rsidR="001D42F5" w:rsidRPr="00E549F5" w:rsidRDefault="001D42F5" w:rsidP="001D42F5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>3</w:t>
      </w:r>
      <w:r w:rsidRPr="00E549F5">
        <w:rPr>
          <w:sz w:val="24"/>
          <w:szCs w:val="24"/>
        </w:rPr>
        <w:t>) в размере до 30 процентов цены договора (контракта), но не более 30 процентов лимитов бюджетных обязательств, подлежащих исполнению за счет средств бюджета сельского поселения в соответствующем финансовом году, - по остальным договорам (контрактам), если иное не предусмотрено законодательством Российской Федерации и муниципальными правовыми актами</w:t>
      </w:r>
      <w:r w:rsidR="002220E6">
        <w:rPr>
          <w:sz w:val="24"/>
          <w:szCs w:val="24"/>
        </w:rPr>
        <w:t xml:space="preserve"> Коломинского сельского поселения</w:t>
      </w:r>
      <w:r w:rsidRPr="00E549F5">
        <w:rPr>
          <w:sz w:val="24"/>
          <w:szCs w:val="24"/>
        </w:rPr>
        <w:t>.</w:t>
      </w:r>
    </w:p>
    <w:p w14:paraId="4390A290" w14:textId="77777777" w:rsidR="001D42F5" w:rsidRPr="00E549F5" w:rsidRDefault="001D42F5" w:rsidP="00CB16F4">
      <w:pPr>
        <w:pStyle w:val="Iniiaiieoaeno2"/>
        <w:ind w:firstLine="900"/>
        <w:rPr>
          <w:b/>
          <w:sz w:val="24"/>
          <w:szCs w:val="24"/>
        </w:rPr>
      </w:pPr>
    </w:p>
    <w:p w14:paraId="1EB93B1E" w14:textId="6D87C832" w:rsidR="003C559E" w:rsidRPr="00E549F5" w:rsidRDefault="003C559E" w:rsidP="00CB16F4">
      <w:pPr>
        <w:pStyle w:val="ConsPlusNormal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220E6">
        <w:rPr>
          <w:rFonts w:ascii="Times New Roman" w:hAnsi="Times New Roman" w:cs="Times New Roman"/>
          <w:b/>
          <w:sz w:val="24"/>
          <w:szCs w:val="24"/>
        </w:rPr>
        <w:t>1</w:t>
      </w:r>
      <w:r w:rsidR="008330FF">
        <w:rPr>
          <w:rFonts w:ascii="Times New Roman" w:hAnsi="Times New Roman" w:cs="Times New Roman"/>
          <w:b/>
          <w:sz w:val="24"/>
          <w:szCs w:val="24"/>
        </w:rPr>
        <w:t>1</w:t>
      </w:r>
    </w:p>
    <w:p w14:paraId="431DA858" w14:textId="67873D50" w:rsidR="003C559E" w:rsidRPr="00E549F5" w:rsidRDefault="003C559E" w:rsidP="00CB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Установить, что в соответствии с </w:t>
      </w:r>
      <w:hyperlink r:id="rId6" w:history="1">
        <w:r w:rsidRPr="00E549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 статьи 74</w:t>
        </w:r>
      </w:hyperlink>
      <w:r w:rsidRPr="00E549F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9F5">
        <w:rPr>
          <w:rFonts w:ascii="Times New Roman" w:hAnsi="Times New Roman" w:cs="Times New Roman"/>
          <w:sz w:val="24"/>
          <w:szCs w:val="24"/>
        </w:rPr>
        <w:t>м средств бюджета муниципального образования «Коломинское сельское поселение</w:t>
      </w:r>
      <w:r w:rsidR="002220E6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E549F5">
        <w:rPr>
          <w:rFonts w:ascii="Times New Roman" w:hAnsi="Times New Roman" w:cs="Times New Roman"/>
          <w:sz w:val="24"/>
          <w:szCs w:val="24"/>
        </w:rPr>
        <w:t>», в ведении которых находятся муниципальные  казенные учреждения, на обеспечение деятельности муниципальных казенных учреждений за счет:</w:t>
      </w:r>
    </w:p>
    <w:p w14:paraId="63D00585" w14:textId="77777777" w:rsidR="003C559E" w:rsidRPr="00E549F5" w:rsidRDefault="003C559E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- доходов от платных услуг, оказываемых муниципальными казенными учреждениями;</w:t>
      </w:r>
    </w:p>
    <w:p w14:paraId="3E709915" w14:textId="77777777" w:rsidR="003C559E" w:rsidRPr="00E549F5" w:rsidRDefault="003C559E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-  безвозмездных поступлений от физических и юридических лиц, в том числе добровольны</w:t>
      </w:r>
      <w:r w:rsidR="00CE0FF8">
        <w:rPr>
          <w:rFonts w:ascii="Times New Roman" w:hAnsi="Times New Roman" w:cs="Times New Roman"/>
          <w:sz w:val="24"/>
          <w:szCs w:val="24"/>
        </w:rPr>
        <w:t>х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пожертвовани</w:t>
      </w:r>
      <w:r w:rsidR="00CE0FF8">
        <w:rPr>
          <w:rFonts w:ascii="Times New Roman" w:hAnsi="Times New Roman" w:cs="Times New Roman"/>
          <w:sz w:val="24"/>
          <w:szCs w:val="24"/>
        </w:rPr>
        <w:t>й</w:t>
      </w:r>
      <w:r w:rsidRPr="00E549F5">
        <w:rPr>
          <w:rFonts w:ascii="Times New Roman" w:hAnsi="Times New Roman" w:cs="Times New Roman"/>
          <w:sz w:val="24"/>
          <w:szCs w:val="24"/>
        </w:rPr>
        <w:t>;</w:t>
      </w:r>
    </w:p>
    <w:p w14:paraId="00AD8556" w14:textId="16A4F7A2" w:rsidR="003C559E" w:rsidRPr="00E549F5" w:rsidRDefault="003C559E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lastRenderedPageBreak/>
        <w:t>предоставляются при условии фактического поступления указанных доходов в бюджет муниципального образования «Коломинское сельское поселение</w:t>
      </w:r>
      <w:r w:rsidR="002220E6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E549F5">
        <w:rPr>
          <w:rFonts w:ascii="Times New Roman" w:hAnsi="Times New Roman" w:cs="Times New Roman"/>
          <w:sz w:val="24"/>
          <w:szCs w:val="24"/>
        </w:rPr>
        <w:t>».</w:t>
      </w:r>
    </w:p>
    <w:p w14:paraId="1BE0EB64" w14:textId="77777777" w:rsidR="003C559E" w:rsidRPr="00E549F5" w:rsidRDefault="003C559E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E549F5">
        <w:rPr>
          <w:rFonts w:ascii="Times New Roman" w:hAnsi="Times New Roman" w:cs="Times New Roman"/>
          <w:sz w:val="24"/>
          <w:szCs w:val="24"/>
        </w:rPr>
        <w:t>устанавливается Администрацией Коломинского сельского поселения.</w:t>
      </w:r>
    </w:p>
    <w:p w14:paraId="1EB3292F" w14:textId="22118E92" w:rsidR="003C559E" w:rsidRDefault="003C559E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и лимитов бюджетных обязательств устанавливается   Администрацией Коломинского сельского поселения. </w:t>
      </w:r>
    </w:p>
    <w:p w14:paraId="5A3FA47C" w14:textId="77777777" w:rsidR="001D42F5" w:rsidRPr="00E549F5" w:rsidRDefault="001D42F5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961847" w14:textId="6F34BBF8" w:rsidR="003C559E" w:rsidRPr="00E549F5" w:rsidRDefault="003C559E" w:rsidP="00CB16F4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 xml:space="preserve">Статья </w:t>
      </w:r>
      <w:r w:rsidR="001D42F5">
        <w:rPr>
          <w:b/>
          <w:sz w:val="24"/>
          <w:szCs w:val="24"/>
        </w:rPr>
        <w:t>1</w:t>
      </w:r>
      <w:r w:rsidR="008330FF">
        <w:rPr>
          <w:b/>
          <w:sz w:val="24"/>
          <w:szCs w:val="24"/>
        </w:rPr>
        <w:t>2</w:t>
      </w:r>
    </w:p>
    <w:p w14:paraId="572E3B40" w14:textId="6E80E3B3" w:rsidR="003C559E" w:rsidRDefault="003C559E" w:rsidP="00CB16F4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Доходы от платных услуг, оказываемых муниципальными казенными учреждениями,  безвозмездные поступления от физических и юридических лиц, в том числе добровольные пожертвования, поступившие в бюджет муниципального образования «Коломинское сельское поселение</w:t>
      </w:r>
      <w:r w:rsidR="002220E6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</w:t>
      </w:r>
      <w:r w:rsidRPr="00E549F5">
        <w:rPr>
          <w:rFonts w:ascii="Times New Roman" w:hAnsi="Times New Roman" w:cs="Times New Roman"/>
          <w:sz w:val="24"/>
          <w:szCs w:val="24"/>
        </w:rPr>
        <w:t>» сверх утвержденных настоящим решением, направляются в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492490">
        <w:rPr>
          <w:rFonts w:ascii="Times New Roman" w:hAnsi="Times New Roman" w:cs="Times New Roman"/>
          <w:sz w:val="24"/>
          <w:szCs w:val="24"/>
        </w:rPr>
        <w:t>5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 настоящее решение. </w:t>
      </w:r>
    </w:p>
    <w:p w14:paraId="23A3EFD3" w14:textId="77777777" w:rsidR="007466B1" w:rsidRDefault="007466B1" w:rsidP="00CB16F4">
      <w:pPr>
        <w:pStyle w:val="Iniiaiieoaeno2"/>
        <w:ind w:firstLine="900"/>
        <w:rPr>
          <w:b/>
          <w:sz w:val="24"/>
          <w:szCs w:val="24"/>
        </w:rPr>
      </w:pPr>
    </w:p>
    <w:p w14:paraId="633448DE" w14:textId="3028FFC5" w:rsidR="009F7AA5" w:rsidRPr="00E549F5" w:rsidRDefault="009F7AA5" w:rsidP="00CB16F4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 w:rsidR="008330FF">
        <w:rPr>
          <w:b/>
          <w:sz w:val="24"/>
          <w:szCs w:val="24"/>
        </w:rPr>
        <w:t>3</w:t>
      </w:r>
    </w:p>
    <w:p w14:paraId="67DC56F8" w14:textId="07C2FD79" w:rsidR="003C559E" w:rsidRPr="009F7AA5" w:rsidRDefault="009F7AA5" w:rsidP="00CB16F4">
      <w:pPr>
        <w:pStyle w:val="Iniiaiieoaeno2"/>
        <w:ind w:firstLine="900"/>
        <w:rPr>
          <w:sz w:val="24"/>
          <w:szCs w:val="24"/>
        </w:rPr>
      </w:pPr>
      <w:r w:rsidRPr="009F7AA5">
        <w:rPr>
          <w:sz w:val="24"/>
          <w:szCs w:val="24"/>
        </w:rPr>
        <w:t>Установить предельную величину резервного фонда</w:t>
      </w:r>
      <w:r>
        <w:rPr>
          <w:sz w:val="24"/>
          <w:szCs w:val="24"/>
        </w:rPr>
        <w:t xml:space="preserve"> Администрации Коломинского сельского поселения на 20</w:t>
      </w:r>
      <w:r w:rsidR="00C530C5">
        <w:rPr>
          <w:sz w:val="24"/>
          <w:szCs w:val="24"/>
        </w:rPr>
        <w:t>2</w:t>
      </w:r>
      <w:r w:rsidR="00492490">
        <w:rPr>
          <w:sz w:val="24"/>
          <w:szCs w:val="24"/>
        </w:rPr>
        <w:t>5</w:t>
      </w:r>
      <w:r>
        <w:rPr>
          <w:sz w:val="24"/>
          <w:szCs w:val="24"/>
        </w:rPr>
        <w:t xml:space="preserve"> год в сумме </w:t>
      </w:r>
      <w:r w:rsidR="00137103">
        <w:rPr>
          <w:sz w:val="24"/>
          <w:szCs w:val="24"/>
        </w:rPr>
        <w:t>4</w:t>
      </w:r>
      <w:r>
        <w:rPr>
          <w:sz w:val="24"/>
          <w:szCs w:val="24"/>
        </w:rPr>
        <w:t>0,0 тыс.</w:t>
      </w:r>
      <w:r w:rsidR="00A85295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 w:rsidR="007466B1">
        <w:rPr>
          <w:sz w:val="24"/>
          <w:szCs w:val="24"/>
        </w:rPr>
        <w:t>, на 202</w:t>
      </w:r>
      <w:r w:rsidR="00492490">
        <w:rPr>
          <w:sz w:val="24"/>
          <w:szCs w:val="24"/>
        </w:rPr>
        <w:t>6</w:t>
      </w:r>
      <w:r w:rsidR="007466B1">
        <w:rPr>
          <w:sz w:val="24"/>
          <w:szCs w:val="24"/>
        </w:rPr>
        <w:t xml:space="preserve"> год в сумме 0,0 тыс.</w:t>
      </w:r>
      <w:r w:rsidR="00A85295">
        <w:rPr>
          <w:sz w:val="24"/>
          <w:szCs w:val="24"/>
        </w:rPr>
        <w:t xml:space="preserve"> </w:t>
      </w:r>
      <w:r w:rsidR="007466B1">
        <w:rPr>
          <w:sz w:val="24"/>
          <w:szCs w:val="24"/>
        </w:rPr>
        <w:t>рублей, на 202</w:t>
      </w:r>
      <w:r w:rsidR="00492490">
        <w:rPr>
          <w:sz w:val="24"/>
          <w:szCs w:val="24"/>
        </w:rPr>
        <w:t>7</w:t>
      </w:r>
      <w:r w:rsidR="007466B1">
        <w:rPr>
          <w:sz w:val="24"/>
          <w:szCs w:val="24"/>
        </w:rPr>
        <w:t xml:space="preserve"> год в сумме 0,0 тыс.</w:t>
      </w:r>
      <w:r w:rsidR="00A85295">
        <w:rPr>
          <w:sz w:val="24"/>
          <w:szCs w:val="24"/>
        </w:rPr>
        <w:t xml:space="preserve"> </w:t>
      </w:r>
      <w:r w:rsidR="007466B1">
        <w:rPr>
          <w:sz w:val="24"/>
          <w:szCs w:val="24"/>
        </w:rPr>
        <w:t>рублей.</w:t>
      </w:r>
    </w:p>
    <w:p w14:paraId="0B015EA2" w14:textId="77777777" w:rsidR="009F7AA5" w:rsidRDefault="009F7AA5" w:rsidP="00CB16F4">
      <w:pPr>
        <w:pStyle w:val="Iniiaiieoaeno2"/>
        <w:ind w:firstLine="900"/>
        <w:rPr>
          <w:b/>
          <w:sz w:val="24"/>
          <w:szCs w:val="24"/>
        </w:rPr>
      </w:pPr>
    </w:p>
    <w:p w14:paraId="4E982DF7" w14:textId="197E3C69" w:rsidR="003C559E" w:rsidRPr="00E549F5" w:rsidRDefault="003C559E" w:rsidP="00CB16F4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 w:rsidR="008330FF">
        <w:rPr>
          <w:b/>
          <w:sz w:val="24"/>
          <w:szCs w:val="24"/>
        </w:rPr>
        <w:t>4</w:t>
      </w:r>
    </w:p>
    <w:p w14:paraId="3F2830A7" w14:textId="1575545A" w:rsidR="003C559E" w:rsidRDefault="003C559E" w:rsidP="00CB16F4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Настоящее решение вступает в силу с 1 января 20</w:t>
      </w:r>
      <w:r w:rsidR="00C530C5">
        <w:rPr>
          <w:sz w:val="24"/>
          <w:szCs w:val="24"/>
        </w:rPr>
        <w:t>2</w:t>
      </w:r>
      <w:r w:rsidR="00492490">
        <w:rPr>
          <w:sz w:val="24"/>
          <w:szCs w:val="24"/>
        </w:rPr>
        <w:t>5</w:t>
      </w:r>
      <w:r w:rsidRPr="00E549F5">
        <w:rPr>
          <w:sz w:val="24"/>
          <w:szCs w:val="24"/>
        </w:rPr>
        <w:t xml:space="preserve"> года.</w:t>
      </w:r>
    </w:p>
    <w:p w14:paraId="5131B60B" w14:textId="77777777" w:rsidR="002220E6" w:rsidRPr="00E549F5" w:rsidRDefault="002220E6" w:rsidP="00CB16F4">
      <w:pPr>
        <w:pStyle w:val="Iniiaiieoaeno2"/>
        <w:ind w:firstLine="900"/>
        <w:rPr>
          <w:sz w:val="24"/>
          <w:szCs w:val="24"/>
        </w:rPr>
      </w:pPr>
    </w:p>
    <w:p w14:paraId="03DF3AEF" w14:textId="77777777" w:rsidR="003C559E" w:rsidRPr="00E549F5" w:rsidRDefault="003C559E" w:rsidP="00CB16F4">
      <w:pPr>
        <w:pStyle w:val="Iniiaiieoaeno2"/>
        <w:ind w:firstLine="900"/>
        <w:rPr>
          <w:sz w:val="24"/>
          <w:szCs w:val="24"/>
        </w:rPr>
      </w:pPr>
    </w:p>
    <w:p w14:paraId="25E48225" w14:textId="2BF3BF8A" w:rsidR="003C559E" w:rsidRPr="00E549F5" w:rsidRDefault="003C559E" w:rsidP="00CB16F4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 w:rsidR="008330FF">
        <w:rPr>
          <w:b/>
          <w:sz w:val="24"/>
          <w:szCs w:val="24"/>
        </w:rPr>
        <w:t>5</w:t>
      </w:r>
    </w:p>
    <w:p w14:paraId="4A619C6F" w14:textId="3ED8EFA6" w:rsidR="003C559E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14:paraId="3989B04D" w14:textId="146CF823" w:rsidR="00E835CC" w:rsidRDefault="00E835CC" w:rsidP="00A60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D5874" w14:textId="77777777" w:rsidR="003C559E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36775C38" w14:textId="4690EDB3" w:rsidR="003C559E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                                     </w:t>
      </w:r>
      <w:r w:rsidR="00A6073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 w:cs="Times New Roman"/>
          <w:sz w:val="24"/>
          <w:szCs w:val="24"/>
        </w:rPr>
        <w:t>Е.А.</w:t>
      </w:r>
      <w:r w:rsidR="003675D5" w:rsidRPr="003675D5">
        <w:rPr>
          <w:rFonts w:ascii="Times New Roman" w:hAnsi="Times New Roman" w:cs="Times New Roman"/>
          <w:sz w:val="24"/>
          <w:szCs w:val="24"/>
        </w:rPr>
        <w:t xml:space="preserve"> </w:t>
      </w:r>
      <w:r w:rsidR="00E835CC" w:rsidRPr="00E835CC">
        <w:rPr>
          <w:rFonts w:ascii="Times New Roman" w:hAnsi="Times New Roman" w:cs="Times New Roman"/>
          <w:sz w:val="24"/>
          <w:szCs w:val="24"/>
        </w:rPr>
        <w:t>Владимирова</w:t>
      </w:r>
    </w:p>
    <w:p w14:paraId="0E129464" w14:textId="77777777" w:rsidR="006F4768" w:rsidRDefault="006F4768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380C3" w14:textId="77777777" w:rsidR="00F46625" w:rsidRDefault="00F46625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FC122" w14:textId="77777777" w:rsidR="003C559E" w:rsidRPr="00E549F5" w:rsidRDefault="003C559E" w:rsidP="00CB16F4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</w:p>
    <w:p w14:paraId="0BA11EC7" w14:textId="167CF7EF" w:rsidR="00EC6946" w:rsidRDefault="003C559E" w:rsidP="00CB16F4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сельского поселения                                                               </w:t>
      </w:r>
      <w:r w:rsidR="00A60737">
        <w:rPr>
          <w:sz w:val="24"/>
          <w:szCs w:val="24"/>
        </w:rPr>
        <w:t xml:space="preserve">                   </w:t>
      </w:r>
      <w:r w:rsidRPr="00E549F5">
        <w:rPr>
          <w:sz w:val="24"/>
          <w:szCs w:val="24"/>
        </w:rPr>
        <w:t xml:space="preserve">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14:paraId="5212B49E" w14:textId="77777777" w:rsidR="00F63BFA" w:rsidRDefault="00F63BFA" w:rsidP="00CB16F4">
      <w:pPr>
        <w:pStyle w:val="Iniiaiieoaeno2"/>
        <w:ind w:firstLine="0"/>
        <w:rPr>
          <w:sz w:val="24"/>
          <w:szCs w:val="24"/>
        </w:rPr>
      </w:pPr>
    </w:p>
    <w:p w14:paraId="70BE8065" w14:textId="77777777" w:rsidR="00F63BFA" w:rsidRDefault="00F63BFA" w:rsidP="00CB16F4">
      <w:pPr>
        <w:pStyle w:val="Iniiaiieoaeno2"/>
        <w:ind w:firstLine="0"/>
        <w:rPr>
          <w:sz w:val="24"/>
          <w:szCs w:val="24"/>
        </w:rPr>
      </w:pPr>
    </w:p>
    <w:p w14:paraId="4B9CFBE7" w14:textId="77777777" w:rsidR="00F63BFA" w:rsidRDefault="00F63BFA" w:rsidP="00CB16F4">
      <w:pPr>
        <w:pStyle w:val="Iniiaiieoaeno2"/>
        <w:ind w:firstLine="0"/>
        <w:rPr>
          <w:sz w:val="24"/>
          <w:szCs w:val="24"/>
        </w:rPr>
      </w:pPr>
    </w:p>
    <w:p w14:paraId="116B3D97" w14:textId="77777777" w:rsidR="00F63BFA" w:rsidRDefault="00F63BFA" w:rsidP="00CB16F4">
      <w:pPr>
        <w:pStyle w:val="Iniiaiieoaeno2"/>
        <w:ind w:firstLine="0"/>
        <w:rPr>
          <w:sz w:val="24"/>
          <w:szCs w:val="24"/>
        </w:rPr>
      </w:pPr>
    </w:p>
    <w:p w14:paraId="111BDDA2" w14:textId="77777777" w:rsidR="00F63BFA" w:rsidRDefault="00F63BFA" w:rsidP="00CB16F4">
      <w:pPr>
        <w:pStyle w:val="Iniiaiieoaeno2"/>
        <w:ind w:firstLine="0"/>
        <w:rPr>
          <w:sz w:val="24"/>
          <w:szCs w:val="24"/>
        </w:rPr>
      </w:pPr>
    </w:p>
    <w:p w14:paraId="58E45CBB" w14:textId="77777777" w:rsidR="00F63BFA" w:rsidRDefault="00F63BFA" w:rsidP="00CB16F4">
      <w:pPr>
        <w:pStyle w:val="Iniiaiieoaeno2"/>
        <w:ind w:firstLine="0"/>
        <w:rPr>
          <w:sz w:val="24"/>
          <w:szCs w:val="24"/>
        </w:rPr>
      </w:pPr>
    </w:p>
    <w:p w14:paraId="110AFFF8" w14:textId="77777777" w:rsidR="00F63BFA" w:rsidRDefault="00F63BFA" w:rsidP="00CB16F4">
      <w:pPr>
        <w:pStyle w:val="Iniiaiieoaeno2"/>
        <w:ind w:firstLine="0"/>
        <w:rPr>
          <w:sz w:val="24"/>
          <w:szCs w:val="24"/>
        </w:rPr>
      </w:pPr>
    </w:p>
    <w:p w14:paraId="22B14133" w14:textId="77777777" w:rsidR="00F63BFA" w:rsidRDefault="00F63BFA" w:rsidP="00CB16F4">
      <w:pPr>
        <w:pStyle w:val="Iniiaiieoaeno2"/>
        <w:ind w:firstLine="0"/>
        <w:rPr>
          <w:sz w:val="24"/>
          <w:szCs w:val="24"/>
        </w:rPr>
      </w:pPr>
    </w:p>
    <w:p w14:paraId="662822FF" w14:textId="77777777" w:rsidR="00F63BFA" w:rsidRDefault="00F63BFA" w:rsidP="00CB16F4">
      <w:pPr>
        <w:pStyle w:val="Iniiaiieoaeno2"/>
        <w:ind w:firstLine="0"/>
        <w:rPr>
          <w:sz w:val="24"/>
          <w:szCs w:val="24"/>
        </w:rPr>
      </w:pPr>
    </w:p>
    <w:p w14:paraId="0D6DD025" w14:textId="77777777" w:rsidR="00F63BFA" w:rsidRDefault="00F63BFA" w:rsidP="00CB16F4">
      <w:pPr>
        <w:pStyle w:val="Iniiaiieoaeno2"/>
        <w:ind w:firstLine="0"/>
        <w:rPr>
          <w:sz w:val="24"/>
          <w:szCs w:val="24"/>
        </w:rPr>
      </w:pPr>
    </w:p>
    <w:p w14:paraId="479425E1" w14:textId="77777777" w:rsidR="00F63BFA" w:rsidRDefault="00F63BFA" w:rsidP="00CB16F4">
      <w:pPr>
        <w:pStyle w:val="Iniiaiieoaeno2"/>
        <w:ind w:firstLine="0"/>
        <w:rPr>
          <w:sz w:val="24"/>
          <w:szCs w:val="24"/>
        </w:rPr>
      </w:pPr>
    </w:p>
    <w:p w14:paraId="0423DBD4" w14:textId="48D6C7A6" w:rsidR="00F63BFA" w:rsidRPr="00F166DC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6EB504B7" w14:textId="4CE762FE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3182E33B" w14:textId="0F80EA85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055426EE" w14:textId="77777777" w:rsidR="00F63BFA" w:rsidRPr="00200070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0866196F" w14:textId="77777777" w:rsidR="00F63BFA" w:rsidRPr="008A1867" w:rsidRDefault="00F63BFA" w:rsidP="00F63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EA67CD" w14:textId="77777777" w:rsidR="00F63BFA" w:rsidRPr="008A1867" w:rsidRDefault="00F63BFA" w:rsidP="00F63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9D1151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 ТРАНСФЕРТОВ</w:t>
      </w:r>
    </w:p>
    <w:p w14:paraId="1AAE3535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«Коломинское сельское поселение</w:t>
      </w:r>
      <w:r w:rsidRPr="00DA2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3BF192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EAF342D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271566C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F63BFA" w:rsidRPr="008A1867" w14:paraId="1949FFEA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504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05A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4257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F63BFA" w:rsidRPr="008A1867" w14:paraId="7DFDF481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7499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DB1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BC19" w14:textId="77777777" w:rsidR="00F63BFA" w:rsidRPr="003308F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29 273,4</w:t>
            </w:r>
          </w:p>
        </w:tc>
      </w:tr>
      <w:tr w:rsidR="00F63BFA" w:rsidRPr="008A1867" w14:paraId="1672F7E8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882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8F9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E21" w14:textId="77777777" w:rsidR="00F63BFA" w:rsidRPr="003308F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11 137,9</w:t>
            </w:r>
          </w:p>
        </w:tc>
      </w:tr>
      <w:tr w:rsidR="00F63BFA" w:rsidRPr="008A1867" w14:paraId="4F8F131A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306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22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CE95" w14:textId="77777777" w:rsidR="00F63BFA" w:rsidRPr="003308F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11 137,9</w:t>
            </w:r>
          </w:p>
        </w:tc>
      </w:tr>
      <w:tr w:rsidR="00F63BFA" w:rsidRPr="008A1867" w14:paraId="149944B5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8A4" w14:textId="77777777" w:rsidR="00F63BFA" w:rsidRPr="00597993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5082" w14:textId="77777777" w:rsidR="00F63BFA" w:rsidRPr="00597993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5868" w14:textId="77777777" w:rsidR="00F63BFA" w:rsidRPr="00597993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2 351,9</w:t>
            </w:r>
          </w:p>
        </w:tc>
      </w:tr>
      <w:tr w:rsidR="00F63BFA" w:rsidRPr="008A1867" w14:paraId="44DAD6B4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8CB3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AA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7B37" w14:textId="77777777" w:rsidR="00F63BFA" w:rsidRPr="003308F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2 046,0</w:t>
            </w:r>
          </w:p>
        </w:tc>
      </w:tr>
      <w:tr w:rsidR="00F63BFA" w:rsidRPr="008A1867" w14:paraId="50ADC893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9C9F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273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0293" w14:textId="77777777" w:rsidR="00F63BFA" w:rsidRPr="003308F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6">
              <w:rPr>
                <w:rFonts w:ascii="Times New Roman" w:hAnsi="Times New Roman" w:cs="Times New Roman"/>
                <w:sz w:val="24"/>
                <w:szCs w:val="24"/>
              </w:rPr>
              <w:t xml:space="preserve">305,9 </w:t>
            </w:r>
          </w:p>
        </w:tc>
      </w:tr>
      <w:tr w:rsidR="00F63BFA" w:rsidRPr="008A1867" w14:paraId="5862F8A2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CF4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66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3E7C" w14:textId="77777777" w:rsidR="00F63BFA" w:rsidRPr="00DF11E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15 783,6</w:t>
            </w:r>
          </w:p>
        </w:tc>
      </w:tr>
      <w:tr w:rsidR="00F63BFA" w:rsidRPr="008A1867" w14:paraId="3AEFA19F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33A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8A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062B" w14:textId="77777777" w:rsidR="00F63BFA" w:rsidRPr="00DF11E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15 783,6</w:t>
            </w:r>
          </w:p>
        </w:tc>
      </w:tr>
      <w:tr w:rsidR="00F63BFA" w:rsidRPr="008A1867" w14:paraId="75843004" w14:textId="77777777" w:rsidTr="0036488A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304C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DC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17B" w14:textId="77777777" w:rsidR="00F63BFA" w:rsidRPr="00DF11E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BFA" w:rsidRPr="008A1867" w14:paraId="4D01D1F5" w14:textId="77777777" w:rsidTr="0036488A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FC77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A8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3CF8" w14:textId="77777777" w:rsidR="00F63BFA" w:rsidRPr="003308F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5 975,2</w:t>
            </w:r>
          </w:p>
        </w:tc>
      </w:tr>
      <w:tr w:rsidR="00F63BFA" w:rsidRPr="008A1867" w14:paraId="49CEF0C8" w14:textId="77777777" w:rsidTr="0036488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201" w14:textId="77777777" w:rsidR="00F63BFA" w:rsidRPr="008A1867" w:rsidRDefault="00F63BFA" w:rsidP="003648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6D94" w14:textId="77777777" w:rsidR="00F63BFA" w:rsidRPr="008A1867" w:rsidRDefault="00F63BFA" w:rsidP="0036488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78BE" w14:textId="77777777" w:rsidR="00F63BFA" w:rsidRPr="00DF11E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F63BFA" w:rsidRPr="008A1867" w14:paraId="30836E47" w14:textId="77777777" w:rsidTr="0036488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07BE" w14:textId="77777777" w:rsidR="00F63BFA" w:rsidRPr="008A1867" w:rsidRDefault="00F63BFA" w:rsidP="003648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CAC2" w14:textId="77777777" w:rsidR="00F63BFA" w:rsidRDefault="00F63BFA" w:rsidP="0036488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39EF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676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F63BFA" w:rsidRPr="008A1867" w14:paraId="5DD6DB71" w14:textId="77777777" w:rsidTr="0036488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5536" w14:textId="77777777" w:rsidR="00F63BFA" w:rsidRPr="008A1867" w:rsidRDefault="00F63BFA" w:rsidP="003648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D408" w14:textId="77777777" w:rsidR="00F63BFA" w:rsidRDefault="00F63BFA" w:rsidP="0036488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софинансирования на обеспечение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176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3BFA" w:rsidRPr="008A1867" w14:paraId="303E68EB" w14:textId="77777777" w:rsidTr="0036488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425" w14:textId="77777777" w:rsidR="00F63BFA" w:rsidRPr="008A1867" w:rsidRDefault="00F63BFA" w:rsidP="003648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DDF8" w14:textId="77777777" w:rsidR="00F63BFA" w:rsidRDefault="00F63BFA" w:rsidP="0036488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345C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</w:tr>
      <w:tr w:rsidR="00F63BFA" w:rsidRPr="008A1867" w14:paraId="0137F8F5" w14:textId="77777777" w:rsidTr="0036488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BB63" w14:textId="77777777" w:rsidR="00F63BFA" w:rsidRPr="008A1867" w:rsidRDefault="00F63BFA" w:rsidP="003648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1C3" w14:textId="77777777" w:rsidR="00F63BFA" w:rsidRDefault="00F63BFA" w:rsidP="0036488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 оказание помощи в ремонте и (или) </w:t>
            </w:r>
            <w:r>
              <w:rPr>
                <w:bCs/>
                <w:iCs/>
                <w:sz w:val="24"/>
                <w:szCs w:val="24"/>
              </w:rPr>
              <w:lastRenderedPageBreak/>
              <w:t>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55CB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70,0</w:t>
            </w:r>
          </w:p>
        </w:tc>
      </w:tr>
      <w:tr w:rsidR="00F63BFA" w:rsidRPr="008A1867" w14:paraId="21899DA8" w14:textId="77777777" w:rsidTr="0036488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88EC" w14:textId="77777777" w:rsidR="00F63BFA" w:rsidRPr="008A1867" w:rsidRDefault="00F63BFA" w:rsidP="003648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AF3D" w14:textId="77777777" w:rsidR="00F63BFA" w:rsidRDefault="00F63BFA" w:rsidP="0036488A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реализацию мероприятий по обеспечению доступа к воде питьевого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C83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F63BFA" w:rsidRPr="008A1867" w14:paraId="772EEA91" w14:textId="77777777" w:rsidTr="0036488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F51F" w14:textId="77777777" w:rsidR="00F63BFA" w:rsidRPr="008A1867" w:rsidRDefault="00F63BFA" w:rsidP="003648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7DDB" w14:textId="77777777" w:rsidR="00F63BFA" w:rsidRDefault="00F63BFA" w:rsidP="0036488A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FAFE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</w:tbl>
    <w:p w14:paraId="5DE9A619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795FCCC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01017A6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467E040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012996C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4947EC7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FD03E95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2FDAD01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8E2AECB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B587AC4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C6A7397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AE13F25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E405FBC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6A57B59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579ED2F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18CF49F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7915BB7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E78614F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B39E7C4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77D42C3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B7716A4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2AC8FAF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5110FB06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37AF5D7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6F35F8B8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04938CDB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2B8F5127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3429035C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2472B11F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5F01BDCA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60DACBD1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44C9FE2C" w14:textId="77777777" w:rsidR="00F63BFA" w:rsidRPr="00F166DC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</w:t>
      </w:r>
      <w:r w:rsidRPr="00F166DC">
        <w:rPr>
          <w:rFonts w:ascii="Times New Roman" w:hAnsi="Times New Roman" w:cs="Times New Roman"/>
          <w:sz w:val="20"/>
          <w:szCs w:val="20"/>
        </w:rPr>
        <w:t>ожение 1.1</w:t>
      </w:r>
    </w:p>
    <w:p w14:paraId="4B315A16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3F59DA4E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7518B3C8" w14:textId="77777777" w:rsidR="00F63BFA" w:rsidRPr="00200070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55DBB95B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962CD2B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0E65E728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6198A8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92A6EE7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26 и 2027 года</w:t>
      </w:r>
    </w:p>
    <w:p w14:paraId="0BED4FCA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9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69"/>
        <w:gridCol w:w="1772"/>
        <w:gridCol w:w="1630"/>
      </w:tblGrid>
      <w:tr w:rsidR="00F63BFA" w:rsidRPr="008A1867" w14:paraId="0C910248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B0E1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7FED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9F48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год, </w:t>
            </w:r>
          </w:p>
          <w:p w14:paraId="5243747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7F1C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год, тыс. рублей</w:t>
            </w:r>
          </w:p>
        </w:tc>
      </w:tr>
      <w:tr w:rsidR="00F63BFA" w:rsidRPr="008A1867" w14:paraId="55F24B6A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4F9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80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B1C2" w14:textId="77777777" w:rsidR="00F63BFA" w:rsidRPr="000E0B8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14 085,6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241D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E2EB3" w14:textId="77777777" w:rsidR="00F63BFA" w:rsidRPr="000E0B8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13 928,7</w:t>
            </w:r>
          </w:p>
        </w:tc>
      </w:tr>
      <w:tr w:rsidR="00F63BFA" w:rsidRPr="008A1867" w14:paraId="49CA1F94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8CD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B6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8A78" w14:textId="77777777" w:rsidR="00F63BFA" w:rsidRPr="00EE5FD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9 993,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572" w14:textId="77777777" w:rsidR="00F63BFA" w:rsidRDefault="00F63BFA" w:rsidP="0036488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38B6CF" w14:textId="77777777" w:rsidR="00F63BFA" w:rsidRPr="000E0B88" w:rsidRDefault="00F63BFA" w:rsidP="0036488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10 299,8</w:t>
            </w:r>
          </w:p>
        </w:tc>
      </w:tr>
      <w:tr w:rsidR="00F63BFA" w:rsidRPr="008A1867" w14:paraId="7EFB4F50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EA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B5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A46" w14:textId="77777777" w:rsidR="00F63BFA" w:rsidRPr="00EE5FD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9 993,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F0C" w14:textId="77777777" w:rsidR="00F63BFA" w:rsidRPr="000E0B8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3EB00" w14:textId="77777777" w:rsidR="00F63BFA" w:rsidRPr="000E0B8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10 299,8</w:t>
            </w:r>
          </w:p>
        </w:tc>
      </w:tr>
      <w:tr w:rsidR="00F63BFA" w:rsidRPr="008A1867" w14:paraId="013E8064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BAFC" w14:textId="77777777" w:rsidR="00F63BFA" w:rsidRPr="00597993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008" w14:textId="77777777" w:rsidR="00F63BFA" w:rsidRPr="00597993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0C5E" w14:textId="77777777" w:rsidR="00F63BFA" w:rsidRPr="000E0B8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2 381,7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6DB5" w14:textId="77777777" w:rsidR="00F63BFA" w:rsidRPr="000E0B8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2 394,2</w:t>
            </w:r>
          </w:p>
        </w:tc>
      </w:tr>
      <w:tr w:rsidR="00F63BFA" w:rsidRPr="008A1867" w14:paraId="624512BA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2251" w14:textId="77777777" w:rsidR="00F63BFA" w:rsidRPr="00597993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ACA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C2C4" w14:textId="77777777" w:rsidR="00F63BFA" w:rsidRPr="00A967B2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2 046,0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8256" w14:textId="77777777" w:rsidR="00F63BFA" w:rsidRPr="00A967B2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2 046,0</w:t>
            </w:r>
          </w:p>
        </w:tc>
      </w:tr>
      <w:tr w:rsidR="00F63BFA" w:rsidRPr="008A1867" w14:paraId="1D548FED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295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AF0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11D6" w14:textId="77777777" w:rsidR="00F63BFA" w:rsidRPr="002A167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E901" w14:textId="77777777" w:rsidR="00F63BFA" w:rsidRPr="002A167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6">
              <w:rPr>
                <w:rFonts w:ascii="Times New Roman" w:hAnsi="Times New Roman" w:cs="Times New Roman"/>
                <w:sz w:val="24"/>
                <w:szCs w:val="24"/>
              </w:rPr>
              <w:t xml:space="preserve">348,2 </w:t>
            </w:r>
          </w:p>
        </w:tc>
      </w:tr>
      <w:tr w:rsidR="00F63BFA" w:rsidRPr="008A1867" w14:paraId="59F0DCCA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324A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2DC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1C07" w14:textId="77777777" w:rsidR="00F63BFA" w:rsidRPr="00F50145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1 710,6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D5B" w14:textId="77777777" w:rsidR="00F63BFA" w:rsidRPr="00F50145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1 234,7</w:t>
            </w:r>
          </w:p>
        </w:tc>
      </w:tr>
      <w:tr w:rsidR="00F63BFA" w:rsidRPr="008A1867" w14:paraId="4615F0EB" w14:textId="77777777" w:rsidTr="0036488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1E55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A6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EBC0" w14:textId="77777777" w:rsidR="00F63BFA" w:rsidRPr="00521A6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1 710,6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F6C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EE54" w14:textId="77777777" w:rsidR="00F63BFA" w:rsidRPr="00521A6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1 234,7</w:t>
            </w:r>
          </w:p>
        </w:tc>
      </w:tr>
      <w:tr w:rsidR="00F63BFA" w:rsidRPr="008A1867" w14:paraId="61F9E50F" w14:textId="77777777" w:rsidTr="0036488A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507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BE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FFF8" w14:textId="77777777" w:rsidR="00F63BFA" w:rsidRPr="00E22C4D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B05" w14:textId="77777777" w:rsidR="00F63BFA" w:rsidRPr="00E22C4D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F63BFA" w:rsidRPr="008A1867" w14:paraId="75A7503D" w14:textId="77777777" w:rsidTr="0036488A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4CE9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60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FD27" w14:textId="77777777" w:rsidR="00F63BFA" w:rsidRPr="000E0B8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625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72D07" w14:textId="77777777" w:rsidR="00F63BFA" w:rsidRPr="000E0B8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BFA" w:rsidRPr="008A1867" w14:paraId="4164DD0D" w14:textId="77777777" w:rsidTr="0036488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272D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C4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603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2FA0" w14:textId="77777777" w:rsidR="00F63BFA" w:rsidRDefault="00F63BFA" w:rsidP="00364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6B8E2" w14:textId="77777777" w:rsidR="00F63BFA" w:rsidRDefault="00F63BFA" w:rsidP="00364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92F0" w14:textId="77777777" w:rsidR="00F63BFA" w:rsidRDefault="00F63BFA" w:rsidP="00364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217,1</w:t>
            </w:r>
          </w:p>
        </w:tc>
      </w:tr>
      <w:tr w:rsidR="00F63BFA" w:rsidRPr="008A1867" w14:paraId="411EECF6" w14:textId="77777777" w:rsidTr="0036488A">
        <w:trPr>
          <w:cantSplit/>
          <w:trHeight w:val="8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09B9" w14:textId="77777777" w:rsidR="00F63BFA" w:rsidRPr="008A1867" w:rsidRDefault="00F63BFA" w:rsidP="003648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B6B" w14:textId="77777777" w:rsidR="00F63BFA" w:rsidRPr="008A1867" w:rsidRDefault="00F63BFA" w:rsidP="0036488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7037" w14:textId="77777777" w:rsidR="00F63BFA" w:rsidRPr="00F50145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A760" w14:textId="77777777" w:rsidR="00F63BFA" w:rsidRPr="00F50145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F63BFA" w:rsidRPr="008A1867" w14:paraId="1A7B28E0" w14:textId="77777777" w:rsidTr="0036488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019" w14:textId="77777777" w:rsidR="00F63BFA" w:rsidRPr="008A1867" w:rsidRDefault="00F63BFA" w:rsidP="003648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AE7" w14:textId="77777777" w:rsidR="00F63BFA" w:rsidRDefault="00F63BFA" w:rsidP="0036488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A85E" w14:textId="77777777" w:rsidR="00F63BFA" w:rsidRPr="00F50145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FFEF" w14:textId="77777777" w:rsidR="00F63BFA" w:rsidRPr="00F50145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BFA" w:rsidRPr="008A1867" w14:paraId="0967D8A0" w14:textId="77777777" w:rsidTr="0036488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E3EF" w14:textId="77777777" w:rsidR="00F63BFA" w:rsidRPr="008A1867" w:rsidRDefault="00F63BFA" w:rsidP="0036488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108" w14:textId="77777777" w:rsidR="00F63BFA" w:rsidRDefault="00F63BFA" w:rsidP="0036488A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реализацию мероприятий по обеспечению доступа к воде питьевого качества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BC5D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151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</w:tbl>
    <w:p w14:paraId="6FEE2E71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8875C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93E2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F3F89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53D1D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67346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13A4A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61E5F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7F528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4E6C8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66C09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B65F7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3A69F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BFF33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A0E68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7A58B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67F58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00F22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18616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1C1B3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0C358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30692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FF5C5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43B2A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EA7BB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572F2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788BB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5271A" w14:textId="77777777" w:rsidR="00F63BFA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001A00FE" w14:textId="77777777" w:rsidR="00F63BFA" w:rsidRPr="00F166DC" w:rsidRDefault="00F63BFA" w:rsidP="00F63BFA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4FB5EA81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10F2319B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3665B983" w14:textId="77777777" w:rsidR="00F63BFA" w:rsidRPr="00200070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16E9EC8E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24AEAC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4DC0F8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52F0C4AE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14:paraId="79B63833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Чаинского муниципального района </w:t>
      </w:r>
    </w:p>
    <w:p w14:paraId="5E96F96E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>» на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14:paraId="60EBE95E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 плановый период 2026 и 2027 годов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64B761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BE439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1414"/>
        <w:gridCol w:w="1138"/>
        <w:gridCol w:w="1138"/>
      </w:tblGrid>
      <w:tr w:rsidR="00F63BFA" w:rsidRPr="008A1867" w14:paraId="07E5E2B2" w14:textId="77777777" w:rsidTr="0036488A">
        <w:trPr>
          <w:cantSplit/>
          <w:trHeight w:val="27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F2C54" w14:textId="77777777" w:rsidR="00F63BFA" w:rsidRPr="008A1867" w:rsidRDefault="00F63BFA" w:rsidP="0036488A">
            <w:pPr>
              <w:pStyle w:val="ac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999D" w14:textId="77777777" w:rsidR="00F63BFA" w:rsidRPr="008A1867" w:rsidRDefault="00F63BFA" w:rsidP="0036488A">
            <w:pPr>
              <w:pStyle w:val="ac"/>
            </w:pPr>
            <w:r>
              <w:t xml:space="preserve">Сумма, тыс. рублей </w:t>
            </w:r>
          </w:p>
        </w:tc>
      </w:tr>
      <w:tr w:rsidR="00F63BFA" w:rsidRPr="008A1867" w14:paraId="25CE2D55" w14:textId="77777777" w:rsidTr="0036488A">
        <w:trPr>
          <w:cantSplit/>
          <w:trHeight w:val="267"/>
        </w:trPr>
        <w:tc>
          <w:tcPr>
            <w:tcW w:w="6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8528" w14:textId="77777777" w:rsidR="00F63BFA" w:rsidRPr="008A1867" w:rsidRDefault="00F63BFA" w:rsidP="0036488A">
            <w:pPr>
              <w:pStyle w:val="ac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15BD" w14:textId="77777777" w:rsidR="00F63BFA" w:rsidRDefault="00F63BFA" w:rsidP="0036488A">
            <w:pPr>
              <w:pStyle w:val="ac"/>
            </w:pPr>
            <w: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512" w14:textId="77777777" w:rsidR="00F63BFA" w:rsidRPr="008A1867" w:rsidRDefault="00F63BFA" w:rsidP="0036488A">
            <w:pPr>
              <w:pStyle w:val="ac"/>
            </w:pPr>
            <w:r>
              <w:t>2026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C1D" w14:textId="77777777" w:rsidR="00F63BFA" w:rsidRPr="008A1867" w:rsidRDefault="00F63BFA" w:rsidP="0036488A">
            <w:pPr>
              <w:pStyle w:val="ac"/>
            </w:pPr>
            <w:r>
              <w:t>2027 год</w:t>
            </w:r>
          </w:p>
        </w:tc>
      </w:tr>
      <w:tr w:rsidR="00F63BFA" w:rsidRPr="008A1867" w14:paraId="7C941A39" w14:textId="77777777" w:rsidTr="0036488A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EF14" w14:textId="77777777" w:rsidR="00F63BFA" w:rsidRPr="008A1867" w:rsidRDefault="00F63BFA" w:rsidP="0036488A">
            <w:pPr>
              <w:pStyle w:val="ac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C89E" w14:textId="77777777" w:rsidR="00F63BFA" w:rsidRPr="008A1867" w:rsidRDefault="00F63BFA" w:rsidP="0036488A">
            <w:pPr>
              <w:pStyle w:val="ac"/>
              <w:rPr>
                <w:b w:val="0"/>
              </w:rPr>
            </w:pPr>
            <w:r w:rsidRPr="008A1867">
              <w:rPr>
                <w:b w:val="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84F" w14:textId="77777777" w:rsidR="00F63BFA" w:rsidRPr="008A1867" w:rsidRDefault="00F63BFA" w:rsidP="0036488A">
            <w:pPr>
              <w:pStyle w:val="ac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7068" w14:textId="77777777" w:rsidR="00F63BFA" w:rsidRPr="008A1867" w:rsidRDefault="00F63BFA" w:rsidP="0036488A">
            <w:pPr>
              <w:pStyle w:val="ac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F63BFA" w:rsidRPr="008A1867" w14:paraId="009DCE5A" w14:textId="77777777" w:rsidTr="0036488A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F1BE" w14:textId="77777777" w:rsidR="00F63BFA" w:rsidRPr="008A1867" w:rsidRDefault="00F63BFA" w:rsidP="0036488A">
            <w:pPr>
              <w:pStyle w:val="ac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FBBD" w14:textId="77777777" w:rsidR="00F63BFA" w:rsidRPr="008A1867" w:rsidRDefault="00F63BFA" w:rsidP="0036488A">
            <w:pPr>
              <w:pStyle w:val="ac"/>
            </w:pPr>
            <w:r w:rsidRPr="008A1867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42DA" w14:textId="77777777" w:rsidR="00F63BFA" w:rsidRPr="008A1867" w:rsidRDefault="00F63BFA" w:rsidP="0036488A">
            <w:pPr>
              <w:pStyle w:val="ac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59B9" w14:textId="77777777" w:rsidR="00F63BFA" w:rsidRPr="008A1867" w:rsidRDefault="00F63BFA" w:rsidP="0036488A">
            <w:pPr>
              <w:pStyle w:val="ac"/>
            </w:pPr>
            <w:r>
              <w:t>0,0</w:t>
            </w:r>
          </w:p>
        </w:tc>
      </w:tr>
    </w:tbl>
    <w:p w14:paraId="4101F264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BCB9CE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0B9C1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2D124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E537C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563D6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3CD87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08424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A3995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00789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DD6A8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0B43C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F4D64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8EF3D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EBF04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2DDB5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0601D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41FF1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A0723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0B875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14C2D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434F0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FA5D1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91977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2E290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7AA3BA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7E23F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F7642" w14:textId="77777777" w:rsidR="00F63BFA" w:rsidRPr="00C44BE9" w:rsidRDefault="00F63BFA" w:rsidP="00F63BFA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  <w:sectPr w:rsidR="00F63BFA" w:rsidRPr="00C44BE9" w:rsidSect="00F63BFA">
          <w:pgSz w:w="11906" w:h="16838"/>
          <w:pgMar w:top="709" w:right="851" w:bottom="1134" w:left="1701" w:header="708" w:footer="708" w:gutter="0"/>
          <w:cols w:space="708"/>
          <w:titlePg/>
          <w:docGrid w:linePitch="360"/>
        </w:sectPr>
      </w:pPr>
    </w:p>
    <w:p w14:paraId="03C8A70F" w14:textId="77777777" w:rsidR="00F63BFA" w:rsidRPr="00F166DC" w:rsidRDefault="00F63BFA" w:rsidP="00F63BFA">
      <w:pPr>
        <w:tabs>
          <w:tab w:val="left" w:pos="8791"/>
        </w:tabs>
        <w:spacing w:after="0"/>
        <w:ind w:left="576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Pr="00F166DC">
        <w:rPr>
          <w:rFonts w:ascii="Times New Roman" w:hAnsi="Times New Roman" w:cs="Times New Roman"/>
          <w:sz w:val="20"/>
        </w:rPr>
        <w:t xml:space="preserve">риложение </w:t>
      </w:r>
      <w:r>
        <w:rPr>
          <w:rFonts w:ascii="Times New Roman" w:hAnsi="Times New Roman" w:cs="Times New Roman"/>
          <w:sz w:val="20"/>
        </w:rPr>
        <w:t>3</w:t>
      </w:r>
    </w:p>
    <w:p w14:paraId="778AA4E3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1CE4918D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07B09615" w14:textId="77777777" w:rsidR="00F63BFA" w:rsidRPr="00200070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4AAACCAD" w14:textId="77777777" w:rsidR="00F63BFA" w:rsidRPr="00F166DC" w:rsidRDefault="00F63BFA" w:rsidP="00F63BFA">
      <w:pPr>
        <w:tabs>
          <w:tab w:val="left" w:pos="8791"/>
        </w:tabs>
        <w:spacing w:after="0"/>
        <w:ind w:left="5760"/>
        <w:jc w:val="right"/>
        <w:rPr>
          <w:rFonts w:ascii="Times New Roman" w:hAnsi="Times New Roman" w:cs="Times New Roman"/>
          <w:sz w:val="20"/>
        </w:rPr>
      </w:pPr>
    </w:p>
    <w:p w14:paraId="157AE576" w14:textId="77777777" w:rsidR="00F63BFA" w:rsidRPr="007556B0" w:rsidRDefault="00F63BFA" w:rsidP="00F63BFA">
      <w:pPr>
        <w:tabs>
          <w:tab w:val="left" w:pos="879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6B0">
        <w:rPr>
          <w:rFonts w:ascii="Times New Roman" w:hAnsi="Times New Roman" w:cs="Times New Roman"/>
          <w:b/>
          <w:sz w:val="20"/>
          <w:szCs w:val="20"/>
        </w:rPr>
        <w:t>ПРОГРАММА</w:t>
      </w:r>
    </w:p>
    <w:p w14:paraId="26C1A6D3" w14:textId="77777777" w:rsidR="00F63BFA" w:rsidRPr="007556B0" w:rsidRDefault="00F63BFA" w:rsidP="00F63BFA">
      <w:pPr>
        <w:tabs>
          <w:tab w:val="left" w:pos="879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6B0">
        <w:rPr>
          <w:rFonts w:ascii="Times New Roman" w:hAnsi="Times New Roman" w:cs="Times New Roman"/>
          <w:b/>
          <w:sz w:val="20"/>
          <w:szCs w:val="20"/>
        </w:rPr>
        <w:t>муниципальных внутренних заимствований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Чаинского муниципального района Томской области</w:t>
      </w:r>
      <w:r w:rsidRPr="007556B0">
        <w:rPr>
          <w:rFonts w:ascii="Times New Roman" w:hAnsi="Times New Roman" w:cs="Times New Roman"/>
          <w:b/>
          <w:sz w:val="20"/>
          <w:szCs w:val="20"/>
        </w:rPr>
        <w:t>»</w:t>
      </w:r>
    </w:p>
    <w:p w14:paraId="6E29C703" w14:textId="77777777" w:rsidR="00F63BFA" w:rsidRPr="007556B0" w:rsidRDefault="00F63BFA" w:rsidP="00F63BFA">
      <w:pPr>
        <w:tabs>
          <w:tab w:val="left" w:pos="879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6B0">
        <w:rPr>
          <w:rFonts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14:paraId="53C4C08A" w14:textId="77777777" w:rsidR="00F63BFA" w:rsidRPr="007556B0" w:rsidRDefault="00F63BFA" w:rsidP="00F63BFA">
      <w:pPr>
        <w:tabs>
          <w:tab w:val="left" w:pos="8791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56B0">
        <w:rPr>
          <w:rFonts w:ascii="Times New Roman" w:hAnsi="Times New Roman" w:cs="Times New Roman"/>
          <w:sz w:val="20"/>
          <w:szCs w:val="20"/>
        </w:rPr>
        <w:t>Настоящая Программа муниципальных внутренних заимствований муниципального образования «Коломинское сельское поселение Чаинского муниципального района Томской области»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«Коломинское сельское поселение Чаинского муниципального района Томской области», направляемых в 2025 - 2027 годах на финансирование дефицита бюджета муниципального образования «Коломинское сельское поселение Чаинского муниципального района Томской области», погашение муниципальных долговых обязательств муниципального образования «Коломинское сельское поселение Чаинского муниципального района Томской области» и пополнение остатка средств на едином счете бюджета.</w:t>
      </w:r>
    </w:p>
    <w:tbl>
      <w:tblPr>
        <w:tblW w:w="15775" w:type="dxa"/>
        <w:jc w:val="center"/>
        <w:tblLook w:val="04A0" w:firstRow="1" w:lastRow="0" w:firstColumn="1" w:lastColumn="0" w:noHBand="0" w:noVBand="1"/>
      </w:tblPr>
      <w:tblGrid>
        <w:gridCol w:w="6238"/>
        <w:gridCol w:w="1456"/>
        <w:gridCol w:w="1684"/>
        <w:gridCol w:w="1684"/>
        <w:gridCol w:w="1616"/>
        <w:gridCol w:w="1616"/>
        <w:gridCol w:w="1481"/>
      </w:tblGrid>
      <w:tr w:rsidR="00F63BFA" w:rsidRPr="007556B0" w14:paraId="4AD5E300" w14:textId="77777777" w:rsidTr="0036488A">
        <w:trPr>
          <w:trHeight w:val="258"/>
          <w:jc w:val="center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B511D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9D5A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85B0A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96433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F63BFA" w:rsidRPr="007556B0" w14:paraId="5EE8F610" w14:textId="77777777" w:rsidTr="0036488A">
        <w:trPr>
          <w:trHeight w:val="481"/>
          <w:jc w:val="center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5530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AD246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</w:t>
            </w:r>
            <w:proofErr w:type="spellStart"/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1BE57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F38F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</w:t>
            </w:r>
            <w:proofErr w:type="spellStart"/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F9AC7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985C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</w:t>
            </w:r>
            <w:proofErr w:type="spellStart"/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EF9FC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сроки погашения</w:t>
            </w:r>
          </w:p>
        </w:tc>
      </w:tr>
      <w:tr w:rsidR="00F63BFA" w:rsidRPr="007556B0" w14:paraId="2E628D1C" w14:textId="77777777" w:rsidTr="0036488A">
        <w:trPr>
          <w:trHeight w:val="675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A286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Муниципальные займы, осуществляемые путем выпуска муниципальных ценных бумаг от имени муниципального образования «Коломинское сельское поселение Чаинского муниципального района Томской области»: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B8EF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282E4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250A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DE406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8988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E798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F63BFA" w:rsidRPr="007556B0" w14:paraId="177D1308" w14:textId="77777777" w:rsidTr="0036488A">
        <w:trPr>
          <w:trHeight w:val="190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2B50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привлечения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621F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F12BC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771B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C4B95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67E0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C090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3BFA" w:rsidRPr="007556B0" w14:paraId="312C4EBF" w14:textId="77777777" w:rsidTr="0036488A">
        <w:trPr>
          <w:trHeight w:val="349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CEA8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D812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930F6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221C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76B8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55ED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119ED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3BFA" w:rsidRPr="007556B0" w14:paraId="586D46C5" w14:textId="77777777" w:rsidTr="0036488A">
        <w:trPr>
          <w:trHeight w:val="330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5D154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Кредиты,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CC321F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BA85A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5D68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A6161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B727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D492E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F63BFA" w:rsidRPr="007556B0" w14:paraId="6260D168" w14:textId="77777777" w:rsidTr="0036488A">
        <w:trPr>
          <w:trHeight w:val="330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E455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78E2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E2E13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CAD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24784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77A8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46AA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F63BFA" w:rsidRPr="007556B0" w14:paraId="5A0004FD" w14:textId="77777777" w:rsidTr="0036488A">
        <w:trPr>
          <w:trHeight w:val="343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60F8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C9EF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1A65F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6E78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2B0E9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A0C7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9CCBB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F63BFA" w:rsidRPr="007556B0" w14:paraId="510EEEED" w14:textId="77777777" w:rsidTr="0036488A">
        <w:trPr>
          <w:trHeight w:val="360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3CD8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привлечения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09A1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93330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A024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5478A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5765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847F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3BFA" w:rsidRPr="007556B0" w14:paraId="47AB3154" w14:textId="77777777" w:rsidTr="0036488A">
        <w:trPr>
          <w:trHeight w:val="425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DE6D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DDC0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50D01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BBAE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CAD4B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0119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D04F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3BFA" w:rsidRPr="007556B0" w14:paraId="5A26497E" w14:textId="77777777" w:rsidTr="0036488A">
        <w:trPr>
          <w:trHeight w:val="392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3A10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Кредиты, привлекаемые от других бюджетов бюджетной системы Российской Федерации: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236B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BB523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BD89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3DE9F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8043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53F9C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F63BFA" w:rsidRPr="007556B0" w14:paraId="5F099947" w14:textId="77777777" w:rsidTr="0036488A">
        <w:trPr>
          <w:trHeight w:val="349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5080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привлечения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FD4B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BE1F7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1A8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8941A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7A84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1F53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3BFA" w:rsidRPr="007556B0" w14:paraId="23D3F703" w14:textId="77777777" w:rsidTr="0036488A">
        <w:trPr>
          <w:trHeight w:val="349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28BD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9C5F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0CDD0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495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4E0D0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4662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E7A1" w14:textId="77777777" w:rsidR="00F63BFA" w:rsidRPr="007556B0" w:rsidRDefault="00F63BFA" w:rsidP="0036488A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15B7FAAB" w14:textId="77777777" w:rsidR="00F63BFA" w:rsidRPr="007556B0" w:rsidRDefault="00F63BFA" w:rsidP="00F63BFA">
      <w:pPr>
        <w:tabs>
          <w:tab w:val="left" w:pos="8791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F63BFA" w:rsidRPr="007556B0" w:rsidSect="00F63BFA">
          <w:pgSz w:w="16838" w:h="11906" w:orient="landscape"/>
          <w:pgMar w:top="426" w:right="899" w:bottom="850" w:left="719" w:header="708" w:footer="708" w:gutter="0"/>
          <w:cols w:space="708"/>
          <w:titlePg/>
          <w:docGrid w:linePitch="360"/>
        </w:sectPr>
      </w:pPr>
    </w:p>
    <w:p w14:paraId="4E183E06" w14:textId="77777777" w:rsidR="00F63BFA" w:rsidRPr="00F166DC" w:rsidRDefault="00F63BFA" w:rsidP="00F63BFA">
      <w:pPr>
        <w:spacing w:after="0"/>
        <w:ind w:left="576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1C7A5E86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1D890BAE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2D91D340" w14:textId="77777777" w:rsidR="00F63BFA" w:rsidRPr="00200070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619DD20C" w14:textId="77777777" w:rsidR="00F63BFA" w:rsidRPr="007556B0" w:rsidRDefault="00F63BFA" w:rsidP="00F63BFA">
      <w:pPr>
        <w:pStyle w:val="ae"/>
        <w:jc w:val="center"/>
        <w:rPr>
          <w:b/>
          <w:sz w:val="20"/>
          <w:szCs w:val="20"/>
        </w:rPr>
      </w:pPr>
      <w:r w:rsidRPr="007556B0">
        <w:rPr>
          <w:b/>
          <w:sz w:val="20"/>
          <w:szCs w:val="20"/>
        </w:rPr>
        <w:t>ПРОГРАММА</w:t>
      </w:r>
    </w:p>
    <w:p w14:paraId="7E9012E3" w14:textId="77777777" w:rsidR="00F63BFA" w:rsidRPr="007556B0" w:rsidRDefault="00F63BFA" w:rsidP="00F63BFA">
      <w:pPr>
        <w:pStyle w:val="ae"/>
        <w:jc w:val="center"/>
        <w:rPr>
          <w:b/>
          <w:sz w:val="20"/>
          <w:szCs w:val="20"/>
        </w:rPr>
      </w:pPr>
      <w:r w:rsidRPr="007556B0">
        <w:rPr>
          <w:b/>
          <w:sz w:val="20"/>
          <w:szCs w:val="20"/>
        </w:rPr>
        <w:t>муниципальных гарантий муниципального образования «Коломинское сельское поселение Чаинского муниципального района Томской области» в валюте Российской Федерации на 2025 год  и на плановый период на 2026 и 2027 годов</w:t>
      </w:r>
    </w:p>
    <w:p w14:paraId="78318A51" w14:textId="77777777" w:rsidR="00F63BFA" w:rsidRPr="007556B0" w:rsidRDefault="00F63BFA" w:rsidP="00F63BFA">
      <w:pPr>
        <w:pStyle w:val="ae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  <w:sz w:val="20"/>
          <w:szCs w:val="20"/>
        </w:rPr>
      </w:pPr>
      <w:r w:rsidRPr="007556B0">
        <w:rPr>
          <w:b/>
          <w:sz w:val="20"/>
          <w:szCs w:val="20"/>
        </w:rPr>
        <w:t>Перечень подлежащих предоставлению муниципальных гарантий муниципального образования «Коломинское сельское поселение Чаинского муниципального района Томской области» в 2025 году и плановом периоде 2026 и 2027 годов</w:t>
      </w:r>
    </w:p>
    <w:tbl>
      <w:tblPr>
        <w:tblW w:w="15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61"/>
        <w:gridCol w:w="2220"/>
        <w:gridCol w:w="1362"/>
        <w:gridCol w:w="1276"/>
        <w:gridCol w:w="1128"/>
        <w:gridCol w:w="1749"/>
        <w:gridCol w:w="1701"/>
        <w:gridCol w:w="2607"/>
      </w:tblGrid>
      <w:tr w:rsidR="00F63BFA" w:rsidRPr="007556B0" w14:paraId="008487C4" w14:textId="77777777" w:rsidTr="0036488A">
        <w:trPr>
          <w:cantSplit/>
          <w:trHeight w:val="904"/>
        </w:trPr>
        <w:tc>
          <w:tcPr>
            <w:tcW w:w="720" w:type="dxa"/>
            <w:vMerge w:val="restart"/>
            <w:vAlign w:val="center"/>
          </w:tcPr>
          <w:p w14:paraId="1F944F5F" w14:textId="77777777" w:rsidR="00F63BFA" w:rsidRPr="007556B0" w:rsidRDefault="00F63BFA" w:rsidP="0036488A">
            <w:pPr>
              <w:pStyle w:val="ae"/>
              <w:spacing w:after="0"/>
              <w:ind w:left="-108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61" w:type="dxa"/>
            <w:vMerge w:val="restart"/>
            <w:vAlign w:val="center"/>
          </w:tcPr>
          <w:p w14:paraId="17B5B26D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Цель гарантирования</w:t>
            </w:r>
          </w:p>
        </w:tc>
        <w:tc>
          <w:tcPr>
            <w:tcW w:w="2220" w:type="dxa"/>
            <w:vMerge w:val="restart"/>
            <w:vAlign w:val="center"/>
          </w:tcPr>
          <w:p w14:paraId="308ABAF1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Наименование принципала</w:t>
            </w:r>
          </w:p>
        </w:tc>
        <w:tc>
          <w:tcPr>
            <w:tcW w:w="3766" w:type="dxa"/>
            <w:gridSpan w:val="3"/>
            <w:vAlign w:val="center"/>
          </w:tcPr>
          <w:p w14:paraId="553283FE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Сумма гарантирования,</w:t>
            </w:r>
          </w:p>
          <w:p w14:paraId="0DFE9C51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749" w:type="dxa"/>
            <w:vMerge w:val="restart"/>
            <w:vAlign w:val="center"/>
          </w:tcPr>
          <w:p w14:paraId="7BBF7842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Размер обеспечения регрессного требования,</w:t>
            </w:r>
          </w:p>
          <w:p w14:paraId="7B757BF3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14:paraId="652122C5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2607" w:type="dxa"/>
            <w:vMerge w:val="restart"/>
            <w:vAlign w:val="center"/>
          </w:tcPr>
          <w:p w14:paraId="433FC565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F63BFA" w:rsidRPr="007556B0" w14:paraId="302367AF" w14:textId="77777777" w:rsidTr="0036488A">
        <w:trPr>
          <w:cantSplit/>
          <w:trHeight w:val="742"/>
        </w:trPr>
        <w:tc>
          <w:tcPr>
            <w:tcW w:w="720" w:type="dxa"/>
            <w:vMerge/>
          </w:tcPr>
          <w:p w14:paraId="77591608" w14:textId="77777777" w:rsidR="00F63BFA" w:rsidRPr="007556B0" w:rsidRDefault="00F63BFA" w:rsidP="0036488A">
            <w:pPr>
              <w:pStyle w:val="ae"/>
              <w:spacing w:after="0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</w:tcPr>
          <w:p w14:paraId="2FAF3B14" w14:textId="77777777" w:rsidR="00F63BFA" w:rsidRPr="007556B0" w:rsidRDefault="00F63BFA" w:rsidP="0036488A">
            <w:pPr>
              <w:pStyle w:val="ae"/>
              <w:spacing w:after="0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14:paraId="707A2B2E" w14:textId="77777777" w:rsidR="00F63BFA" w:rsidRPr="007556B0" w:rsidRDefault="00F63BFA" w:rsidP="0036488A">
            <w:pPr>
              <w:pStyle w:val="ae"/>
              <w:spacing w:after="0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19D77767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2025</w:t>
            </w:r>
          </w:p>
          <w:p w14:paraId="7A0C6F46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год</w:t>
            </w:r>
          </w:p>
          <w:p w14:paraId="4A15CDDC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1874D75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B367DA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2026</w:t>
            </w:r>
          </w:p>
          <w:p w14:paraId="43A41B0B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год</w:t>
            </w:r>
          </w:p>
          <w:p w14:paraId="09AE50C9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F5DF60C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2B5320E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 xml:space="preserve">2027 </w:t>
            </w:r>
          </w:p>
          <w:p w14:paraId="0C4E1B21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год</w:t>
            </w:r>
          </w:p>
          <w:p w14:paraId="2B7384E0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 xml:space="preserve"> </w:t>
            </w:r>
          </w:p>
          <w:p w14:paraId="09BD4E95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vMerge/>
            <w:vAlign w:val="center"/>
          </w:tcPr>
          <w:p w14:paraId="3E7C6F5D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C91655" w14:textId="77777777" w:rsidR="00F63BFA" w:rsidRPr="007556B0" w:rsidRDefault="00F63BFA" w:rsidP="0036488A">
            <w:pPr>
              <w:pStyle w:val="ae"/>
              <w:spacing w:after="0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14:paraId="2B6A82A9" w14:textId="77777777" w:rsidR="00F63BFA" w:rsidRPr="007556B0" w:rsidRDefault="00F63BFA" w:rsidP="0036488A">
            <w:pPr>
              <w:pStyle w:val="ae"/>
              <w:spacing w:after="0"/>
              <w:rPr>
                <w:sz w:val="20"/>
                <w:szCs w:val="20"/>
              </w:rPr>
            </w:pPr>
          </w:p>
        </w:tc>
      </w:tr>
      <w:tr w:rsidR="00F63BFA" w:rsidRPr="007556B0" w14:paraId="2D878044" w14:textId="77777777" w:rsidTr="0036488A">
        <w:trPr>
          <w:cantSplit/>
        </w:trPr>
        <w:tc>
          <w:tcPr>
            <w:tcW w:w="720" w:type="dxa"/>
          </w:tcPr>
          <w:p w14:paraId="594D79B1" w14:textId="77777777" w:rsidR="00F63BFA" w:rsidRPr="007556B0" w:rsidRDefault="00F63BFA" w:rsidP="0036488A">
            <w:pPr>
              <w:pStyle w:val="ae"/>
              <w:spacing w:after="0"/>
              <w:rPr>
                <w:sz w:val="20"/>
                <w:szCs w:val="20"/>
              </w:rPr>
            </w:pPr>
            <w:r w:rsidRPr="007556B0">
              <w:rPr>
                <w:sz w:val="20"/>
                <w:szCs w:val="20"/>
              </w:rPr>
              <w:t>1.</w:t>
            </w:r>
          </w:p>
        </w:tc>
        <w:tc>
          <w:tcPr>
            <w:tcW w:w="2361" w:type="dxa"/>
          </w:tcPr>
          <w:p w14:paraId="0C426255" w14:textId="77777777" w:rsidR="00F63BFA" w:rsidRPr="007556B0" w:rsidRDefault="00F63BFA" w:rsidP="0036488A">
            <w:pPr>
              <w:pStyle w:val="ae"/>
              <w:spacing w:after="0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9C300FD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7909C6E5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2028FE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77D15E07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61136DE" w14:textId="77777777" w:rsidR="00F63BFA" w:rsidRPr="007556B0" w:rsidRDefault="00F63BFA" w:rsidP="0036488A">
            <w:pPr>
              <w:pStyle w:val="ae"/>
              <w:spacing w:after="0"/>
              <w:ind w:left="-60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D72B418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14:paraId="4473E791" w14:textId="77777777" w:rsidR="00F63BFA" w:rsidRPr="007556B0" w:rsidRDefault="00F63BFA" w:rsidP="0036488A">
            <w:pPr>
              <w:jc w:val="both"/>
              <w:rPr>
                <w:sz w:val="20"/>
                <w:szCs w:val="20"/>
              </w:rPr>
            </w:pPr>
          </w:p>
        </w:tc>
      </w:tr>
      <w:tr w:rsidR="00F63BFA" w:rsidRPr="007556B0" w14:paraId="16D0B8AB" w14:textId="77777777" w:rsidTr="0036488A">
        <w:trPr>
          <w:cantSplit/>
        </w:trPr>
        <w:tc>
          <w:tcPr>
            <w:tcW w:w="720" w:type="dxa"/>
          </w:tcPr>
          <w:p w14:paraId="42507B55" w14:textId="77777777" w:rsidR="00F63BFA" w:rsidRPr="007556B0" w:rsidRDefault="00F63BFA" w:rsidP="0036488A">
            <w:pPr>
              <w:pStyle w:val="ae"/>
              <w:spacing w:after="0"/>
              <w:rPr>
                <w:sz w:val="20"/>
                <w:szCs w:val="20"/>
              </w:rPr>
            </w:pPr>
            <w:r w:rsidRPr="007556B0">
              <w:rPr>
                <w:sz w:val="20"/>
                <w:szCs w:val="20"/>
              </w:rPr>
              <w:t>2.</w:t>
            </w:r>
          </w:p>
        </w:tc>
        <w:tc>
          <w:tcPr>
            <w:tcW w:w="2361" w:type="dxa"/>
          </w:tcPr>
          <w:p w14:paraId="2498426C" w14:textId="77777777" w:rsidR="00F63BFA" w:rsidRPr="007556B0" w:rsidRDefault="00F63BFA" w:rsidP="0036488A">
            <w:pPr>
              <w:pStyle w:val="ae"/>
              <w:spacing w:after="0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038FB36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2509EF28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288F47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740D4C10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D2C07A3" w14:textId="77777777" w:rsidR="00F63BFA" w:rsidRPr="007556B0" w:rsidRDefault="00F63BFA" w:rsidP="0036488A">
            <w:pPr>
              <w:pStyle w:val="ae"/>
              <w:spacing w:after="0"/>
              <w:ind w:left="-60" w:right="-15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2DBB93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14:paraId="3E81DB8E" w14:textId="77777777" w:rsidR="00F63BFA" w:rsidRPr="007556B0" w:rsidRDefault="00F63BFA" w:rsidP="0036488A">
            <w:pPr>
              <w:jc w:val="both"/>
              <w:rPr>
                <w:sz w:val="20"/>
                <w:szCs w:val="20"/>
              </w:rPr>
            </w:pPr>
          </w:p>
        </w:tc>
      </w:tr>
      <w:tr w:rsidR="00F63BFA" w:rsidRPr="007556B0" w14:paraId="4CF12DBB" w14:textId="77777777" w:rsidTr="0036488A">
        <w:trPr>
          <w:cantSplit/>
          <w:trHeight w:val="343"/>
        </w:trPr>
        <w:tc>
          <w:tcPr>
            <w:tcW w:w="720" w:type="dxa"/>
          </w:tcPr>
          <w:p w14:paraId="6049490B" w14:textId="77777777" w:rsidR="00F63BFA" w:rsidRPr="007556B0" w:rsidRDefault="00F63BFA" w:rsidP="0036488A">
            <w:pPr>
              <w:pStyle w:val="ae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361" w:type="dxa"/>
          </w:tcPr>
          <w:p w14:paraId="76840B6D" w14:textId="77777777" w:rsidR="00F63BFA" w:rsidRPr="007556B0" w:rsidRDefault="00F63BFA" w:rsidP="0036488A">
            <w:pPr>
              <w:pStyle w:val="ae"/>
              <w:spacing w:after="0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20" w:type="dxa"/>
          </w:tcPr>
          <w:p w14:paraId="42B74C09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14:paraId="0CECBD6E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12BD55D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8" w:type="dxa"/>
          </w:tcPr>
          <w:p w14:paraId="39A537AA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 xml:space="preserve">0,0  </w:t>
            </w:r>
          </w:p>
        </w:tc>
        <w:tc>
          <w:tcPr>
            <w:tcW w:w="1749" w:type="dxa"/>
          </w:tcPr>
          <w:p w14:paraId="1255375F" w14:textId="77777777" w:rsidR="00F63BFA" w:rsidRPr="007556B0" w:rsidRDefault="00F63BFA" w:rsidP="0036488A">
            <w:pPr>
              <w:pStyle w:val="ae"/>
              <w:spacing w:after="0"/>
              <w:ind w:left="-60" w:right="-156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  <w:lang w:val="en-US"/>
              </w:rPr>
              <w:t>0</w:t>
            </w:r>
            <w:r w:rsidRPr="007556B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14:paraId="6A39FD58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7" w:type="dxa"/>
          </w:tcPr>
          <w:p w14:paraId="4DB8FDE6" w14:textId="77777777" w:rsidR="00F63BFA" w:rsidRPr="007556B0" w:rsidRDefault="00F63BFA" w:rsidP="0036488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B743C38" w14:textId="77777777" w:rsidR="00F63BFA" w:rsidRPr="007556B0" w:rsidRDefault="00F63BFA" w:rsidP="00F63BFA">
      <w:pPr>
        <w:pStyle w:val="ae"/>
        <w:spacing w:after="0"/>
        <w:rPr>
          <w:b/>
          <w:sz w:val="20"/>
          <w:szCs w:val="20"/>
        </w:rPr>
      </w:pPr>
    </w:p>
    <w:p w14:paraId="15370FA8" w14:textId="77777777" w:rsidR="00F63BFA" w:rsidRPr="007556B0" w:rsidRDefault="00F63BFA" w:rsidP="00F63BFA">
      <w:pPr>
        <w:pStyle w:val="ae"/>
        <w:numPr>
          <w:ilvl w:val="0"/>
          <w:numId w:val="3"/>
        </w:numPr>
        <w:ind w:left="360"/>
        <w:jc w:val="right"/>
        <w:rPr>
          <w:bCs/>
          <w:sz w:val="20"/>
          <w:szCs w:val="20"/>
        </w:rPr>
      </w:pPr>
      <w:r w:rsidRPr="007556B0">
        <w:rPr>
          <w:b/>
          <w:bCs/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муниципального образования «Коломинское сельское поселение Чаинского муниципального района Томской области» в валюте Российской Федерации по возможным гарантийным случаям, в 2025 году и плановом периоде 2026 и 2027 годов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6B0">
        <w:rPr>
          <w:bCs/>
          <w:sz w:val="20"/>
          <w:szCs w:val="20"/>
        </w:rPr>
        <w:t>(тыс. 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984"/>
        <w:gridCol w:w="1985"/>
        <w:gridCol w:w="3402"/>
      </w:tblGrid>
      <w:tr w:rsidR="00F63BFA" w:rsidRPr="007556B0" w14:paraId="49B50578" w14:textId="77777777" w:rsidTr="0036488A">
        <w:trPr>
          <w:trHeight w:val="990"/>
        </w:trPr>
        <w:tc>
          <w:tcPr>
            <w:tcW w:w="7797" w:type="dxa"/>
            <w:vMerge w:val="restart"/>
            <w:vAlign w:val="center"/>
          </w:tcPr>
          <w:p w14:paraId="7C60554D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Исполнение муниципальных гарантий муниципального образования «Коломинское сельское поселение Чаинского муниципального района Томской области»</w:t>
            </w:r>
          </w:p>
        </w:tc>
        <w:tc>
          <w:tcPr>
            <w:tcW w:w="7371" w:type="dxa"/>
            <w:gridSpan w:val="3"/>
            <w:vAlign w:val="center"/>
          </w:tcPr>
          <w:p w14:paraId="16B570CC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Объем бюджетных ассигнований на исполнение муниципальных гарантий муниципального образования «Коломинское сельское поселение Чаинского муниципального района Томской области» по возможным гарантийным случаям</w:t>
            </w:r>
          </w:p>
        </w:tc>
      </w:tr>
      <w:tr w:rsidR="00F63BFA" w:rsidRPr="007556B0" w14:paraId="74E0E109" w14:textId="77777777" w:rsidTr="0036488A">
        <w:trPr>
          <w:trHeight w:val="270"/>
        </w:trPr>
        <w:tc>
          <w:tcPr>
            <w:tcW w:w="7797" w:type="dxa"/>
            <w:vMerge/>
            <w:vAlign w:val="center"/>
          </w:tcPr>
          <w:p w14:paraId="409FB1BF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72CE78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vAlign w:val="center"/>
          </w:tcPr>
          <w:p w14:paraId="5467A284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3402" w:type="dxa"/>
            <w:vAlign w:val="center"/>
          </w:tcPr>
          <w:p w14:paraId="26D28263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2027 год</w:t>
            </w:r>
          </w:p>
        </w:tc>
      </w:tr>
      <w:tr w:rsidR="00F63BFA" w:rsidRPr="007556B0" w14:paraId="5021D6C1" w14:textId="77777777" w:rsidTr="0036488A">
        <w:tc>
          <w:tcPr>
            <w:tcW w:w="7797" w:type="dxa"/>
          </w:tcPr>
          <w:p w14:paraId="722604A3" w14:textId="77777777" w:rsidR="00F63BFA" w:rsidRPr="007556B0" w:rsidRDefault="00F63BFA" w:rsidP="0036488A">
            <w:pPr>
              <w:pStyle w:val="ae"/>
              <w:spacing w:after="0"/>
              <w:rPr>
                <w:sz w:val="20"/>
                <w:szCs w:val="20"/>
              </w:rPr>
            </w:pPr>
            <w:r w:rsidRPr="007556B0">
              <w:rPr>
                <w:sz w:val="20"/>
                <w:szCs w:val="20"/>
              </w:rPr>
              <w:t>За счет источников финансирования дефицита бюджета муниципального образования «Коломинское сельское поселение»</w:t>
            </w:r>
          </w:p>
        </w:tc>
        <w:tc>
          <w:tcPr>
            <w:tcW w:w="1984" w:type="dxa"/>
            <w:vAlign w:val="center"/>
          </w:tcPr>
          <w:p w14:paraId="378CD07C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  <w:r w:rsidRPr="007556B0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vAlign w:val="center"/>
          </w:tcPr>
          <w:p w14:paraId="3026F4D9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  <w:r w:rsidRPr="007556B0">
              <w:rPr>
                <w:sz w:val="20"/>
                <w:szCs w:val="20"/>
              </w:rPr>
              <w:t>0,0</w:t>
            </w:r>
          </w:p>
        </w:tc>
        <w:tc>
          <w:tcPr>
            <w:tcW w:w="3402" w:type="dxa"/>
            <w:vAlign w:val="center"/>
          </w:tcPr>
          <w:p w14:paraId="618BED77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  <w:r w:rsidRPr="007556B0">
              <w:rPr>
                <w:sz w:val="20"/>
                <w:szCs w:val="20"/>
              </w:rPr>
              <w:t>0,0</w:t>
            </w:r>
          </w:p>
        </w:tc>
      </w:tr>
      <w:tr w:rsidR="00F63BFA" w:rsidRPr="007556B0" w14:paraId="58169F54" w14:textId="77777777" w:rsidTr="0036488A">
        <w:tc>
          <w:tcPr>
            <w:tcW w:w="7797" w:type="dxa"/>
          </w:tcPr>
          <w:p w14:paraId="3D3892DD" w14:textId="77777777" w:rsidR="00F63BFA" w:rsidRPr="007556B0" w:rsidRDefault="00F63BFA" w:rsidP="0036488A">
            <w:pPr>
              <w:pStyle w:val="ae"/>
              <w:spacing w:after="0"/>
              <w:rPr>
                <w:sz w:val="20"/>
                <w:szCs w:val="20"/>
              </w:rPr>
            </w:pPr>
            <w:r w:rsidRPr="007556B0">
              <w:rPr>
                <w:sz w:val="20"/>
                <w:szCs w:val="20"/>
              </w:rPr>
              <w:t>За счет расходов бюджета муниципального образования «Коломинское сельское поселение»</w:t>
            </w:r>
          </w:p>
        </w:tc>
        <w:tc>
          <w:tcPr>
            <w:tcW w:w="1984" w:type="dxa"/>
            <w:vAlign w:val="center"/>
          </w:tcPr>
          <w:p w14:paraId="3E66FF94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679BB2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1CCC7B7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3BFA" w:rsidRPr="007556B0" w14:paraId="613617F1" w14:textId="77777777" w:rsidTr="0036488A">
        <w:tc>
          <w:tcPr>
            <w:tcW w:w="7797" w:type="dxa"/>
          </w:tcPr>
          <w:p w14:paraId="76EB506C" w14:textId="77777777" w:rsidR="00F63BFA" w:rsidRPr="007556B0" w:rsidRDefault="00F63BFA" w:rsidP="0036488A">
            <w:pPr>
              <w:pStyle w:val="ae"/>
              <w:spacing w:after="0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3C79498D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85" w:type="dxa"/>
            <w:vAlign w:val="center"/>
          </w:tcPr>
          <w:p w14:paraId="14078C0E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402" w:type="dxa"/>
          </w:tcPr>
          <w:p w14:paraId="0094A2CC" w14:textId="77777777" w:rsidR="00F63BFA" w:rsidRPr="007556B0" w:rsidRDefault="00F63BFA" w:rsidP="0036488A">
            <w:pPr>
              <w:pStyle w:val="ae"/>
              <w:spacing w:after="0"/>
              <w:jc w:val="center"/>
              <w:rPr>
                <w:b/>
                <w:sz w:val="20"/>
                <w:szCs w:val="20"/>
              </w:rPr>
            </w:pPr>
            <w:r w:rsidRPr="007556B0">
              <w:rPr>
                <w:b/>
                <w:sz w:val="20"/>
                <w:szCs w:val="20"/>
              </w:rPr>
              <w:t>0,0</w:t>
            </w:r>
          </w:p>
        </w:tc>
      </w:tr>
    </w:tbl>
    <w:p w14:paraId="73415C5B" w14:textId="77777777" w:rsidR="00F63BFA" w:rsidRDefault="00F63BFA" w:rsidP="00F63BFA">
      <w:pPr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  <w:sectPr w:rsidR="00F63BFA" w:rsidSect="00F63BFA">
          <w:footerReference w:type="even" r:id="rId7"/>
          <w:footerReference w:type="default" r:id="rId8"/>
          <w:pgSz w:w="16838" w:h="11906" w:orient="landscape"/>
          <w:pgMar w:top="709" w:right="567" w:bottom="539" w:left="816" w:header="709" w:footer="709" w:gutter="0"/>
          <w:cols w:space="720"/>
        </w:sectPr>
      </w:pPr>
    </w:p>
    <w:p w14:paraId="2D80F244" w14:textId="77777777" w:rsidR="00F63BFA" w:rsidRPr="00F166DC" w:rsidRDefault="00F63BFA" w:rsidP="00F63BFA">
      <w:pPr>
        <w:spacing w:after="0"/>
        <w:ind w:left="576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4E620B33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22549246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217C4CBE" w14:textId="77777777" w:rsidR="00F63BFA" w:rsidRPr="00200070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0090259A" w14:textId="77777777" w:rsidR="00F63BFA" w:rsidRPr="008A1867" w:rsidRDefault="00F63BFA" w:rsidP="00F63BFA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14:paraId="34FF253E" w14:textId="77777777" w:rsidR="00F63BFA" w:rsidRPr="00FB3A1D" w:rsidRDefault="00F63BFA" w:rsidP="00F63BFA">
      <w:pPr>
        <w:spacing w:after="0"/>
        <w:jc w:val="center"/>
        <w:rPr>
          <w:rFonts w:ascii="Times New Roman" w:hAnsi="Times New Roman" w:cs="Times New Roman"/>
          <w:b/>
        </w:rPr>
      </w:pPr>
      <w:r w:rsidRPr="00FB3A1D">
        <w:rPr>
          <w:rFonts w:ascii="Times New Roman" w:hAnsi="Times New Roman" w:cs="Times New Roman"/>
          <w:b/>
        </w:rPr>
        <w:t>Распределение</w:t>
      </w:r>
    </w:p>
    <w:p w14:paraId="3B447A04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</w:rPr>
      </w:pPr>
      <w:r w:rsidRPr="00FB3A1D">
        <w:rPr>
          <w:rFonts w:ascii="Times New Roman" w:hAnsi="Times New Roman" w:cs="Times New Roman"/>
          <w:b/>
        </w:rPr>
        <w:t>бюджетных ассигнований по объектам капитального строительства муниципальной собственности муниципального образования «</w:t>
      </w:r>
      <w:r>
        <w:rPr>
          <w:rFonts w:ascii="Times New Roman" w:hAnsi="Times New Roman" w:cs="Times New Roman"/>
          <w:b/>
        </w:rPr>
        <w:t>Коломинское сельское поселение Чаинского муниципального района Томской области</w:t>
      </w:r>
      <w:r w:rsidRPr="00FB3A1D">
        <w:rPr>
          <w:rFonts w:ascii="Times New Roman" w:hAnsi="Times New Roman" w:cs="Times New Roman"/>
          <w:b/>
        </w:rPr>
        <w:t>» и объектам недвижимого имущества, приобретаемым в муниципальную собственность муниципального образования «</w:t>
      </w:r>
      <w:r>
        <w:rPr>
          <w:rFonts w:ascii="Times New Roman" w:hAnsi="Times New Roman" w:cs="Times New Roman"/>
          <w:b/>
        </w:rPr>
        <w:t>Коломинское сельское поселение Чаинского муниципального района Томской области</w:t>
      </w:r>
      <w:r w:rsidRPr="00FB3A1D">
        <w:rPr>
          <w:rFonts w:ascii="Times New Roman" w:hAnsi="Times New Roman" w:cs="Times New Roman"/>
          <w:b/>
        </w:rPr>
        <w:t xml:space="preserve">», финансируемых за счет средств </w:t>
      </w:r>
      <w:r>
        <w:rPr>
          <w:rFonts w:ascii="Times New Roman" w:hAnsi="Times New Roman" w:cs="Times New Roman"/>
          <w:b/>
        </w:rPr>
        <w:t>бюджета сельского поселения</w:t>
      </w:r>
    </w:p>
    <w:p w14:paraId="4D09BD29" w14:textId="77777777" w:rsidR="00F63BFA" w:rsidRDefault="00F63BFA" w:rsidP="00F63BFA">
      <w:pPr>
        <w:spacing w:after="0"/>
        <w:ind w:left="851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FB3A1D">
        <w:rPr>
          <w:rFonts w:ascii="Times New Roman" w:hAnsi="Times New Roman" w:cs="Times New Roman"/>
          <w:b/>
        </w:rPr>
        <w:t>и областного бюджета на 202</w:t>
      </w:r>
      <w:r>
        <w:rPr>
          <w:rFonts w:ascii="Times New Roman" w:hAnsi="Times New Roman" w:cs="Times New Roman"/>
          <w:b/>
        </w:rPr>
        <w:t>5</w:t>
      </w:r>
      <w:r w:rsidRPr="00FB3A1D">
        <w:rPr>
          <w:rFonts w:ascii="Times New Roman" w:hAnsi="Times New Roman" w:cs="Times New Roman"/>
          <w:b/>
        </w:rPr>
        <w:t xml:space="preserve"> год </w:t>
      </w:r>
      <w:r>
        <w:rPr>
          <w:rFonts w:ascii="Times New Roman" w:hAnsi="Times New Roman" w:cs="Times New Roman"/>
          <w:b/>
        </w:rPr>
        <w:t>и на плановый период 2026 и 2027 годов</w:t>
      </w:r>
    </w:p>
    <w:p w14:paraId="09AABDFE" w14:textId="77777777" w:rsidR="00F63BFA" w:rsidRDefault="00F63BFA" w:rsidP="00F63BFA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14:paraId="7647628E" w14:textId="77777777" w:rsidR="00F63BFA" w:rsidRDefault="00F63BFA" w:rsidP="00F63BFA">
      <w:pPr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22"/>
        <w:gridCol w:w="519"/>
        <w:gridCol w:w="13"/>
        <w:gridCol w:w="496"/>
        <w:gridCol w:w="14"/>
        <w:gridCol w:w="1357"/>
        <w:gridCol w:w="13"/>
        <w:gridCol w:w="643"/>
        <w:gridCol w:w="14"/>
        <w:gridCol w:w="1561"/>
        <w:gridCol w:w="1193"/>
        <w:gridCol w:w="1193"/>
      </w:tblGrid>
      <w:tr w:rsidR="00F63BFA" w:rsidRPr="005E699A" w14:paraId="3C7FC10C" w14:textId="77777777" w:rsidTr="0036488A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E503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6EA5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Коды бюджетной классификации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37F84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F63BFA" w:rsidRPr="005E699A" w14:paraId="653189D6" w14:textId="77777777" w:rsidTr="0036488A">
        <w:trPr>
          <w:trHeight w:val="57"/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B7E3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40BA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FFA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016D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FFA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9521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E75B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7C21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13FF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D150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113FF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9CF1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113FF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F63BFA" w:rsidRPr="005E699A" w14:paraId="245568AF" w14:textId="77777777" w:rsidTr="0036488A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D11A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9DAC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B76A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0E82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897E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4858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19D6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440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63BFA" w:rsidRPr="005E699A" w14:paraId="4E5F5D5D" w14:textId="77777777" w:rsidTr="0036488A">
        <w:trPr>
          <w:trHeight w:val="57"/>
          <w:jc w:val="center"/>
        </w:trPr>
        <w:tc>
          <w:tcPr>
            <w:tcW w:w="10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B798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Раздел 1. Объекты капитального строительства муниципальной собственности муниципального образования «Коломинское сельское поселение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Чаинского муниципального района </w:t>
            </w:r>
          </w:p>
          <w:p w14:paraId="6C9940FF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Томской области</w:t>
            </w:r>
            <w:r w:rsidRPr="00113FFA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F63BFA" w:rsidRPr="005E699A" w14:paraId="353957D1" w14:textId="77777777" w:rsidTr="0036488A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D93D3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Всего по разделу 1: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CD3BA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36AC1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31BF9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4D93A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61A2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5C57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634E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63BFA" w:rsidRPr="005E699A" w14:paraId="6CB7F960" w14:textId="77777777" w:rsidTr="0036488A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B468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113FFA">
              <w:rPr>
                <w:rFonts w:ascii="Times New Roman" w:hAnsi="Times New Roman" w:cs="Times New Roman"/>
                <w:bCs/>
                <w:iCs/>
              </w:rPr>
              <w:t>в том числе: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DE90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F9A0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B9F" w14:textId="77777777" w:rsidR="00F63BFA" w:rsidRPr="00113F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D33" w14:textId="77777777" w:rsidR="00F63BFA" w:rsidRPr="00113F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3095" w14:textId="77777777" w:rsidR="00F63BFA" w:rsidRPr="00113F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2E9" w14:textId="77777777" w:rsidR="00F63BFA" w:rsidRPr="00113F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BC3C" w14:textId="77777777" w:rsidR="00F63BFA" w:rsidRPr="00113F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F63BFA" w:rsidRPr="005E699A" w14:paraId="4D1EE6CB" w14:textId="77777777" w:rsidTr="0036488A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ED3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113FFA">
              <w:rPr>
                <w:rFonts w:ascii="Times New Roman" w:hAnsi="Times New Roman" w:cs="Times New Roman"/>
                <w:bCs/>
                <w:iCs/>
              </w:rPr>
              <w:t>за счет средств областного бюджета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94AB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532B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5397" w14:textId="77777777" w:rsidR="00F63BFA" w:rsidRPr="00113F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9FD2" w14:textId="77777777" w:rsidR="00F63BFA" w:rsidRPr="00113F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1E93" w14:textId="77777777" w:rsidR="00F63BFA" w:rsidRPr="00113F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45E" w14:textId="77777777" w:rsidR="00F63BFA" w:rsidRPr="00113F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9F02" w14:textId="77777777" w:rsidR="00F63BFA" w:rsidRPr="00113F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</w:tr>
      <w:tr w:rsidR="00F63BFA" w:rsidRPr="005E699A" w14:paraId="011DCAC3" w14:textId="77777777" w:rsidTr="0036488A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622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113FFA">
              <w:rPr>
                <w:rFonts w:ascii="Times New Roman" w:hAnsi="Times New Roman" w:cs="Times New Roman"/>
                <w:bCs/>
                <w:iCs/>
              </w:rPr>
              <w:t>за счет средств бюджета сельского поселения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AEC4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7BEE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46D" w14:textId="77777777" w:rsidR="00F63BFA" w:rsidRPr="00113F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00B5" w14:textId="77777777" w:rsidR="00F63BFA" w:rsidRPr="00113F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E1B0" w14:textId="77777777" w:rsidR="00F63BFA" w:rsidRPr="00113F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725" w14:textId="77777777" w:rsidR="00F63BFA" w:rsidRPr="00113F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CA2C" w14:textId="77777777" w:rsidR="00F63BFA" w:rsidRPr="00113F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</w:tr>
      <w:tr w:rsidR="00F63BFA" w:rsidRPr="005E699A" w14:paraId="45C797C6" w14:textId="77777777" w:rsidTr="0036488A">
        <w:trPr>
          <w:trHeight w:val="57"/>
          <w:jc w:val="center"/>
        </w:trPr>
        <w:tc>
          <w:tcPr>
            <w:tcW w:w="10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6F8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Раздел 2. Объекты недвижимого имущества, приобретаемые в муниципальную собственность муниципального образования «Коломинское сельское поселение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Чаинского муниципального района Томской области</w:t>
            </w:r>
            <w:r w:rsidRPr="00113FFA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F63BFA" w:rsidRPr="005E699A" w14:paraId="2D662610" w14:textId="77777777" w:rsidTr="0036488A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659BA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Всего по разделу 2: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0366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816D3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9464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97DFE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65EC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0BF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0A33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63BFA" w:rsidRPr="005E699A" w14:paraId="39FEA6B5" w14:textId="77777777" w:rsidTr="0036488A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EFDFE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113FFA">
              <w:rPr>
                <w:rFonts w:ascii="Times New Roman" w:hAnsi="Times New Roman" w:cs="Times New Roman"/>
                <w:bCs/>
                <w:i/>
              </w:rPr>
              <w:t>Приобретение жилых помещений детям-сиротам и детям, оставшимся без обеспечения родителей, лицам из их числа по договорам найма специализированных жилых помещений, в том числе: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2CC5F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71CD9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A7D7C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CD0EB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D2A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2D46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A82E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</w:tr>
      <w:tr w:rsidR="00F63BFA" w:rsidRPr="005E699A" w14:paraId="145189A0" w14:textId="77777777" w:rsidTr="0036488A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7DB" w14:textId="77777777" w:rsidR="00F63BFA" w:rsidRPr="00113FFA" w:rsidRDefault="00F63BFA" w:rsidP="0036488A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113FFA">
              <w:rPr>
                <w:rFonts w:ascii="Times New Roman" w:hAnsi="Times New Roman" w:cs="Times New Roman"/>
                <w:bCs/>
                <w:iCs/>
              </w:rPr>
              <w:t>за счет средств на реализацию государственной программы «Социальная поддержка населения Томской области»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F0C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113FFA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1E2E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113FFA">
              <w:rPr>
                <w:rFonts w:ascii="Times New Roman" w:hAnsi="Times New Roman" w:cs="Times New Roman"/>
                <w:iCs/>
              </w:rPr>
              <w:t>04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96FD" w14:textId="77777777" w:rsidR="00F63BFA" w:rsidRPr="00113F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1118940820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E4E" w14:textId="77777777" w:rsidR="00F63BFA" w:rsidRPr="00113F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FA60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E5A6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1B07" w14:textId="77777777" w:rsidR="00F63BFA" w:rsidRPr="00113F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BFA" w:rsidRPr="005E699A" w14:paraId="77019FE2" w14:textId="77777777" w:rsidTr="0036488A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8DCD" w14:textId="77777777" w:rsidR="00F63BFA" w:rsidRPr="00113FFA" w:rsidRDefault="00F63BFA" w:rsidP="0036488A">
            <w:pPr>
              <w:rPr>
                <w:rFonts w:ascii="Times New Roman" w:hAnsi="Times New Roman" w:cs="Times New Roman"/>
                <w:bCs/>
                <w:iCs/>
              </w:rPr>
            </w:pPr>
            <w:r w:rsidRPr="00113FFA">
              <w:rPr>
                <w:rFonts w:ascii="Times New Roman" w:hAnsi="Times New Roman" w:cs="Times New Roman"/>
                <w:bCs/>
                <w:iCs/>
              </w:rPr>
              <w:t>за счет средств бюджета сельского поселения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C0AC" w14:textId="77777777" w:rsidR="00F63BFA" w:rsidRPr="00113FFA" w:rsidRDefault="00F63BFA" w:rsidP="0036488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601A" w14:textId="77777777" w:rsidR="00F63BFA" w:rsidRPr="00113FFA" w:rsidRDefault="00F63BFA" w:rsidP="0036488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8237" w14:textId="77777777" w:rsidR="00F63BFA" w:rsidRPr="00113FFA" w:rsidRDefault="00F63BFA" w:rsidP="0036488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75F" w14:textId="77777777" w:rsidR="00F63BFA" w:rsidRPr="00113FFA" w:rsidRDefault="00F63BFA" w:rsidP="0036488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049E" w14:textId="77777777" w:rsidR="00F63BFA" w:rsidRPr="00113FFA" w:rsidRDefault="00F63BFA" w:rsidP="0036488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D15A" w14:textId="77777777" w:rsidR="00F63BFA" w:rsidRPr="00113FFA" w:rsidRDefault="00F63BFA" w:rsidP="0036488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D1F" w14:textId="77777777" w:rsidR="00F63BFA" w:rsidRPr="00113FFA" w:rsidRDefault="00F63BFA" w:rsidP="0036488A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145FAA99" w14:textId="77777777" w:rsidR="00F63BFA" w:rsidRDefault="00F63BFA" w:rsidP="00F63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206F0C" w14:textId="77777777" w:rsidR="00F63BFA" w:rsidRDefault="00F63BFA" w:rsidP="00F63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50F36E" w14:textId="77777777" w:rsidR="00F63BFA" w:rsidRDefault="00F63BFA" w:rsidP="00F63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979529" w14:textId="77777777" w:rsidR="00F63BFA" w:rsidRDefault="00F63BFA" w:rsidP="00F63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420357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D86D1FB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8327EEC" w14:textId="77777777" w:rsidR="00F63BFA" w:rsidRPr="00F166DC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3898C92D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586A8702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09CA3265" w14:textId="77777777" w:rsidR="00F63BFA" w:rsidRPr="00200070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2D9D0779" w14:textId="77777777" w:rsidR="00F63BFA" w:rsidRPr="008A1867" w:rsidRDefault="00F63BFA" w:rsidP="00F63BFA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7C3478B5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0407C11A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по разделам, подразделам, целевым статьям, группам и подгруппам видов расходов классификации расходов бюджета </w:t>
      </w:r>
    </w:p>
    <w:p w14:paraId="3887B3F9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91033C5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37" w:type="dxa"/>
        <w:tblInd w:w="94" w:type="dxa"/>
        <w:tblLook w:val="0000" w:firstRow="0" w:lastRow="0" w:firstColumn="0" w:lastColumn="0" w:noHBand="0" w:noVBand="0"/>
      </w:tblPr>
      <w:tblGrid>
        <w:gridCol w:w="5543"/>
        <w:gridCol w:w="816"/>
        <w:gridCol w:w="1536"/>
        <w:gridCol w:w="1188"/>
        <w:gridCol w:w="1279"/>
        <w:gridCol w:w="1275"/>
      </w:tblGrid>
      <w:tr w:rsidR="00F63BFA" w:rsidRPr="008A1867" w14:paraId="009E5DC5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DE04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03F1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E8C8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E4ED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0848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F63BFA" w:rsidRPr="008A1867" w14:paraId="5021B3DF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FF71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7848E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4EDF1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8EC6C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2DC14" w14:textId="77777777" w:rsidR="00F63BFA" w:rsidRPr="0076745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33660,1</w:t>
            </w:r>
          </w:p>
        </w:tc>
      </w:tr>
      <w:tr w:rsidR="00F63BFA" w:rsidRPr="008A1867" w14:paraId="45A7945B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4C3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F1B39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1E7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297D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2686" w14:textId="77777777" w:rsidR="00F63BFA" w:rsidRPr="0076745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9415,5</w:t>
            </w:r>
          </w:p>
        </w:tc>
      </w:tr>
      <w:tr w:rsidR="00F63BFA" w:rsidRPr="008A1867" w14:paraId="7C0A0E50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514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0CE8" w14:textId="77777777" w:rsidR="00F63BFA" w:rsidRPr="00DD375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E583" w14:textId="77777777" w:rsidR="00F63BFA" w:rsidRPr="00DD375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BCC7F" w14:textId="77777777" w:rsidR="00F63BFA" w:rsidRPr="00DD375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1125B" w14:textId="77777777" w:rsidR="00F63BFA" w:rsidRPr="00DD375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1304,8</w:t>
            </w:r>
          </w:p>
        </w:tc>
      </w:tr>
      <w:tr w:rsidR="00F63BFA" w:rsidRPr="008A1867" w14:paraId="6B8DBB5D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0A6D" w14:textId="77777777" w:rsidR="00F63BFA" w:rsidRPr="00E53111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B8B5" w14:textId="77777777" w:rsidR="00F63BFA" w:rsidRPr="00E5311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AF209" w14:textId="77777777" w:rsidR="00F63BFA" w:rsidRPr="00E5311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2DE4" w14:textId="77777777" w:rsidR="00F63BFA" w:rsidRPr="00E5311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16FE0" w14:textId="77777777" w:rsidR="00F63BFA" w:rsidRPr="00E5311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1304,8</w:t>
            </w:r>
          </w:p>
        </w:tc>
      </w:tr>
      <w:tr w:rsidR="00F63BFA" w:rsidRPr="008A1867" w14:paraId="38B5C5C0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DA91" w14:textId="77777777" w:rsidR="00F63BFA" w:rsidRPr="00E53111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2C937" w14:textId="77777777" w:rsidR="00F63BFA" w:rsidRPr="00E5311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E02F9" w14:textId="77777777" w:rsidR="00F63BFA" w:rsidRPr="00E5311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C295" w14:textId="77777777" w:rsidR="00F63BFA" w:rsidRPr="00E5311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9837B" w14:textId="77777777" w:rsidR="00F63BFA" w:rsidRPr="00E5311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1304,8</w:t>
            </w:r>
          </w:p>
        </w:tc>
      </w:tr>
      <w:tr w:rsidR="00F63BFA" w:rsidRPr="008A1867" w14:paraId="7FEE875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15D7" w14:textId="77777777" w:rsidR="00F63BFA" w:rsidRPr="008A1867" w:rsidRDefault="00F63BFA" w:rsidP="0036488A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B0B2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18378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4E29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643F" w14:textId="77777777" w:rsidR="00F63BFA" w:rsidRPr="0076745E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F63BFA" w:rsidRPr="008A1867" w14:paraId="48FD7729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3F97" w14:textId="77777777" w:rsidR="00F63BFA" w:rsidRPr="008A1867" w:rsidRDefault="00F63BFA" w:rsidP="0036488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712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A5C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F31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FEAF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F63BFA" w:rsidRPr="008A1867" w14:paraId="1221B163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414D" w14:textId="77777777" w:rsidR="00F63BFA" w:rsidRPr="008A1867" w:rsidRDefault="00F63BFA" w:rsidP="0036488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305E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6747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E0E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CD31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F63BFA" w:rsidRPr="008A1867" w14:paraId="6844600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B9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D5CD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E30D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51CC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2E47C" w14:textId="77777777" w:rsidR="00F63BFA" w:rsidRPr="007556B0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7961,0</w:t>
            </w:r>
          </w:p>
        </w:tc>
      </w:tr>
      <w:tr w:rsidR="00F63BFA" w:rsidRPr="008A1867" w14:paraId="7D74E3AA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DD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8F9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C0E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819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4E27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63BFA" w:rsidRPr="008A1867" w14:paraId="1C1D3CE7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520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8B38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E12B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0A4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656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63BFA" w:rsidRPr="008A1867" w14:paraId="61C305B6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AC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DE1E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B80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BFA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3EFC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63BFA" w:rsidRPr="008A1867" w14:paraId="26F7AFC0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1D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9FE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F343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E16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AECB4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63BFA" w:rsidRPr="008A1867" w14:paraId="3534B80B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3F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15B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17C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190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25005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63BFA" w:rsidRPr="008A1867" w14:paraId="7BA8374E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4ADF" w14:textId="77777777" w:rsidR="00F63BFA" w:rsidRPr="00E53111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34CA" w14:textId="77777777" w:rsidR="00F63BFA" w:rsidRPr="00DD3754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F2D0" w14:textId="77777777" w:rsidR="00F63BFA" w:rsidRPr="00DD3754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EFB5" w14:textId="77777777" w:rsidR="00F63BFA" w:rsidRPr="00DD3754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9393" w14:textId="77777777" w:rsidR="00F63BFA" w:rsidRPr="00DD3754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7948,8</w:t>
            </w:r>
          </w:p>
        </w:tc>
      </w:tr>
      <w:tr w:rsidR="00F63BFA" w:rsidRPr="008A1867" w14:paraId="0CAEAC9A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86C" w14:textId="77777777" w:rsidR="00F63BFA" w:rsidRPr="00E53111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08A2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235F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9202" w14:textId="77777777" w:rsidR="00F63BFA" w:rsidRPr="00DD3754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2DCB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7948,8</w:t>
            </w:r>
          </w:p>
        </w:tc>
      </w:tr>
      <w:tr w:rsidR="00F63BFA" w:rsidRPr="008A1867" w14:paraId="1DD0C1C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39F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2835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1A7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7329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CD61" w14:textId="77777777" w:rsidR="00F63BFA" w:rsidRPr="0076745E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7948,8</w:t>
            </w:r>
          </w:p>
        </w:tc>
      </w:tr>
      <w:tr w:rsidR="00F63BFA" w:rsidRPr="008A1867" w14:paraId="5391F06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A5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ECF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B30F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7C4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7B25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F63BFA" w:rsidRPr="008A1867" w14:paraId="24DF0770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DC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77FC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CFE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DBB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76FA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F63BFA" w:rsidRPr="008A1867" w14:paraId="2F73D62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EC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C6AC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A2AC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FBF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71E6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485F4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F63BFA" w:rsidRPr="008A1867" w14:paraId="6A367E3E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15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D08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853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5A7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E492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F63BFA" w:rsidRPr="008A1867" w14:paraId="2A2709E0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C1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604C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40F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B77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7227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63BFA" w:rsidRPr="008A1867" w14:paraId="385F92D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9B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EAE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869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632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8DB3D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63BFA" w:rsidRPr="008A1867" w14:paraId="6D972D12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09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7855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36C6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0AA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BA073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F63BFA" w:rsidRPr="008A1867" w14:paraId="0B8CE6DA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ED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246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3009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BEC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94B0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63BFA" w:rsidRPr="008A1867" w14:paraId="285ED16B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48A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269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CA7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9204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10DE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63BFA" w:rsidRPr="008A1867" w14:paraId="365BA687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54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контрольно-счетного органа муниципальных образований Чаинского района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A987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FD5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E29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2308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63BFA" w:rsidRPr="008A1867" w14:paraId="47AD765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17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367C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3D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CAB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9D62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63BFA" w:rsidRPr="008A1867" w14:paraId="0811B6D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B3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D79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E3C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D89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81B4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63BFA" w:rsidRPr="008A1867" w14:paraId="36891B79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DB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E094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05698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F456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6F77" w14:textId="77777777" w:rsidR="00F63BFA" w:rsidRPr="0076745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F63BFA" w:rsidRPr="008A1867" w14:paraId="4983D62D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28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6FAF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5E7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A0FE4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5FB0" w14:textId="77777777" w:rsidR="00F63BFA" w:rsidRPr="0076745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BFA" w:rsidRPr="008A1867" w14:paraId="06F55BC9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41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E90F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E9839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2B041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76AB" w14:textId="77777777" w:rsidR="00F63BFA" w:rsidRPr="0076745E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3BFA" w:rsidRPr="008A1867" w14:paraId="7130C725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37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537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61DB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0005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5FFA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3BFA" w:rsidRPr="008A1867" w14:paraId="47C7915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C1A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66DE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2F3F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6E5C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1953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3BFA" w:rsidRPr="008A1867" w14:paraId="4C4E59C0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11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7EB3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78B6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2B63D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E6A6" w14:textId="77777777" w:rsidR="00F63BFA" w:rsidRPr="0076745E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3BFA" w:rsidRPr="008A1867" w14:paraId="2D5B882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6B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B73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2BF9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CB9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5645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3BFA" w:rsidRPr="008A1867" w14:paraId="68B650F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05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4E2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93A77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B57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1542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3BFA" w:rsidRPr="008A1867" w14:paraId="6F47FDD2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18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633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682B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2B11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ADEF3" w14:textId="77777777" w:rsidR="00F63BFA" w:rsidRPr="0076745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95,0</w:t>
            </w:r>
          </w:p>
        </w:tc>
      </w:tr>
      <w:tr w:rsidR="00F63BFA" w:rsidRPr="008A1867" w14:paraId="0B660AFC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0B5" w14:textId="77777777" w:rsidR="00F63BFA" w:rsidRPr="00FF2215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0D7D" w14:textId="77777777" w:rsidR="00F63BFA" w:rsidRPr="00FF22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C572A" w14:textId="77777777" w:rsidR="00F63BFA" w:rsidRPr="00FF22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F88" w14:textId="77777777" w:rsidR="00F63BFA" w:rsidRPr="00FF22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E761C" w14:textId="77777777" w:rsidR="00F63BFA" w:rsidRPr="00FF22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</w:tr>
      <w:tr w:rsidR="00F63BFA" w:rsidRPr="008A1867" w14:paraId="1A229681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DD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801F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FEE0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BA81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CC9F" w14:textId="77777777" w:rsidR="00F63BFA" w:rsidRPr="0076745E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F63BFA" w:rsidRPr="008A1867" w14:paraId="0CBFEEF3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82D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6F5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BD15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19C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B7262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F63BFA" w:rsidRPr="008A1867" w14:paraId="0D35952B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F7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34C2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78A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A0AC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A23B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F63BFA" w:rsidRPr="008A1867" w14:paraId="1147969F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D0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2E67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FEB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3398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CC76" w14:textId="77777777" w:rsidR="00F63BFA" w:rsidRPr="0076745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F63BFA" w:rsidRPr="008A1867" w14:paraId="3AE7CD0F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DB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BC8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4F504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8871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B29C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F63BFA" w:rsidRPr="008A1867" w14:paraId="794550FD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FB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36F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FAB2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402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FF92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F63BFA" w:rsidRPr="008A1867" w14:paraId="5061E797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8A7" w14:textId="77777777" w:rsidR="00F63BFA" w:rsidRPr="0058169C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1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3A7E" w14:textId="77777777" w:rsidR="00F63BFA" w:rsidRPr="0058169C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2B5F0" w14:textId="77777777" w:rsidR="00F63BFA" w:rsidRPr="0058169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7A93" w14:textId="77777777" w:rsidR="00F63BFA" w:rsidRPr="0058169C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30B1" w14:textId="77777777" w:rsidR="00F63BFA" w:rsidRPr="008D2F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305,9 </w:t>
            </w:r>
          </w:p>
        </w:tc>
      </w:tr>
      <w:tr w:rsidR="00F63BFA" w:rsidRPr="008A1867" w14:paraId="3BD6F5FF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7E4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04E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7BC6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50AA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C3EB" w14:textId="77777777" w:rsidR="00F63BFA" w:rsidRPr="008D2F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F63BFA" w:rsidRPr="008A1867" w14:paraId="4373B1F0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197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D92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99F7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68A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CADC9" w14:textId="77777777" w:rsidR="00F63BFA" w:rsidRPr="008D2F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F63BFA" w:rsidRPr="008A1867" w14:paraId="636C64CD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2DB0" w14:textId="77777777" w:rsidR="00F63BFA" w:rsidRPr="006D710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B893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BE84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C41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F779B" w14:textId="77777777" w:rsidR="00F63BFA" w:rsidRPr="008D2F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F63BFA" w:rsidRPr="008A1867" w14:paraId="3AE08F9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11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54A1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01F2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C585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AB26" w14:textId="77777777" w:rsidR="00F63BFA" w:rsidRPr="008D2F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F63BFA" w:rsidRPr="008A1867" w14:paraId="7826347D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C4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06E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35FA0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84E4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A268" w14:textId="77777777" w:rsidR="00F63BFA" w:rsidRPr="008D2F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F63BFA" w:rsidRPr="008A1867" w14:paraId="53B3774F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EE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188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8A9A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046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47759" w14:textId="77777777" w:rsidR="00F63BFA" w:rsidRPr="008D2F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F63BFA" w:rsidRPr="008A1867" w14:paraId="4069D891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3B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30B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7744F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CB65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D394" w14:textId="77777777" w:rsidR="00F63BFA" w:rsidRPr="008D2F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63BFA" w:rsidRPr="008A1867" w14:paraId="029DE88D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9A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963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9810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FA72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C816D" w14:textId="77777777" w:rsidR="00F63BFA" w:rsidRPr="008D2F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63BFA" w:rsidRPr="008A1867" w14:paraId="398A33A7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44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DF30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FFBE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E48E" w14:textId="77777777" w:rsidR="00F63BFA" w:rsidRPr="00DC4CB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EED4" w14:textId="77777777" w:rsidR="00F63BFA" w:rsidRPr="00DC4CB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10440,4</w:t>
            </w:r>
          </w:p>
        </w:tc>
      </w:tr>
      <w:tr w:rsidR="00F63BFA" w:rsidRPr="008A1867" w14:paraId="002506EE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523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B5CA0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D52FE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5D78D" w14:textId="77777777" w:rsidR="00F63BFA" w:rsidRPr="00E363B3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310A" w14:textId="77777777" w:rsidR="00F63BFA" w:rsidRPr="0059771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3DBD">
              <w:rPr>
                <w:rFonts w:ascii="Times New Roman" w:hAnsi="Times New Roman" w:cs="Times New Roman"/>
                <w:i/>
                <w:sz w:val="24"/>
                <w:szCs w:val="24"/>
              </w:rPr>
              <w:t>5440,4</w:t>
            </w:r>
          </w:p>
        </w:tc>
      </w:tr>
      <w:tr w:rsidR="00F63BFA" w:rsidRPr="008A1867" w14:paraId="57AF3FF7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814" w14:textId="77777777" w:rsidR="00F63BFA" w:rsidRPr="001C24AC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F2EA" w14:textId="77777777" w:rsidR="00F63BFA" w:rsidRPr="001C24A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0ACFC" w14:textId="77777777" w:rsidR="00F63BFA" w:rsidRPr="001C24A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1F4E" w14:textId="77777777" w:rsidR="00F63BFA" w:rsidRPr="001C24A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D26B" w14:textId="77777777" w:rsidR="00F63BFA" w:rsidRPr="008D2F1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6">
              <w:rPr>
                <w:rFonts w:ascii="Times New Roman" w:hAnsi="Times New Roman" w:cs="Times New Roman"/>
                <w:sz w:val="24"/>
                <w:szCs w:val="24"/>
              </w:rPr>
              <w:t>3223,4</w:t>
            </w:r>
          </w:p>
        </w:tc>
      </w:tr>
      <w:tr w:rsidR="00F63BFA" w:rsidRPr="008A1867" w14:paraId="693DCE1E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28D" w14:textId="77777777" w:rsidR="00F63BFA" w:rsidRPr="001C24AC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53AD" w14:textId="77777777" w:rsidR="00F63BFA" w:rsidRPr="001C24A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CF6B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43000</w:t>
            </w:r>
            <w:r w:rsidRPr="002261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FEDB" w14:textId="77777777" w:rsidR="00F63BFA" w:rsidRPr="001C24A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003C" w14:textId="77777777" w:rsidR="00F63BFA" w:rsidRPr="008D2F1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6">
              <w:rPr>
                <w:rFonts w:ascii="Times New Roman" w:hAnsi="Times New Roman" w:cs="Times New Roman"/>
                <w:sz w:val="24"/>
                <w:szCs w:val="24"/>
              </w:rPr>
              <w:t>3223,4</w:t>
            </w:r>
          </w:p>
        </w:tc>
      </w:tr>
      <w:tr w:rsidR="00F63BFA" w:rsidRPr="008A1867" w14:paraId="4CE90FDA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A5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4AABD" w14:textId="77777777" w:rsidR="00F63BFA" w:rsidRPr="001C24A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0008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430009Д000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2EEA" w14:textId="77777777" w:rsidR="00F63BFA" w:rsidRPr="001C24A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9229" w14:textId="77777777" w:rsidR="00F63BFA" w:rsidRPr="008D2F1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6">
              <w:rPr>
                <w:rFonts w:ascii="Times New Roman" w:hAnsi="Times New Roman" w:cs="Times New Roman"/>
                <w:sz w:val="24"/>
                <w:szCs w:val="24"/>
              </w:rPr>
              <w:t>3223,4</w:t>
            </w:r>
          </w:p>
        </w:tc>
      </w:tr>
      <w:tr w:rsidR="00F63BFA" w:rsidRPr="008A1867" w14:paraId="0C0CF14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9A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8018" w14:textId="77777777" w:rsidR="00F63BFA" w:rsidRPr="001C24A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30A89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430009Д000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8003D" w14:textId="77777777" w:rsidR="00F63BFA" w:rsidRPr="001C24A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DEF2A" w14:textId="77777777" w:rsidR="00F63BFA" w:rsidRPr="008D2F1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16">
              <w:rPr>
                <w:rFonts w:ascii="Times New Roman" w:hAnsi="Times New Roman" w:cs="Times New Roman"/>
                <w:sz w:val="24"/>
                <w:szCs w:val="24"/>
              </w:rPr>
              <w:t>3223,4</w:t>
            </w:r>
          </w:p>
        </w:tc>
      </w:tr>
      <w:tr w:rsidR="00F63BFA" w:rsidRPr="008A1867" w14:paraId="734844A1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48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2974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19A3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5B88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37AA" w14:textId="77777777" w:rsidR="00F63BFA" w:rsidRPr="0059771C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2217,0</w:t>
            </w:r>
          </w:p>
        </w:tc>
      </w:tr>
      <w:tr w:rsidR="00F63BFA" w:rsidRPr="008A1867" w14:paraId="0415080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C67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49F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817E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8E6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EA24B" w14:textId="77777777" w:rsidR="00F63BFA" w:rsidRPr="00E363B3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2055,8</w:t>
            </w:r>
          </w:p>
        </w:tc>
      </w:tr>
      <w:tr w:rsidR="00F63BFA" w:rsidRPr="008A1867" w14:paraId="7CFF0286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31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7A7B1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8FF13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E6A93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47D2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2055,8</w:t>
            </w:r>
          </w:p>
        </w:tc>
      </w:tr>
      <w:tr w:rsidR="00F63BFA" w:rsidRPr="008A1867" w14:paraId="5BA87FEB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A9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089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D590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B21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8F05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2055,8</w:t>
            </w:r>
          </w:p>
        </w:tc>
      </w:tr>
      <w:tr w:rsidR="00F63BFA" w:rsidRPr="008A1867" w14:paraId="49148A4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0B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B35E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F869" w14:textId="77777777" w:rsidR="00F63BFA" w:rsidRPr="002261C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B721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91E84" w14:textId="77777777" w:rsidR="00F63BFA" w:rsidRPr="00E363B3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F63BFA" w:rsidRPr="008A1867" w14:paraId="2B4D002B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42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CB0A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D142" w14:textId="77777777" w:rsidR="00F63BFA" w:rsidRPr="002261C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9B9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F5FDA" w14:textId="77777777" w:rsidR="00F63BFA" w:rsidRPr="00E363B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F63BFA" w:rsidRPr="008A1867" w14:paraId="5A0A50E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408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4126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3867D" w14:textId="77777777" w:rsidR="00F63BFA" w:rsidRPr="002261C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274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F902A" w14:textId="77777777" w:rsidR="00F63BFA" w:rsidRPr="00E363B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F63BFA" w:rsidRPr="008A1867" w14:paraId="7FD33D15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038" w14:textId="77777777" w:rsidR="00F63BFA" w:rsidRPr="005E2D2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Связь и информатика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B2951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BB27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9FE2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7D57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/>
                <w:sz w:val="24"/>
                <w:szCs w:val="24"/>
              </w:rPr>
              <w:t>5000,0</w:t>
            </w:r>
          </w:p>
        </w:tc>
      </w:tr>
      <w:tr w:rsidR="00F63BFA" w:rsidRPr="008A1867" w14:paraId="5BCF1715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D99" w14:textId="77777777" w:rsidR="00F63BFA" w:rsidRPr="005E2D2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F0DF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7022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8904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2EED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F63BFA" w:rsidRPr="008A1867" w14:paraId="0CE3551B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A6E" w14:textId="77777777" w:rsidR="00F63BFA" w:rsidRPr="005E2D2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0C3B7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147CE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6100000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7B48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26401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F63BFA" w:rsidRPr="008A1867" w14:paraId="166D835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F04" w14:textId="77777777" w:rsidR="00F63BFA" w:rsidRPr="005E2D2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50464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6430D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6140970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1194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A3C07" w14:textId="77777777" w:rsidR="00F63BFA" w:rsidRPr="005E2D2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F63BFA" w:rsidRPr="008A1867" w14:paraId="003324AF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FC7E" w14:textId="77777777" w:rsidR="00F63BFA" w:rsidRPr="00395932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A327B" w14:textId="77777777" w:rsidR="00F63BFA" w:rsidRPr="0039593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F882F" w14:textId="77777777" w:rsidR="00F63BFA" w:rsidRPr="0039593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220D" w14:textId="77777777" w:rsidR="00F63BFA" w:rsidRPr="0039593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F48A8" w14:textId="77777777" w:rsidR="00F63BFA" w:rsidRPr="0039593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F63BFA" w:rsidRPr="008A1867" w14:paraId="6AF8DDF2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446" w14:textId="77777777" w:rsidR="00F63BFA" w:rsidRPr="00395932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BBD7" w14:textId="77777777" w:rsidR="00F63BFA" w:rsidRPr="0039593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D0C4" w14:textId="77777777" w:rsidR="00F63BFA" w:rsidRPr="0039593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C8BF" w14:textId="77777777" w:rsidR="00F63BFA" w:rsidRPr="0039593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7FD2F" w14:textId="77777777" w:rsidR="00F63BFA" w:rsidRPr="0039593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F63BFA" w:rsidRPr="008A1867" w14:paraId="1B57E527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00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68033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11C90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99B4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25C9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3BFA" w:rsidRPr="008A1867" w14:paraId="1513AB42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D52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3D8D3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1F9D3" w14:textId="77777777" w:rsidR="00F63BFA" w:rsidRPr="0027122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C36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9552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3BFA" w:rsidRPr="008A1867" w14:paraId="46E1CF9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56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5139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A77C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C091B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081B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3BFA" w:rsidRPr="008A1867" w14:paraId="2E508179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79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535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151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DCD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0B41" w14:textId="77777777" w:rsidR="00F63BFA" w:rsidRPr="0027122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3BFA" w:rsidRPr="008A1867" w14:paraId="2781CE5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60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68092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F1318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C4016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4097" w14:textId="77777777" w:rsidR="00F63BFA" w:rsidRPr="0076745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3763,3</w:t>
            </w:r>
          </w:p>
        </w:tc>
      </w:tr>
      <w:tr w:rsidR="00F63BFA" w:rsidRPr="008A1867" w14:paraId="05518EBF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2E8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6CBDB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7017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412E6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D4CC" w14:textId="77777777" w:rsidR="00F63BFA" w:rsidRPr="0076745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166,9</w:t>
            </w:r>
          </w:p>
        </w:tc>
      </w:tr>
      <w:tr w:rsidR="00F63BFA" w:rsidRPr="008A1867" w14:paraId="425ED629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F9F3" w14:textId="77777777" w:rsidR="00F63BFA" w:rsidRPr="008A1867" w:rsidRDefault="00F63BFA" w:rsidP="0036488A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9A78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4DA76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DE3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0620" w14:textId="77777777" w:rsidR="00F63BFA" w:rsidRPr="003A41E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F63BFA" w:rsidRPr="008A1867" w14:paraId="32A4646E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93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75460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9C3A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1D2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86CF" w14:textId="77777777" w:rsidR="00F63BFA" w:rsidRPr="003A41ED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63BFA" w:rsidRPr="008A1867" w14:paraId="78C01A81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06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7AF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FEE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7FD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37F9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63BFA" w:rsidRPr="008A1867" w14:paraId="5A42555D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8E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617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DF8B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AE44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B423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63BFA" w:rsidRPr="008A1867" w14:paraId="6BE6015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8E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D98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AC054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22A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DC6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63BFA" w:rsidRPr="008A1867" w14:paraId="5E9ED839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04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718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B995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9EA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570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63BFA" w:rsidRPr="008A1867" w14:paraId="3D493DD5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86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E41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F6D8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6A5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29D4B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63BFA" w:rsidRPr="008A1867" w14:paraId="24A507CA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A5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32BD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66C87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5826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933A" w14:textId="77777777" w:rsidR="00F63BFA" w:rsidRPr="003A41ED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2091,7</w:t>
            </w:r>
          </w:p>
        </w:tc>
      </w:tr>
      <w:tr w:rsidR="00F63BFA" w:rsidRPr="008A1867" w14:paraId="4A9A6802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3A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29C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E23F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84E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A2DC4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2091,7</w:t>
            </w:r>
          </w:p>
        </w:tc>
      </w:tr>
      <w:tr w:rsidR="00F63BFA" w:rsidRPr="008A1867" w14:paraId="76D224AB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A3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A49D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EC10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00A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9EAD" w14:textId="77777777" w:rsidR="00F63BFA" w:rsidRPr="003A41E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2091,7</w:t>
            </w:r>
          </w:p>
        </w:tc>
      </w:tr>
      <w:tr w:rsidR="00F63BFA" w:rsidRPr="008A1867" w14:paraId="61E2BA03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27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BC934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D197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77E1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CD66" w14:textId="77777777" w:rsidR="00F63BFA" w:rsidRPr="003A41ED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2091,7</w:t>
            </w:r>
          </w:p>
        </w:tc>
      </w:tr>
      <w:tr w:rsidR="00F63BFA" w:rsidRPr="008A1867" w14:paraId="50D9BC7F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DF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2C97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8A7A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3A46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3BA3" w14:textId="77777777" w:rsidR="00F63BFA" w:rsidRPr="003A41ED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2091,7</w:t>
            </w:r>
          </w:p>
        </w:tc>
      </w:tr>
      <w:tr w:rsidR="00F63BFA" w:rsidRPr="008A1867" w14:paraId="0B3FBCE6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DA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6677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AB50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EBDD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41EC" w14:textId="77777777" w:rsidR="00F63BFA" w:rsidRPr="003A41ED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1504,7</w:t>
            </w:r>
          </w:p>
        </w:tc>
      </w:tr>
      <w:tr w:rsidR="00F63BFA" w:rsidRPr="008A1867" w14:paraId="488AE9BD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5F1" w14:textId="77777777" w:rsidR="00F63BFA" w:rsidRPr="005667DB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45D8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53A65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271B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1EBD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F63BFA" w:rsidRPr="008A1867" w14:paraId="50D782B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087" w14:textId="77777777" w:rsidR="00F63BFA" w:rsidRPr="005667DB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8EDA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29CC" w14:textId="77777777" w:rsidR="00F63BFA" w:rsidRPr="00736BF1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64077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E866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F63BFA" w:rsidRPr="008A1867" w14:paraId="03C289EF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BBC" w14:textId="77777777" w:rsidR="00F63BFA" w:rsidRPr="005667DB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софинансирования расходов на финансовую поддержку инициативные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Обское, ул. Школьная, 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14E9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DAA1" w14:textId="77777777" w:rsidR="00F63BFA" w:rsidRPr="00736BF1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31DDE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D9D27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F63BFA" w:rsidRPr="008A1867" w14:paraId="0601B02A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21B" w14:textId="77777777" w:rsidR="00F63BFA" w:rsidRPr="005667DB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ED0F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93DD4" w14:textId="77777777" w:rsidR="00F63BFA" w:rsidRPr="00736BF1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BEB7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3E02" w14:textId="77777777" w:rsidR="00F63BFA" w:rsidRPr="005667D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F63BFA" w:rsidRPr="008A1867" w14:paraId="656BB9D1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225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F27A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8EC2A" w14:textId="77777777" w:rsidR="00F63BFA" w:rsidRPr="00736BF1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E9C9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DBEC0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F63BFA" w:rsidRPr="008A1867" w14:paraId="38889DA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09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6B9E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065E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457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2093" w14:textId="77777777" w:rsidR="00F63BFA" w:rsidRPr="003A41E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1253,3</w:t>
            </w:r>
          </w:p>
        </w:tc>
      </w:tr>
      <w:tr w:rsidR="00F63BFA" w:rsidRPr="008A1867" w14:paraId="767DA80E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685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50D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1C297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FD50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B377" w14:textId="77777777" w:rsidR="00F63BFA" w:rsidRPr="003A41ED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F63BFA" w:rsidRPr="008A1867" w14:paraId="6FDAEA7D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A6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718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A23E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494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2C5E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F63BFA" w:rsidRPr="008A1867" w14:paraId="6A06B482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42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D21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17C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880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9696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F63BFA" w:rsidRPr="008A1867" w14:paraId="394BC4F2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C0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D221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C0E8E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643C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1503" w14:textId="77777777" w:rsidR="00F63BFA" w:rsidRPr="003A41ED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466,0</w:t>
            </w:r>
          </w:p>
        </w:tc>
      </w:tr>
      <w:tr w:rsidR="00F63BFA" w:rsidRPr="008A1867" w14:paraId="2B2759C3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BE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8D08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5725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213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EC77" w14:textId="77777777" w:rsidR="00F63BFA" w:rsidRPr="003A41E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F63BFA" w:rsidRPr="008A1867" w14:paraId="524BB953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11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5B44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041E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027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ED48" w14:textId="77777777" w:rsidR="00F63BFA" w:rsidRPr="003A41ED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F63BFA" w:rsidRPr="008A1867" w14:paraId="1449E595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7AA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AEF7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CAA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AFAC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62AB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63BFA" w:rsidRPr="008A1867" w14:paraId="2CF3545E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461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2CCB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E20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92E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3B71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63BFA" w:rsidRPr="008A1867" w14:paraId="6BE0347B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D5D" w14:textId="77777777" w:rsidR="00F63BFA" w:rsidRPr="002735D1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69A4" w14:textId="77777777" w:rsidR="00F63BFA" w:rsidRPr="00D7600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76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7C8A" w14:textId="77777777" w:rsidR="00F63BFA" w:rsidRPr="00D7600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58A4E" w14:textId="77777777" w:rsidR="00F63BFA" w:rsidRPr="00D7600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B9CF" w14:textId="77777777" w:rsidR="00F63BFA" w:rsidRPr="00D7600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567,4</w:t>
            </w:r>
          </w:p>
        </w:tc>
      </w:tr>
      <w:tr w:rsidR="00F63BFA" w:rsidRPr="008A1867" w14:paraId="5AE8F77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D4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EC576" w14:textId="77777777" w:rsidR="00F63BFA" w:rsidRPr="00D7600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F778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618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554F4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325D97B3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6E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«Охрана окружающей среды, воспроизводство и рациональное использование природных ресурсов»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21D3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FE3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C29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D4504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17674B9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16C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EC72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18D95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617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3334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60A0DF8E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FA4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BD3B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D5494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8AE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AC2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2E1E44BA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BCE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C12EC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AD58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D8F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61D0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3DC1791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5714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8D5B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7B5E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15471440190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0A3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72C75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064B1FE0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97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42EE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CABB6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1359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19F1" w14:textId="77777777" w:rsidR="00F63BFA" w:rsidRPr="003A41ED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5965,1</w:t>
            </w:r>
          </w:p>
        </w:tc>
      </w:tr>
      <w:tr w:rsidR="00F63BFA" w:rsidRPr="008A1867" w14:paraId="2CA5E91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887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86D5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6782A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B47B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A8A1" w14:textId="77777777" w:rsidR="00F63BFA" w:rsidRPr="003A41ED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5965,1</w:t>
            </w:r>
          </w:p>
        </w:tc>
      </w:tr>
      <w:tr w:rsidR="00F63BFA" w:rsidRPr="008A1867" w14:paraId="09464E37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DC4" w14:textId="77777777" w:rsidR="00F63BFA" w:rsidRPr="00954D4E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FFAD" w14:textId="77777777" w:rsidR="00F63BFA" w:rsidRPr="00954D4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352E8" w14:textId="77777777" w:rsidR="00F63BFA" w:rsidRPr="00954D4E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7DEC" w14:textId="77777777" w:rsidR="00F63BFA" w:rsidRPr="00954D4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BB973" w14:textId="77777777" w:rsidR="00F63BFA" w:rsidRPr="00954D4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F63BFA" w:rsidRPr="008A1867" w14:paraId="704D98F5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AD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A3A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2A6A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2D6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9CDC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F63BFA" w:rsidRPr="008A1867" w14:paraId="7507E5BD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4B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281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75BD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BD0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DE66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F63BFA" w:rsidRPr="008A1867" w14:paraId="68A16950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91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99A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D8E01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C39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60C45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F63BFA" w:rsidRPr="008A1867" w14:paraId="4E02E7B0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F6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13F8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BE41C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1044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18D" w14:textId="77777777" w:rsidR="00F63BFA" w:rsidRPr="003A41ED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2186,0</w:t>
            </w:r>
          </w:p>
        </w:tc>
      </w:tr>
      <w:tr w:rsidR="00F63BFA" w:rsidRPr="008A1867" w14:paraId="0F90F10A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021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7FFD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AB2E7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DFEEA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3D4A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F63BFA" w:rsidRPr="008A1867" w14:paraId="4DFE4771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61A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B980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261C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EC5F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B714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63591485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756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 процессных мероприятий «Исполнение принятых обязательств по социальной поддержке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59D8D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05DB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A861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B7AF7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54C655BE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465" w14:textId="77777777" w:rsidR="00F63BFA" w:rsidRPr="002261CF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5DFB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2040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2EB0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DDF2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318E7E0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924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6D23B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E757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6E081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7DEB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51391F65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4B2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77B3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5C900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CB69B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153A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3F994835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0EB" w14:textId="77777777" w:rsidR="00F63BFA" w:rsidRPr="00954D4E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F813" w14:textId="77777777" w:rsidR="00F63BFA" w:rsidRPr="00954D4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CD4B" w14:textId="77777777" w:rsidR="00F63BFA" w:rsidRPr="00954D4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F684C" w14:textId="77777777" w:rsidR="00F63BFA" w:rsidRPr="00954D4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1256" w14:textId="77777777" w:rsidR="00F63BFA" w:rsidRPr="00954D4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63BFA" w:rsidRPr="008A1867" w14:paraId="4BAC4B9D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05C" w14:textId="77777777" w:rsidR="00F63BFA" w:rsidRPr="002261CF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финансовое обеспечение расходных обязательств муниципальных образований 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11B9" w14:textId="77777777" w:rsidR="00F63BFA" w:rsidRPr="002261C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BBA0E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D6862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A1B0B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3B4E5F3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A7A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E3C8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6B38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E4AF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0742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443FE8A7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514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7305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7018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040F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AE41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5FBFC058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E04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6700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2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D6C40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B9D4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C70B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2046,0</w:t>
            </w:r>
          </w:p>
        </w:tc>
      </w:tr>
      <w:tr w:rsidR="00F63BFA" w:rsidRPr="008A1867" w14:paraId="74338163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D785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2E434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8564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39C0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4E4B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2046,0</w:t>
            </w:r>
          </w:p>
        </w:tc>
      </w:tr>
      <w:tr w:rsidR="00F63BFA" w:rsidRPr="008A1867" w14:paraId="6799A6A2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3C3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«Предоставление жилых помещений детям-сиротам и детям.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4956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27B6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1147100000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1ED2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56DA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2046,0</w:t>
            </w:r>
          </w:p>
        </w:tc>
      </w:tr>
      <w:tr w:rsidR="00F63BFA" w:rsidRPr="008A1867" w14:paraId="0042E9AA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2F6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</w:t>
            </w: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ями в части средств,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8F62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55ED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11471А0820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64F31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912CB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2046,0</w:t>
            </w:r>
          </w:p>
        </w:tc>
      </w:tr>
      <w:tr w:rsidR="00F63BFA" w:rsidRPr="008A1867" w14:paraId="25628A9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229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D399A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8E7B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11471А0820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CDBE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A951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2046,0</w:t>
            </w:r>
          </w:p>
        </w:tc>
      </w:tr>
      <w:tr w:rsidR="00F63BFA" w:rsidRPr="008A1867" w14:paraId="71A1B6B4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16DF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95150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13DE7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11471А0820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D0EF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5124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2046,0</w:t>
            </w:r>
          </w:p>
        </w:tc>
      </w:tr>
      <w:tr w:rsidR="00F63BFA" w:rsidRPr="008A1867" w14:paraId="4015F2B6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157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7796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9626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915C9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57BAA" w14:textId="77777777" w:rsidR="00F63BFA" w:rsidRPr="003A41ED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1016,5</w:t>
            </w:r>
          </w:p>
        </w:tc>
      </w:tr>
      <w:tr w:rsidR="00F63BFA" w:rsidRPr="008A1867" w14:paraId="2BD5F0BE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4A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DB30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B659A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A26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3677E" w14:textId="77777777" w:rsidR="00F63BFA" w:rsidRPr="0056083C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1016,5</w:t>
            </w:r>
          </w:p>
        </w:tc>
      </w:tr>
      <w:tr w:rsidR="00F63BFA" w:rsidRPr="008A1867" w14:paraId="6F65AE85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3B1" w14:textId="77777777" w:rsidR="00F63BFA" w:rsidRPr="00316FC3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физической культуры и спорта в Чаинском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5FC3" w14:textId="77777777" w:rsidR="00F63BFA" w:rsidRPr="00316FC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862E0" w14:textId="77777777" w:rsidR="00F63BFA" w:rsidRPr="00316FC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61D91" w14:textId="77777777" w:rsidR="00F63BFA" w:rsidRPr="00316FC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169E" w14:textId="77777777" w:rsidR="00F63BFA" w:rsidRPr="00316FC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F63BFA" w:rsidRPr="008A1867" w14:paraId="5EC96D5C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1FBA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DC57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D12A" w14:textId="77777777" w:rsidR="00F63BFA" w:rsidRPr="002261C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371D" w14:textId="77777777" w:rsidR="00F63BFA" w:rsidRPr="00316FC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1AF0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565,5</w:t>
            </w:r>
          </w:p>
        </w:tc>
      </w:tr>
      <w:tr w:rsidR="00F63BFA" w:rsidRPr="008A1867" w14:paraId="05F7FB9B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C2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0C98" w14:textId="77777777" w:rsidR="00F63BFA" w:rsidRPr="00316FC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B0573" w14:textId="77777777" w:rsidR="00F63BFA" w:rsidRPr="002261C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EBA3" w14:textId="77777777" w:rsidR="00F63BFA" w:rsidRPr="00316FC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8A467" w14:textId="77777777" w:rsidR="00F63BFA" w:rsidRPr="00316FC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F63BFA" w:rsidRPr="008A1867" w14:paraId="67EB423E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A4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E8569" w14:textId="77777777" w:rsidR="00F63BFA" w:rsidRPr="00316FC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0002" w14:textId="77777777" w:rsidR="00F63BFA" w:rsidRPr="002261C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3806" w14:textId="77777777" w:rsidR="00F63BFA" w:rsidRPr="00316FC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1C38" w14:textId="77777777" w:rsidR="00F63BFA" w:rsidRPr="00316FC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F63BFA" w:rsidRPr="008A1867" w14:paraId="744D8482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3A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270D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50A72" w14:textId="77777777" w:rsidR="00F63BFA" w:rsidRPr="002261C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E8065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07962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F63BFA" w:rsidRPr="008A1867" w14:paraId="3306D529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C3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C1D1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3C1A" w14:textId="77777777" w:rsidR="00F63BFA" w:rsidRPr="002261C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28EBB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7B3D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F63BFA" w:rsidRPr="008A1867" w14:paraId="70E28303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56E" w14:textId="77777777" w:rsidR="00F63BFA" w:rsidRPr="00954D4E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BF724" w14:textId="77777777" w:rsidR="00F63BFA" w:rsidRPr="00954D4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4F32C" w14:textId="77777777" w:rsidR="00F63BFA" w:rsidRPr="002261C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C9AE" w14:textId="77777777" w:rsidR="00F63BFA" w:rsidRPr="00954D4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0B3A" w14:textId="77777777" w:rsidR="00F63BFA" w:rsidRPr="00954D4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F63BFA" w:rsidRPr="008A1867" w14:paraId="65DC5079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D37" w14:textId="77777777" w:rsidR="00F63BFA" w:rsidRPr="00954D4E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CC07" w14:textId="77777777" w:rsidR="00F63BFA" w:rsidRPr="00954D4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E23C" w14:textId="77777777" w:rsidR="00F63BFA" w:rsidRPr="002261C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12C0" w14:textId="77777777" w:rsidR="00F63BFA" w:rsidRPr="00954D4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52CD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F63BFA" w:rsidRPr="008A1867" w14:paraId="681A73A7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F2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BCF6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00920" w14:textId="77777777" w:rsidR="00F63BFA" w:rsidRPr="002261C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EFB6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DFD9" w14:textId="77777777" w:rsidR="00F63BFA" w:rsidRPr="00E2446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F63BFA" w:rsidRPr="008A1867" w14:paraId="7792771C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61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7EAE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B4A0" w14:textId="77777777" w:rsidR="00F63BFA" w:rsidRPr="002261C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28AE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6ACA" w14:textId="77777777" w:rsidR="00F63BFA" w:rsidRPr="00E2446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F63BFA" w:rsidRPr="008A1867" w14:paraId="77324001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20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C11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D7C3" w14:textId="77777777" w:rsidR="00F63BFA" w:rsidRPr="002261C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0FD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0315A" w14:textId="77777777" w:rsidR="00F63BFA" w:rsidRPr="00E2446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F63BFA" w:rsidRPr="008A1867" w14:paraId="39DBFD21" w14:textId="77777777" w:rsidTr="0036488A">
        <w:trPr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F4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C70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C211" w14:textId="77777777" w:rsidR="00F63BFA" w:rsidRPr="002261C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BF48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67C3" w14:textId="77777777" w:rsidR="00F63BFA" w:rsidRPr="00E2446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vAlign w:val="center"/>
          </w:tcPr>
          <w:p w14:paraId="6ED699ED" w14:textId="77777777" w:rsidR="00F63BFA" w:rsidRPr="00897241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63BFA" w:rsidRPr="008A1867" w14:paraId="29CD1999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A15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9C50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7FC0" w14:textId="77777777" w:rsidR="00F63BFA" w:rsidRPr="002261CF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EF06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7FD7" w14:textId="77777777" w:rsidR="00F63BFA" w:rsidRPr="00E2446F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F63BFA" w:rsidRPr="008A1867" w14:paraId="10D0D68B" w14:textId="77777777" w:rsidTr="0036488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8C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2DA4B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D366E" w14:textId="77777777" w:rsidR="00F63BFA" w:rsidRPr="002261CF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DE2DE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2E5E" w14:textId="77777777" w:rsidR="00F63BFA" w:rsidRPr="00E2446F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</w:tbl>
    <w:p w14:paraId="36C358DB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F349289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EE68ED4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E0214A4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DE7ED8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2B4DED6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FD5A4B1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21BDD5C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2080210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8441260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81E2AA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FE15BEB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38FF6C6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4FAF0CE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9F4F7BC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5D0CC87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64319BB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73EE7BC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34CF81A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AD6F15C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F63030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9A36C25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D787E96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29D34B6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FBD31B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EDE73FF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714D887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5C3732F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6269823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A723D3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4161677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E68B1A3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173B553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EFFF56A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C76A932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4593CB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B43A829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972FCC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11652C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2632E70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1F95647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56FC899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C6F5126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5890827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50AA8FF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501F68A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75BAC94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2F87631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DB1A22" w14:textId="77777777" w:rsidR="00F63BFA" w:rsidRPr="00F166DC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Pr="00F166DC">
        <w:rPr>
          <w:rFonts w:ascii="Times New Roman" w:hAnsi="Times New Roman" w:cs="Times New Roman"/>
          <w:sz w:val="20"/>
          <w:szCs w:val="20"/>
        </w:rPr>
        <w:t xml:space="preserve">иложение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166DC">
        <w:rPr>
          <w:rFonts w:ascii="Times New Roman" w:hAnsi="Times New Roman" w:cs="Times New Roman"/>
          <w:sz w:val="20"/>
          <w:szCs w:val="20"/>
        </w:rPr>
        <w:t>.1</w:t>
      </w:r>
    </w:p>
    <w:p w14:paraId="2CFBF7ED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59631184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48A3EDAA" w14:textId="77777777" w:rsidR="00F63BFA" w:rsidRPr="00200070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5CECD73F" w14:textId="77777777" w:rsidR="00F63BFA" w:rsidRPr="008A1867" w:rsidRDefault="00F63BFA" w:rsidP="00F63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0A76BD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7D79F059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по разделам, подразделам, целевым статьям, группам и подгруппам видов расходов классификации расходов бюджета </w:t>
      </w:r>
    </w:p>
    <w:p w14:paraId="4A066F4E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2027 </w:t>
      </w:r>
      <w:r w:rsidRPr="008A1867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14:paraId="73E8EF9B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5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863"/>
        <w:gridCol w:w="850"/>
        <w:gridCol w:w="1544"/>
        <w:gridCol w:w="851"/>
        <w:gridCol w:w="1276"/>
        <w:gridCol w:w="1275"/>
      </w:tblGrid>
      <w:tr w:rsidR="00F63BFA" w:rsidRPr="008A1867" w14:paraId="24DB602F" w14:textId="77777777" w:rsidTr="0036488A">
        <w:trPr>
          <w:trHeight w:val="57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F934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12F50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0C75D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F036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80EA7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2026 год, </w:t>
            </w: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6D7A3" w14:textId="77777777" w:rsidR="00F63BFA" w:rsidRPr="005A103D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A1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тыс. руб.</w:t>
            </w:r>
          </w:p>
        </w:tc>
      </w:tr>
      <w:tr w:rsidR="00F63BFA" w:rsidRPr="008A1867" w14:paraId="1D8C16E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5BEF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D00E5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83D3D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22426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1C196" w14:textId="77777777" w:rsidR="00F63BFA" w:rsidRPr="0076745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C7407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19469,6</w:t>
            </w:r>
          </w:p>
        </w:tc>
      </w:tr>
      <w:tr w:rsidR="00F63BFA" w:rsidRPr="008A1867" w14:paraId="4E0493E9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DD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E14E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12527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55BC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4DDD8" w14:textId="77777777" w:rsidR="00F63BFA" w:rsidRPr="0076745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F8B6D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6962,0</w:t>
            </w:r>
          </w:p>
        </w:tc>
      </w:tr>
      <w:tr w:rsidR="00F63BFA" w:rsidRPr="008A1867" w14:paraId="7CC057B4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3E25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BC584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3C01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F784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32DE3" w14:textId="77777777" w:rsidR="00F63BFA" w:rsidRPr="0076745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3A60" w14:textId="77777777" w:rsidR="00F63BFA" w:rsidRPr="0076745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883,0</w:t>
            </w:r>
          </w:p>
        </w:tc>
      </w:tr>
      <w:tr w:rsidR="00F63BFA" w:rsidRPr="008A1867" w14:paraId="5F47875F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84A1" w14:textId="77777777" w:rsidR="00F63BFA" w:rsidRPr="00174ED3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A1896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1554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DB09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39F7D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7998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883,0</w:t>
            </w:r>
          </w:p>
        </w:tc>
      </w:tr>
      <w:tr w:rsidR="00F63BFA" w:rsidRPr="008A1867" w14:paraId="26E4229A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2878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A5F1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7A26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F59F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AB4F" w14:textId="77777777" w:rsidR="00F63BFA" w:rsidRPr="0076745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7A14F" w14:textId="77777777" w:rsidR="00F63BFA" w:rsidRPr="0076745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F63BFA" w:rsidRPr="008A1867" w14:paraId="730B4AD7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2BB0" w14:textId="77777777" w:rsidR="00F63BFA" w:rsidRPr="008A1867" w:rsidRDefault="00F63BFA" w:rsidP="0036488A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8CC31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31B0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2E7D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4D80" w14:textId="77777777" w:rsidR="00F63BFA" w:rsidRPr="0076745E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E40B" w14:textId="77777777" w:rsidR="00F63BFA" w:rsidRPr="0076745E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F63BFA" w:rsidRPr="008A1867" w14:paraId="5B308F00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19F0" w14:textId="77777777" w:rsidR="00F63BFA" w:rsidRPr="008A1867" w:rsidRDefault="00F63BFA" w:rsidP="0036488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BB2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363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B9E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6FDC2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B45A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F63BFA" w:rsidRPr="008A1867" w14:paraId="3CB89D8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D694" w14:textId="77777777" w:rsidR="00F63BFA" w:rsidRPr="008A1867" w:rsidRDefault="00F63BFA" w:rsidP="0036488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D4F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E27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EE3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04910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DFC6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F63BFA" w:rsidRPr="00174ED3" w14:paraId="720A9C77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B6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CF443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3979D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43D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28456" w14:textId="77777777" w:rsidR="00F63BFA" w:rsidRPr="0076745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BC829" w14:textId="77777777" w:rsidR="00F63BFA" w:rsidRPr="00101CE2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5197,8</w:t>
            </w:r>
          </w:p>
        </w:tc>
      </w:tr>
      <w:tr w:rsidR="00F63BFA" w:rsidRPr="00174ED3" w14:paraId="1546974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DB0" w14:textId="77777777" w:rsidR="00F63BFA" w:rsidRPr="00174ED3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9789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515D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3A85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4E313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12D1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5197,8</w:t>
            </w:r>
          </w:p>
        </w:tc>
      </w:tr>
      <w:tr w:rsidR="00F63BFA" w:rsidRPr="00174ED3" w14:paraId="5AE8A6C8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68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49E43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865E7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A2888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CC8A" w14:textId="77777777" w:rsidR="00F63BFA" w:rsidRPr="0076745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8986" w14:textId="77777777" w:rsidR="00F63BFA" w:rsidRPr="00174ED3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</w:tr>
      <w:tr w:rsidR="00F63BFA" w:rsidRPr="00174ED3" w14:paraId="43CA8747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1CF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B5FE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A62BA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5C8D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651E" w14:textId="77777777" w:rsidR="00F63BFA" w:rsidRPr="0076745E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CE5D9" w14:textId="77777777" w:rsidR="00F63BFA" w:rsidRPr="00174ED3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</w:tr>
      <w:tr w:rsidR="00F63BFA" w:rsidRPr="00174ED3" w14:paraId="6551ACE3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9A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7032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1533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94C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01CC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9EB1" w14:textId="77777777" w:rsidR="00F63BFA" w:rsidRPr="00174ED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</w:tr>
      <w:tr w:rsidR="00F63BFA" w:rsidRPr="00174ED3" w14:paraId="6C27E745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05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4DF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A5F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0AB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C0DD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ADB6" w14:textId="77777777" w:rsidR="00F63BFA" w:rsidRPr="00174ED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</w:tr>
      <w:tr w:rsidR="00F63BFA" w:rsidRPr="00174ED3" w14:paraId="24E45077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F3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483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504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6A6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4E4F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F275" w14:textId="77777777" w:rsidR="00F63BFA" w:rsidRPr="00174ED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</w:tr>
      <w:tr w:rsidR="00F63BFA" w:rsidRPr="008A1867" w14:paraId="389A9F57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68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A35F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4B47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C4FD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FA253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34568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</w:tr>
      <w:tr w:rsidR="00F63BFA" w:rsidRPr="008A1867" w14:paraId="25005DF3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07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263C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D3B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C86F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3CB38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CA15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3BFA" w:rsidRPr="008A1867" w14:paraId="6E4E4C9C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FEB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9226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946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C65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6F4A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3D80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3BFA" w:rsidRPr="008A1867" w14:paraId="14B80B69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94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F553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7DDD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98C49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8FE2" w14:textId="77777777" w:rsidR="00F63BFA" w:rsidRPr="0076745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8FE5" w14:textId="77777777" w:rsidR="00F63BFA" w:rsidRPr="009A22E4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881,2</w:t>
            </w:r>
          </w:p>
        </w:tc>
      </w:tr>
      <w:tr w:rsidR="00F63BFA" w:rsidRPr="008A1867" w14:paraId="63C424E3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CB5" w14:textId="77777777" w:rsidR="00F63BFA" w:rsidRPr="00FF2215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4EBC" w14:textId="77777777" w:rsidR="00F63BFA" w:rsidRPr="00FF22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3E9D" w14:textId="77777777" w:rsidR="00F63BFA" w:rsidRPr="00FF22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EF57" w14:textId="77777777" w:rsidR="00F63BFA" w:rsidRPr="00FF22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C26F" w14:textId="77777777" w:rsidR="00F63BFA" w:rsidRPr="00FF22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5F064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881,2</w:t>
            </w:r>
          </w:p>
        </w:tc>
      </w:tr>
      <w:tr w:rsidR="00F63BFA" w:rsidRPr="008A1867" w14:paraId="4079CDB8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C4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BACE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65A6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47209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7B037" w14:textId="77777777" w:rsidR="00F63BFA" w:rsidRPr="0076745E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0C04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F63BFA" w:rsidRPr="008A1867" w14:paraId="3E697461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4A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FE0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4BC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0D4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55447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EDD38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F63BFA" w:rsidRPr="008A1867" w14:paraId="3340D08E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F3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098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F12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379A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960B" w14:textId="77777777" w:rsidR="00F63BFA" w:rsidRPr="0076745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EFB70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F63BFA" w:rsidRPr="008A1867" w14:paraId="219E3E7B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B6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F5A4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7B89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1BF1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AD33" w14:textId="77777777" w:rsidR="00F63BFA" w:rsidRPr="000F2CE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A6C6D" w14:textId="77777777" w:rsidR="00F63BFA" w:rsidRPr="000F2CE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3BFA" w:rsidRPr="008A1867" w14:paraId="3A5F0379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6F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696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8DB20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4FB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DBD5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429A9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3BFA" w:rsidRPr="008A1867" w14:paraId="714FFE58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2F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AD8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1BED5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99F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69FC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0B1C1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3BFA" w:rsidRPr="008A1867" w14:paraId="0FEA887A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FE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Условно утвержденные (утверждаемые)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9D29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0F27A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035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321D4" w14:textId="77777777" w:rsidR="00F63BFA" w:rsidRPr="00F16775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58EF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F63BFA" w:rsidRPr="008A1867" w14:paraId="7CA46809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5A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77C0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F607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71ED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7161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6681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F63BFA" w:rsidRPr="008A1867" w14:paraId="328C635E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231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2DD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2357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B95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23CE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0655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F63BFA" w:rsidRPr="008A1867" w14:paraId="4F2EF7FF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FCB" w14:textId="77777777" w:rsidR="00F63BFA" w:rsidRPr="0058169C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1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5600" w14:textId="77777777" w:rsidR="00F63BFA" w:rsidRPr="0058169C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9FD03" w14:textId="77777777" w:rsidR="00F63BFA" w:rsidRPr="0058169C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5313" w14:textId="77777777" w:rsidR="00F63BFA" w:rsidRPr="0058169C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EAD4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BD">
              <w:rPr>
                <w:rFonts w:ascii="Times New Roman" w:hAnsi="Times New Roman" w:cs="Times New Roman"/>
                <w:b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C8248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BD">
              <w:rPr>
                <w:rFonts w:ascii="Times New Roman" w:hAnsi="Times New Roman" w:cs="Times New Roman"/>
                <w:b/>
                <w:sz w:val="24"/>
                <w:szCs w:val="24"/>
              </w:rPr>
              <w:t>348,2</w:t>
            </w:r>
          </w:p>
        </w:tc>
      </w:tr>
      <w:tr w:rsidR="00F63BFA" w:rsidRPr="008A1867" w14:paraId="3399964C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2D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08C5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EAF3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38D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6F576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389C8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F63BFA" w:rsidRPr="008A1867" w14:paraId="4F1566F2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B6E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A45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65D5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FA07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4B27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BE10C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F63BFA" w:rsidRPr="008A1867" w14:paraId="526201FE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6BD" w14:textId="77777777" w:rsidR="00F63BFA" w:rsidRPr="006D710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C57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8ADBC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F7C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7C8D6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0AC62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F63BFA" w:rsidRPr="008A1867" w14:paraId="30576C4A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7A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738A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357B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483F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7F4EB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D92E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F63BFA" w:rsidRPr="008A1867" w14:paraId="0F11D745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DA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C0E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C1B1B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AA7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02790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B015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F63BFA" w:rsidRPr="008A1867" w14:paraId="5E87AC1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A0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58F6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B7772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25B7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C5C51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7912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F63BFA" w:rsidRPr="008A1867" w14:paraId="432FBBD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AE46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649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87F7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CE6C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1C7D9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A12A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3BFA" w:rsidRPr="008A1867" w14:paraId="5271179E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E5F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CCE2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C0B0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D775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9432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62332" w14:textId="77777777" w:rsidR="00F63BFA" w:rsidRPr="00A33DB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3BFA" w:rsidRPr="008A1867" w14:paraId="626265A5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C2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A316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655F0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B4F2" w14:textId="77777777" w:rsidR="00F63BFA" w:rsidRPr="00E363B3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9A32C" w14:textId="77777777" w:rsidR="00F63BFA" w:rsidRPr="000F2CE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5A11A" w14:textId="77777777" w:rsidR="00F63BFA" w:rsidRPr="000F2CE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3071,0</w:t>
            </w:r>
          </w:p>
        </w:tc>
      </w:tr>
      <w:tr w:rsidR="00F63BFA" w:rsidRPr="008A1867" w14:paraId="743CF2D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6E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FAB5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CAF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B58ED" w14:textId="77777777" w:rsidR="00F63BFA" w:rsidRPr="00E363B3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5018" w14:textId="77777777" w:rsidR="00F63BFA" w:rsidRPr="000F2CE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73F2" w14:textId="77777777" w:rsidR="00F63BFA" w:rsidRPr="000F2CE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3071,0</w:t>
            </w:r>
          </w:p>
        </w:tc>
      </w:tr>
      <w:tr w:rsidR="00F63BFA" w:rsidRPr="008A1867" w14:paraId="2DEEA400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978" w14:textId="77777777" w:rsidR="00F63BFA" w:rsidRPr="00955C03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B6900" w14:textId="77777777" w:rsidR="00F63BFA" w:rsidRPr="00955C0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C03"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213B" w14:textId="77777777" w:rsidR="00F63BFA" w:rsidRPr="00955C0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B491" w14:textId="77777777" w:rsidR="00F63BFA" w:rsidRPr="00955C0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C0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FA3D" w14:textId="77777777" w:rsidR="00F63BFA" w:rsidRPr="000F2CE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CEA6" w14:textId="77777777" w:rsidR="00F63BFA" w:rsidRPr="000F2CEE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3071,0</w:t>
            </w:r>
          </w:p>
        </w:tc>
      </w:tr>
      <w:tr w:rsidR="00F63BFA" w:rsidRPr="008A1867" w14:paraId="7303BC43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6AD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A7F3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FA0F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D0C4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B556" w14:textId="77777777" w:rsidR="00F63BFA" w:rsidRPr="000F2CE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77EAF" w14:textId="77777777" w:rsidR="00F63BFA" w:rsidRPr="000F2CE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F63BFA" w:rsidRPr="008A1867" w14:paraId="2D13C3DF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B7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49BB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64BB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7B7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123A0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08F15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E104A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F63BFA" w:rsidRPr="008A1867" w14:paraId="58A4A42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57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3D28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AFB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6A3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3658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BB0CC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726D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F63BFA" w:rsidRPr="008A1867" w14:paraId="76B56BE7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D0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9BE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5B91" w14:textId="77777777" w:rsidR="00F63BFA" w:rsidRPr="00423A44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914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500E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4E015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63BFA" w:rsidRPr="008A1867" w14:paraId="239E115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AC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C3F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DA9A" w14:textId="77777777" w:rsidR="00F63BFA" w:rsidRPr="003566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2EE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0D991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7749B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2B7C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63BFA" w:rsidRPr="008A1867" w14:paraId="42EE1A0D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93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2121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C425D" w14:textId="77777777" w:rsidR="00F63BFA" w:rsidRPr="003566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C3F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E0228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5708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87E9D" w14:textId="77777777" w:rsidR="00F63BFA" w:rsidRPr="000F2CEE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63BFA" w:rsidRPr="008A1867" w14:paraId="1A763E42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B2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D642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7992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967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AA840" w14:textId="77777777" w:rsidR="00F63BFA" w:rsidRPr="008D048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58899" w14:textId="77777777" w:rsidR="00F63BFA" w:rsidRPr="008D048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1755,2</w:t>
            </w:r>
          </w:p>
        </w:tc>
      </w:tr>
      <w:tr w:rsidR="00F63BFA" w:rsidRPr="008A1867" w14:paraId="0E64240B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A4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6B06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290DB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0CEF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EB77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E0860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</w:tr>
      <w:tr w:rsidR="00F63BFA" w:rsidRPr="008A1867" w14:paraId="766E951B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35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C28B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195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456C8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1FC44" w14:textId="77777777" w:rsidR="00F63BFA" w:rsidRPr="00AF3A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78CBB" w14:textId="77777777" w:rsidR="00F63BFA" w:rsidRPr="00AF3A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63BFA" w:rsidRPr="008A1867" w14:paraId="1B2BA824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F5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3B9E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AD9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FEB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F7FE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09DA0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63BFA" w:rsidRPr="008A1867" w14:paraId="4B516387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C9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DFE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1DD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D68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B40C6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B5F6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63BFA" w:rsidRPr="008A1867" w14:paraId="44975FDE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EA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E5A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684AB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C932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07F9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8AAA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63BFA" w:rsidRPr="008A1867" w14:paraId="0405FDA1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5C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4E2B6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34DC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C678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CEAC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1779A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971,7</w:t>
            </w:r>
          </w:p>
        </w:tc>
      </w:tr>
      <w:tr w:rsidR="00F63BFA" w:rsidRPr="008A1867" w14:paraId="4DE3508E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32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B6A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9ACE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C52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32DE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94B1D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F63BFA" w:rsidRPr="008A1867" w14:paraId="63685A1C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A3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5C24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B1F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FEE2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201D" w14:textId="77777777" w:rsidR="00F63BFA" w:rsidRPr="00AF3A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9D53" w14:textId="77777777" w:rsidR="00F63BFA" w:rsidRPr="00AF3A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F63BFA" w:rsidRPr="008A1867" w14:paraId="3AEC89F0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BFA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87E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0DD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2E1E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A2644" w14:textId="77777777" w:rsidR="00F63BFA" w:rsidRPr="00AF3A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D1B9" w14:textId="77777777" w:rsidR="00F63BFA" w:rsidRPr="00AF3A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F63BFA" w:rsidRPr="008A1867" w14:paraId="50F54BFB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CF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8BDD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769A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B933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CFC5" w14:textId="77777777" w:rsidR="00F63BFA" w:rsidRPr="00AF3A3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5DF5" w14:textId="77777777" w:rsidR="00F63BFA" w:rsidRPr="00AF3A3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F63BFA" w:rsidRPr="008A1867" w14:paraId="6F0D0ECF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89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45E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B577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238D8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B387" w14:textId="77777777" w:rsidR="00F63BFA" w:rsidRPr="003A41ED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1298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771,8</w:t>
            </w:r>
          </w:p>
        </w:tc>
      </w:tr>
      <w:tr w:rsidR="00F63BFA" w:rsidRPr="008A1867" w14:paraId="331EF189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0E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7DF2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8E53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BEB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19E5E" w14:textId="77777777" w:rsidR="00F63BFA" w:rsidRPr="003A41E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49D9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771,8</w:t>
            </w:r>
          </w:p>
        </w:tc>
      </w:tr>
      <w:tr w:rsidR="00F63BFA" w:rsidRPr="008A1867" w14:paraId="3411C529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73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D0B2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0379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20561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64EF" w14:textId="77777777" w:rsidR="00F63BFA" w:rsidRPr="003A41ED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E0B2" w14:textId="77777777" w:rsidR="00F63BFA" w:rsidRPr="003A41ED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63BFA" w:rsidRPr="008A1867" w14:paraId="14CD2E15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E1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B3D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19E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05C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C910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562F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63BFA" w:rsidRPr="008A1867" w14:paraId="7EF63658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96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D5A4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686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4FC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F092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D201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63BFA" w:rsidRPr="008A1867" w14:paraId="48369208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0D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96C1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528C0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484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E523" w14:textId="77777777" w:rsidR="00F63BFA" w:rsidRPr="003A41ED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475C3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371,8</w:t>
            </w:r>
          </w:p>
        </w:tc>
      </w:tr>
      <w:tr w:rsidR="00F63BFA" w:rsidRPr="008A1867" w14:paraId="57D7B1D5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0EB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DCE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299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E3F9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9FEFD" w14:textId="77777777" w:rsidR="00F63BFA" w:rsidRPr="003A41E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7EACE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365,8</w:t>
            </w:r>
          </w:p>
        </w:tc>
      </w:tr>
      <w:tr w:rsidR="00F63BFA" w:rsidRPr="008A1867" w14:paraId="13842BAD" w14:textId="77777777" w:rsidTr="0036488A">
        <w:trPr>
          <w:trHeight w:val="222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FC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089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110E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0B64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FC35" w14:textId="77777777" w:rsidR="00F63BFA" w:rsidRPr="00F308B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40EB" w14:textId="77777777" w:rsidR="00F63BFA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365,8</w:t>
            </w:r>
          </w:p>
        </w:tc>
      </w:tr>
      <w:tr w:rsidR="00F63BFA" w:rsidRPr="008A1867" w14:paraId="242D165D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71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9F30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0C1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D9E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DBDF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C922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63BFA" w:rsidRPr="008A1867" w14:paraId="01C4D61D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AEB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C1B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15F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EDE2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2DBF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DF58" w14:textId="77777777" w:rsidR="00F63BFA" w:rsidRPr="003A41E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63BFA" w:rsidRPr="008A1867" w14:paraId="44BD47CD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14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7A38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96A1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619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0760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CB5F6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4312,2</w:t>
            </w:r>
          </w:p>
        </w:tc>
      </w:tr>
      <w:tr w:rsidR="00F63BFA" w:rsidRPr="008A1867" w14:paraId="11CB7253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6E7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DA1F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99A5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4C98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45496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DD183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4312,2</w:t>
            </w:r>
          </w:p>
        </w:tc>
      </w:tr>
      <w:tr w:rsidR="00F63BFA" w:rsidRPr="008A1867" w14:paraId="1903A5FA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4A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3AA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5FA67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2F6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C1DB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F248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F63BFA" w:rsidRPr="008A1867" w14:paraId="38694CE2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7E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«Развитие профессионального искусства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AA19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7A77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6400000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0AF5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35023" w14:textId="77777777" w:rsidR="00F63BFA" w:rsidRPr="006A766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647B9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6B76" w14:textId="77777777" w:rsidR="00F63BFA" w:rsidRPr="006A766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F63BFA" w:rsidRPr="008A1867" w14:paraId="612AB7C8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ABA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8622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818C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E9E5F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E5311" w14:textId="77777777" w:rsidR="00F63BFA" w:rsidRPr="006A766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581A0" w14:textId="77777777" w:rsidR="00F63BFA" w:rsidRPr="006A7661" w:rsidRDefault="00F63BFA" w:rsidP="0036488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220,5</w:t>
            </w:r>
          </w:p>
        </w:tc>
      </w:tr>
      <w:tr w:rsidR="00F63BFA" w:rsidRPr="008A1867" w14:paraId="381F62AC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9A2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7DDC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92AE1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B7EE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2F628" w14:textId="77777777" w:rsidR="00F63BFA" w:rsidRPr="006A766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4E6C" w14:textId="77777777" w:rsidR="00F63BFA" w:rsidRPr="006A766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220,5</w:t>
            </w:r>
          </w:p>
        </w:tc>
      </w:tr>
      <w:tr w:rsidR="00F63BFA" w:rsidRPr="008A1867" w14:paraId="4A4A5A47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75E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148C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F8B4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F3ED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791A" w14:textId="77777777" w:rsidR="00F63BFA" w:rsidRPr="006A766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C885" w14:textId="77777777" w:rsidR="00F63BFA" w:rsidRPr="006A766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220,5</w:t>
            </w:r>
          </w:p>
        </w:tc>
      </w:tr>
      <w:tr w:rsidR="00F63BFA" w:rsidRPr="008A1867" w14:paraId="370CE508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5F8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5C35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312C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4F9D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ED96F" w14:textId="77777777" w:rsidR="00F63BFA" w:rsidRPr="006A766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2EEC" w14:textId="77777777" w:rsidR="00F63BFA" w:rsidRPr="006A7661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4091,7</w:t>
            </w:r>
          </w:p>
        </w:tc>
      </w:tr>
      <w:tr w:rsidR="00F63BFA" w:rsidRPr="008A1867" w14:paraId="42D5063B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0D2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74C2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005B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80A6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0EC2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19FE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4091,7</w:t>
            </w:r>
          </w:p>
        </w:tc>
      </w:tr>
      <w:tr w:rsidR="00F63BFA" w:rsidRPr="008A1867" w14:paraId="17103F82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0ED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8F41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DA26E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D37E5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0F2D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1A05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2734,2</w:t>
            </w:r>
          </w:p>
        </w:tc>
      </w:tr>
      <w:tr w:rsidR="00F63BFA" w:rsidRPr="008A1867" w14:paraId="4F4E2921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448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9D7FD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EC17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E666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3D229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25971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2734,2</w:t>
            </w:r>
          </w:p>
        </w:tc>
      </w:tr>
      <w:tr w:rsidR="00F63BFA" w:rsidRPr="008A1867" w14:paraId="67C14F93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21B" w14:textId="77777777" w:rsidR="00F63BFA" w:rsidRPr="00FD3FFF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9647E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EF78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FA330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450C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CAAE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1357,5</w:t>
            </w:r>
          </w:p>
        </w:tc>
      </w:tr>
      <w:tr w:rsidR="00F63BFA" w:rsidRPr="008A1867" w14:paraId="2D1E66EF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967C" w14:textId="77777777" w:rsidR="00F63BFA" w:rsidRPr="00A9782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1C51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2046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9F6E4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8462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9199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1357,5</w:t>
            </w:r>
          </w:p>
        </w:tc>
      </w:tr>
      <w:tr w:rsidR="00F63BFA" w:rsidRPr="008A1867" w14:paraId="22DE863B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C30" w14:textId="77777777" w:rsidR="00F63BFA" w:rsidRPr="00A77FDE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33D5A" w14:textId="77777777" w:rsidR="00F63BFA" w:rsidRPr="00A77FD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DE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57D37" w14:textId="77777777" w:rsidR="00F63BFA" w:rsidRPr="00A77FD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7773" w14:textId="77777777" w:rsidR="00F63BFA" w:rsidRPr="00A77FD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7A21" w14:textId="77777777" w:rsidR="00F63BFA" w:rsidRPr="00A77FD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A0780" w14:textId="77777777" w:rsidR="00F63BFA" w:rsidRPr="00A77FDE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2186,0</w:t>
            </w:r>
          </w:p>
        </w:tc>
      </w:tr>
      <w:tr w:rsidR="00F63BFA" w:rsidRPr="008A1867" w14:paraId="3072E700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8E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1451" w14:textId="77777777" w:rsidR="00F63BFA" w:rsidRPr="000E3A20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A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40D1" w14:textId="77777777" w:rsidR="00F63BFA" w:rsidRPr="000E3A20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A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F6026" w14:textId="77777777" w:rsidR="00F63BFA" w:rsidRPr="000E3A20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83EB" w14:textId="77777777" w:rsidR="00F63BFA" w:rsidRPr="000E3A20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9C0B7" w14:textId="77777777" w:rsidR="00F63BFA" w:rsidRPr="000E3A20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140,0</w:t>
            </w:r>
          </w:p>
        </w:tc>
      </w:tr>
      <w:tr w:rsidR="00F63BFA" w:rsidRPr="008A1867" w14:paraId="0DBAA647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F8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26F6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77672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CD67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FC807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985B2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6909DF82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68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B3BFE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63E7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6C95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7DE6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BE5E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17CBC93B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36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6251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5B4B6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8A8E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144D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6F9E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17DD409B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A52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0A97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408E9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6CC7A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4B80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258D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153EE18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E7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585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5E75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483F5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74135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5F53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78353553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A9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D3C37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BEE03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AF5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B7E2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55A47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43124FD0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1B2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финансовое обеспечение расходных обязательств муниципальных образований 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95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повторный </w:t>
            </w:r>
            <w:r w:rsidRPr="0095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6FCE8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48EB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9000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723ED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A4305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DD79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63BFA" w:rsidRPr="008A1867" w14:paraId="38F776D9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4EC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FBAB8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D52B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9000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D8E5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8FDA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5CB0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D49226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63BFA" w:rsidRPr="008A1867" w14:paraId="2AC2BF8C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1C5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DB5D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64C7D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9000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18C0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4036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35E1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63BFA" w:rsidRPr="008A1867" w14:paraId="7F598D13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A4A" w14:textId="77777777" w:rsidR="00F63BFA" w:rsidRPr="00AE234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E23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216D9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64FE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615CD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35C8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F3177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2046,0</w:t>
            </w:r>
          </w:p>
        </w:tc>
      </w:tr>
      <w:tr w:rsidR="00F63BFA" w:rsidRPr="008A1867" w14:paraId="2BDD815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2D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E2644" w14:textId="77777777" w:rsidR="00F63BFA" w:rsidRPr="00AF3A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B5DA" w14:textId="77777777" w:rsidR="00F63BFA" w:rsidRPr="00AF3A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33A0C" w14:textId="77777777" w:rsidR="00F63BFA" w:rsidRPr="00AF3A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ADA3" w14:textId="77777777" w:rsidR="00F63BFA" w:rsidRPr="00AF3A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006F" w14:textId="77777777" w:rsidR="00F63BFA" w:rsidRPr="00AF3A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</w:tr>
      <w:tr w:rsidR="00F63BFA" w:rsidRPr="008A1867" w14:paraId="557A5760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00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964E" w14:textId="77777777" w:rsidR="00F63BFA" w:rsidRPr="00AF3A3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168F" w14:textId="77777777" w:rsidR="00F63BFA" w:rsidRPr="00AF3A3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5F43" w14:textId="77777777" w:rsidR="00F63BFA" w:rsidRPr="00AF3A3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7C29" w14:textId="77777777" w:rsidR="00F63BFA" w:rsidRPr="00AF3A3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FD2D" w14:textId="77777777" w:rsidR="00F63BFA" w:rsidRPr="00AF3A3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</w:tr>
      <w:tr w:rsidR="00F63BFA" w:rsidRPr="008A1867" w14:paraId="56AFAB40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84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попечения родителей, жилыми помещениями в части средств,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99C92" w14:textId="77777777" w:rsidR="00F63BFA" w:rsidRPr="00AF3A3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87065" w14:textId="77777777" w:rsidR="00F63BFA" w:rsidRPr="00054CC3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471А</w:t>
            </w:r>
            <w:r w:rsidRPr="00054CC3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CA6FB" w14:textId="77777777" w:rsidR="00F63BFA" w:rsidRPr="00AF3A3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F8A6" w14:textId="77777777" w:rsidR="00F63BFA" w:rsidRPr="00AF3A3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CFBF" w14:textId="77777777" w:rsidR="00F63BFA" w:rsidRPr="00AF3A3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</w:tr>
      <w:tr w:rsidR="00F63BFA" w:rsidRPr="008A1867" w14:paraId="43B36C2A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A06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C37D6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D619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471А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5040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398EB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E37E7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</w:tr>
      <w:tr w:rsidR="00F63BFA" w:rsidRPr="008A1867" w14:paraId="6DAF041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98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7AD0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F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778B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471А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049C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AAD7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CF98" w14:textId="77777777" w:rsidR="00F63BFA" w:rsidRPr="00AF3A3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</w:tr>
      <w:tr w:rsidR="00F63BFA" w:rsidRPr="00E64749" w14:paraId="7C822990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23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43A5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C9D0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053A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8C03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385D" w14:textId="77777777" w:rsidR="00F63BFA" w:rsidRPr="00AF3A3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835,0</w:t>
            </w:r>
          </w:p>
        </w:tc>
      </w:tr>
      <w:tr w:rsidR="00F63BFA" w:rsidRPr="00E64749" w14:paraId="3D7AE961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B1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BEBEA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61939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4F6F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E4A37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1E13D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835,0</w:t>
            </w:r>
          </w:p>
        </w:tc>
      </w:tr>
      <w:tr w:rsidR="00F63BFA" w:rsidRPr="00E64749" w14:paraId="39C7241E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10C5" w14:textId="77777777" w:rsidR="00F63BFA" w:rsidRPr="00AD68C2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</w:t>
            </w:r>
            <w:r w:rsidRPr="00AD68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программа «Развитие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D68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физической культуры и спорта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Чаинском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829EF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DA3E4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5B84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89D5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870AB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F63BFA" w:rsidRPr="00E64749" w14:paraId="0F72D896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E21" w14:textId="77777777" w:rsidR="00F63BFA" w:rsidRPr="00AD68C2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D98D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ACD97" w14:textId="77777777" w:rsidR="00F63BFA" w:rsidRPr="00AF3A37" w:rsidRDefault="00F63BFA" w:rsidP="0036488A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EBC1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130C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7538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F63BFA" w:rsidRPr="00E64749" w14:paraId="01C4DA82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40E" w14:textId="77777777" w:rsidR="00F63BFA" w:rsidRPr="00AD68C2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5474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FB809" w14:textId="77777777" w:rsidR="00F63BFA" w:rsidRPr="00AF3A37" w:rsidRDefault="00F63BFA" w:rsidP="0036488A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41F91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BBF8A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DE02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F63BFA" w:rsidRPr="00E64749" w14:paraId="37FB9E48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04A" w14:textId="77777777" w:rsidR="00F63BFA" w:rsidRPr="00AD68C2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2764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DF26" w14:textId="77777777" w:rsidR="00F63BFA" w:rsidRPr="00AF3A37" w:rsidRDefault="00F63BFA" w:rsidP="0036488A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9B03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6C46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D9D62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F63BFA" w:rsidRPr="00E64749" w14:paraId="10925D77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65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2F32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249BB" w14:textId="77777777" w:rsidR="00F63BFA" w:rsidRPr="00AF3A37" w:rsidRDefault="00F63BFA" w:rsidP="0036488A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9075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9A65A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C055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F63BFA" w:rsidRPr="008A1867" w14:paraId="1CCF7DFD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6E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9B580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DF71" w14:textId="77777777" w:rsidR="00F63BFA" w:rsidRPr="00AF3A37" w:rsidRDefault="00F63BFA" w:rsidP="0036488A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DA46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A2AB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61E7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F63BFA" w:rsidRPr="008A1867" w14:paraId="1E087C33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06AF" w14:textId="77777777" w:rsidR="00F63BFA" w:rsidRPr="00897241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A62F2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A758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B51B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BA5A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FE1D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</w:tr>
      <w:tr w:rsidR="00F63BFA" w:rsidRPr="008A1867" w14:paraId="71E7205C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5F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08AC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68FD0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1CE5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3A1D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71180" w14:textId="77777777" w:rsidR="00F63BFA" w:rsidRPr="00AF3A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</w:tr>
      <w:tr w:rsidR="00F63BFA" w:rsidRPr="008A1867" w14:paraId="7DDC9D4F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BF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13FB" w14:textId="77777777" w:rsidR="00F63BFA" w:rsidRPr="00AF3A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73AD" w14:textId="77777777" w:rsidR="00F63BFA" w:rsidRPr="00AF3A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6987A" w14:textId="77777777" w:rsidR="00F63BFA" w:rsidRPr="00AF3A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457FC" w14:textId="77777777" w:rsidR="00F63BFA" w:rsidRPr="00AF3A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4C50" w14:textId="77777777" w:rsidR="00F63BFA" w:rsidRPr="00AF3A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F63BFA" w:rsidRPr="008A1867" w14:paraId="5F1E38E4" w14:textId="77777777" w:rsidTr="0036488A">
        <w:trPr>
          <w:trHeight w:val="7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07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4D4E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8EA4" w14:textId="77777777" w:rsidR="00F63BFA" w:rsidRPr="0079140C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7F33C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B0D7B" w14:textId="77777777" w:rsidR="00F63BFA" w:rsidRPr="00AF3A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0E281" w14:textId="77777777" w:rsidR="00F63BFA" w:rsidRPr="00AF3A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F63BFA" w:rsidRPr="008A1867" w14:paraId="4FF02965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E5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B3F46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2C54" w14:textId="77777777" w:rsidR="00F63BFA" w:rsidRPr="00D14702" w:rsidRDefault="00F63BFA" w:rsidP="0036488A">
            <w:pPr>
              <w:spacing w:after="0"/>
              <w:ind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4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1470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92C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84E64" w14:textId="77777777" w:rsidR="00F63BFA" w:rsidRPr="00AF3A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4013B" w14:textId="77777777" w:rsidR="00F63BFA" w:rsidRPr="00AF3A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63BFA" w:rsidRPr="008A1867" w14:paraId="7A33794F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64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52C41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9C5F" w14:textId="77777777" w:rsidR="00F63BFA" w:rsidRPr="00897241" w:rsidRDefault="00F63BFA" w:rsidP="0036488A">
            <w:pPr>
              <w:spacing w:after="0"/>
              <w:ind w:right="-108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AB6C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2FF2" w14:textId="77777777" w:rsidR="00F63BFA" w:rsidRPr="00AF3A3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304FF" w14:textId="77777777" w:rsidR="00F63BFA" w:rsidRPr="00AF3A3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63BFA" w:rsidRPr="008A1867" w14:paraId="76CE7B49" w14:textId="77777777" w:rsidTr="0036488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D84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7940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7035" w14:textId="77777777" w:rsidR="00F63BFA" w:rsidRPr="00897241" w:rsidRDefault="00F63BFA" w:rsidP="0036488A">
            <w:pPr>
              <w:spacing w:after="0"/>
              <w:ind w:right="-108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6091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872C" w14:textId="77777777" w:rsidR="00F63BFA" w:rsidRPr="00AF3A3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7D6D" w14:textId="77777777" w:rsidR="00F63BFA" w:rsidRPr="00AF3A3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14:paraId="6A5CA4AA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26056A" w14:textId="77777777" w:rsidR="00F63BFA" w:rsidRDefault="00F63BFA" w:rsidP="00F63BFA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AAB6C8" w14:textId="77777777" w:rsidR="00F63BFA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32F97C" w14:textId="77777777" w:rsidR="00F63BFA" w:rsidRPr="008A1867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F63BFA" w:rsidRPr="008A1867" w:rsidSect="00F63BFA">
          <w:pgSz w:w="11906" w:h="16838"/>
          <w:pgMar w:top="567" w:right="539" w:bottom="816" w:left="902" w:header="709" w:footer="709" w:gutter="0"/>
          <w:cols w:space="720"/>
        </w:sectPr>
      </w:pPr>
    </w:p>
    <w:p w14:paraId="1E99FA5E" w14:textId="77777777" w:rsidR="00F63BFA" w:rsidRPr="00F166DC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7</w:t>
      </w:r>
    </w:p>
    <w:p w14:paraId="53E15E23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07E53438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7F10F11A" w14:textId="77777777" w:rsidR="00F63BFA" w:rsidRPr="00200070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144F0A2B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3745C7A0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8065B" w14:textId="77777777" w:rsidR="00F63BFA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DE875EC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A00C6A8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834"/>
        <w:gridCol w:w="1418"/>
        <w:gridCol w:w="780"/>
        <w:gridCol w:w="1629"/>
        <w:gridCol w:w="1021"/>
        <w:gridCol w:w="1227"/>
      </w:tblGrid>
      <w:tr w:rsidR="00F63BFA" w:rsidRPr="008A1867" w14:paraId="38FD6BD3" w14:textId="77777777" w:rsidTr="0036488A">
        <w:trPr>
          <w:trHeight w:val="5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18C3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C2BD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79497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4D14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5EB81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9BC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F63BFA" w:rsidRPr="008A1867" w14:paraId="1DE908E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5684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F020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E44E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2E4D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E8AA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6712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63BFA" w:rsidRPr="008A1867" w14:paraId="221CC6A9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EA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FA7C0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2461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567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A433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0E138" w14:textId="77777777" w:rsidR="00F63BFA" w:rsidRPr="00CF2B2F" w:rsidRDefault="00F63BFA" w:rsidP="0036488A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33660,1</w:t>
            </w:r>
          </w:p>
        </w:tc>
      </w:tr>
      <w:tr w:rsidR="00F63BFA" w:rsidRPr="008A1867" w14:paraId="2C67C62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066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826B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3D61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8B67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CE1A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938F" w14:textId="77777777" w:rsidR="00F63BFA" w:rsidRPr="0006576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9415,5</w:t>
            </w:r>
          </w:p>
        </w:tc>
      </w:tr>
      <w:tr w:rsidR="00F63BFA" w:rsidRPr="008A1867" w14:paraId="35DDAA6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24C8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D93B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9EB3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1304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600F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16F6" w14:textId="77777777" w:rsidR="00F63BFA" w:rsidRPr="0006576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1304,8</w:t>
            </w:r>
          </w:p>
        </w:tc>
      </w:tr>
      <w:tr w:rsidR="00F63BFA" w:rsidRPr="008A1867" w14:paraId="0EBA20E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968D" w14:textId="77777777" w:rsidR="00F63BFA" w:rsidRPr="00640D38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643C" w14:textId="77777777" w:rsidR="00F63BFA" w:rsidRPr="00640D3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51071" w14:textId="77777777" w:rsidR="00F63BFA" w:rsidRPr="00640D3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6CD5" w14:textId="77777777" w:rsidR="00F63BFA" w:rsidRPr="00640D38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0008A" w14:textId="77777777" w:rsidR="00F63BFA" w:rsidRPr="00640D38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B42E" w14:textId="77777777" w:rsidR="00F63BFA" w:rsidRPr="00640D38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1304,8</w:t>
            </w:r>
          </w:p>
        </w:tc>
      </w:tr>
      <w:tr w:rsidR="00F63BFA" w:rsidRPr="008A1867" w14:paraId="6805A9A9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FBE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ACFC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2BE4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EBCB1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BD9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749F" w14:textId="77777777" w:rsidR="00F63BFA" w:rsidRPr="0006576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F63BFA" w:rsidRPr="008A1867" w14:paraId="5D75DD06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78C" w14:textId="77777777" w:rsidR="00F63BFA" w:rsidRPr="008A1867" w:rsidRDefault="00F63BFA" w:rsidP="0036488A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5911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5A78A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FBC1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CB71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8DF5" w14:textId="77777777" w:rsidR="00F63BFA" w:rsidRPr="0006576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F63BFA" w:rsidRPr="008A1867" w14:paraId="5FD6BA54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1409" w14:textId="77777777" w:rsidR="00F63BFA" w:rsidRPr="008A1867" w:rsidRDefault="00F63BFA" w:rsidP="0036488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637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20B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5E8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55A1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45C1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F63BFA" w:rsidRPr="008A1867" w14:paraId="0F8112CD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11B7" w14:textId="77777777" w:rsidR="00F63BFA" w:rsidRPr="008A1867" w:rsidRDefault="00F63BFA" w:rsidP="0036488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F743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60E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98F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C4EA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18B13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F63BFA" w:rsidRPr="008A1867" w14:paraId="329BCA9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ED1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70C36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4092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E96B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998B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4415" w14:textId="77777777" w:rsidR="00F63BFA" w:rsidRPr="0006576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7961,0</w:t>
            </w:r>
          </w:p>
        </w:tc>
      </w:tr>
      <w:tr w:rsidR="00F63BFA" w:rsidRPr="008A1867" w14:paraId="1B03BE7E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C4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9DE4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4B9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10B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FD3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CFEB3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63BFA" w:rsidRPr="008A1867" w14:paraId="5FAA211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AB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019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6C5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E98C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F8B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145E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63BFA" w:rsidRPr="008A1867" w14:paraId="59034B89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32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муниципальных образований Чаинского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BEB1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F47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F8A42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05C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8508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63BFA" w:rsidRPr="008A1867" w14:paraId="7505597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97B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A76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8273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01B5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F545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9AC5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63BFA" w:rsidRPr="008A1867" w14:paraId="35810CDA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67C" w14:textId="77777777" w:rsidR="00F63BFA" w:rsidRPr="006276E9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EBDE" w14:textId="77777777" w:rsidR="00F63BFA" w:rsidRPr="006276E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0A846" w14:textId="77777777" w:rsidR="00F63BFA" w:rsidRPr="006276E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4C64" w14:textId="77777777" w:rsidR="00F63BFA" w:rsidRPr="006276E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4C53" w14:textId="77777777" w:rsidR="00F63BFA" w:rsidRPr="006276E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40E9A" w14:textId="77777777" w:rsidR="00F63BFA" w:rsidRPr="006276E9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12,2</w:t>
            </w:r>
          </w:p>
        </w:tc>
      </w:tr>
      <w:tr w:rsidR="00F63BFA" w:rsidRPr="008A1867" w14:paraId="20E58FD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D80B" w14:textId="77777777" w:rsidR="00F63BFA" w:rsidRPr="00640D38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F775" w14:textId="77777777" w:rsidR="00F63BFA" w:rsidRPr="00640D3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3F10" w14:textId="77777777" w:rsidR="00F63BFA" w:rsidRPr="00640D3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1086" w14:textId="77777777" w:rsidR="00F63BFA" w:rsidRPr="00640D3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A91A2" w14:textId="77777777" w:rsidR="00F63BFA" w:rsidRPr="00640D3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F374" w14:textId="77777777" w:rsidR="00F63BFA" w:rsidRPr="00640D38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7948,8</w:t>
            </w:r>
          </w:p>
        </w:tc>
      </w:tr>
      <w:tr w:rsidR="00F63BFA" w:rsidRPr="008A1867" w14:paraId="7A4C4FEC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12B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B80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2F45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3E4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656A7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7203A" w14:textId="77777777" w:rsidR="00F63BFA" w:rsidRPr="0006576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7948,8</w:t>
            </w:r>
          </w:p>
        </w:tc>
      </w:tr>
      <w:tr w:rsidR="00F63BFA" w:rsidRPr="008A1867" w14:paraId="07C5E9F1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E6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98CD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DE51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AE5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A63D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2915" w14:textId="77777777" w:rsidR="00F63BFA" w:rsidRPr="0006576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7948,8</w:t>
            </w:r>
          </w:p>
        </w:tc>
      </w:tr>
      <w:tr w:rsidR="00F63BFA" w:rsidRPr="008A1867" w14:paraId="6A2542A2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7D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B91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50B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869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AC4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AA33E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F63BFA" w:rsidRPr="008A1867" w14:paraId="6936B2A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B2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71F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0498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B0D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D96F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5DCDC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F63BFA" w:rsidRPr="008A1867" w14:paraId="215A1A5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46A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04A2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EA7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0D3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722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CA386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F63BFA" w:rsidRPr="008A1867" w14:paraId="4A95F6FA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44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E919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30F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196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4BF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8551C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F63BFA" w:rsidRPr="008A1867" w14:paraId="4547112A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C8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DEB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DFC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A6F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E2B1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127D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63BFA" w:rsidRPr="008A1867" w14:paraId="3BED3FD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43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892A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FF1B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689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C0D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BF89C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63BFA" w:rsidRPr="008A1867" w14:paraId="3E713D3E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D7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0DF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52DA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E5D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587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0A9E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F63BFA" w:rsidRPr="008A1867" w14:paraId="11CBBCE2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84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3679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57E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240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5B67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0872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63BFA" w:rsidRPr="008A1867" w14:paraId="0B081FC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D7CF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F26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F07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0FE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F91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A73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63BFA" w:rsidRPr="008A1867" w14:paraId="10AF3C5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377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6E01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E55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0E31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E04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2E6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63BFA" w:rsidRPr="008A1867" w14:paraId="781E1E64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558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32F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2A20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932C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C92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235B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63BFA" w:rsidRPr="008A1867" w14:paraId="7141CF3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55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63E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E4C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2E7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36F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64BF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63BFA" w:rsidRPr="008A1867" w14:paraId="0CB868F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84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5AC8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8E314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51E7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EA60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4E74" w14:textId="77777777" w:rsidR="00F63BFA" w:rsidRPr="0006576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F63BFA" w:rsidRPr="008A1867" w14:paraId="28221F36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29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37C1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CE97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4AC6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8788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5A545" w14:textId="77777777" w:rsidR="00F63BFA" w:rsidRPr="0006576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BFA" w:rsidRPr="008A1867" w14:paraId="3AFF3C35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79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8FF7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DDD5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80BD3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5027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D258" w14:textId="77777777" w:rsidR="00F63BFA" w:rsidRPr="0006576F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63BFA" w:rsidRPr="008A1867" w14:paraId="79B3FBA9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69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ED4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B31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2B9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8950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FE77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63BFA" w:rsidRPr="008A1867" w14:paraId="2783CCEE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79D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A88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668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07CA5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AED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25355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63BFA" w:rsidRPr="008A1867" w14:paraId="18BB84C3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934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35226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495C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201D2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C65B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6EA5" w14:textId="77777777" w:rsidR="00F63BFA" w:rsidRPr="0006576F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3BFA" w:rsidRPr="008A1867" w14:paraId="14FE9FB5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7F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AC3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2F1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CA4FF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B43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52D6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3BFA" w:rsidRPr="008A1867" w14:paraId="367CD015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C9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A57C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B44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D899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2B4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A6B2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3BFA" w:rsidRPr="008A1867" w14:paraId="05328F7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922A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F3B9B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AE4E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1D010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B49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5A07" w14:textId="77777777" w:rsidR="00F63BFA" w:rsidRPr="001B1593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95,0</w:t>
            </w:r>
          </w:p>
        </w:tc>
      </w:tr>
      <w:tr w:rsidR="00F63BFA" w:rsidRPr="008A1867" w14:paraId="70153855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A8A9" w14:textId="77777777" w:rsidR="00F63BFA" w:rsidRPr="000959B9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52D5" w14:textId="77777777" w:rsidR="00F63BFA" w:rsidRPr="000959B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7D8A" w14:textId="77777777" w:rsidR="00F63BFA" w:rsidRPr="000959B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C78A" w14:textId="77777777" w:rsidR="00F63BFA" w:rsidRPr="000959B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B9A4" w14:textId="77777777" w:rsidR="00F63BFA" w:rsidRPr="000959B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D7D7" w14:textId="77777777" w:rsidR="00F63BFA" w:rsidRPr="000959B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</w:tr>
      <w:tr w:rsidR="00F63BFA" w:rsidRPr="008A1867" w14:paraId="784794B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DE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0606A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8AF6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F202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0D1F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3224C" w14:textId="77777777" w:rsidR="00F63BFA" w:rsidRPr="001B1593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F63BFA" w:rsidRPr="008A1867" w14:paraId="7D4802A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D1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794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8815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A2F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402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03BEF" w14:textId="77777777" w:rsidR="00F63BFA" w:rsidRPr="001B159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F63BFA" w:rsidRPr="008A1867" w14:paraId="345FA1DE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82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38F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3D8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CC1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A35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11CC" w14:textId="77777777" w:rsidR="00F63BFA" w:rsidRPr="001B159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F63BFA" w:rsidRPr="008A1867" w14:paraId="6EC41830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48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43A8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B587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E0EFF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1BD6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2BA5B" w14:textId="77777777" w:rsidR="00F63BFA" w:rsidRPr="001B1593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F63BFA" w:rsidRPr="008A1867" w14:paraId="2CA37FEC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F3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9580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CF0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07E0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A1AA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6ECC" w14:textId="77777777" w:rsidR="00F63BFA" w:rsidRPr="001B159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F63BFA" w:rsidRPr="008A1867" w14:paraId="16A424BD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454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2FC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B85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CDEE3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F78E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89AA" w14:textId="77777777" w:rsidR="00F63BFA" w:rsidRPr="001B159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F63BFA" w:rsidRPr="008A1867" w14:paraId="29DAF2C9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24E" w14:textId="77777777" w:rsidR="00F63BFA" w:rsidRPr="00C30262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D44A" w14:textId="77777777" w:rsidR="00F63BFA" w:rsidRPr="00C3026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FF71" w14:textId="77777777" w:rsidR="00F63BFA" w:rsidRPr="00C3026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3C64" w14:textId="77777777" w:rsidR="00F63BFA" w:rsidRPr="00C30262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6D7F" w14:textId="77777777" w:rsidR="00F63BFA" w:rsidRPr="00C3026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46F34" w14:textId="77777777" w:rsidR="00F63BFA" w:rsidRPr="0054334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305,9</w:t>
            </w:r>
          </w:p>
        </w:tc>
      </w:tr>
      <w:tr w:rsidR="00F63BFA" w:rsidRPr="008A1867" w14:paraId="51CE9FD2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B2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3D0E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7CD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4504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614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9F51" w14:textId="77777777" w:rsidR="00F63BFA" w:rsidRPr="0054334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4334F"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F63BFA" w:rsidRPr="008A1867" w14:paraId="7109834C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A5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9B9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7522" w14:textId="77777777" w:rsidR="00F63BFA" w:rsidRPr="008A1867" w:rsidRDefault="00F63BFA" w:rsidP="0036488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5B83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995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760B" w14:textId="77777777" w:rsidR="00F63BFA" w:rsidRPr="0054334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F63BFA" w:rsidRPr="008A1867" w14:paraId="12C2AAA7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BD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E92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32FE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26300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D0E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79A6" w14:textId="77777777" w:rsidR="00F63BFA" w:rsidRPr="0054334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F63BFA" w:rsidRPr="008A1867" w14:paraId="5FC86F0E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77D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8907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BC32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B4C4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597E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2997" w14:textId="77777777" w:rsidR="00F63BFA" w:rsidRPr="0054334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F63BFA" w:rsidRPr="008A1867" w14:paraId="01756E3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46D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EE53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C63A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83AA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2D89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E04A" w14:textId="77777777" w:rsidR="00F63BFA" w:rsidRPr="0054334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F63BFA" w:rsidRPr="008A1867" w14:paraId="6D7BB5A2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80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5BE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3C7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A879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9DAF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1E143" w14:textId="77777777" w:rsidR="00F63BFA" w:rsidRPr="0054334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F63BFA" w:rsidRPr="008A1867" w14:paraId="44EF432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01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FC3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1B8BA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7CE1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9E40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E745" w14:textId="77777777" w:rsidR="00F63BFA" w:rsidRPr="0054334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63BFA" w:rsidRPr="008A1867" w14:paraId="0654C34D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14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75C9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9B4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94A9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8F52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0D5BE" w14:textId="77777777" w:rsidR="00F63BFA" w:rsidRPr="0054334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63BFA" w:rsidRPr="008A1867" w14:paraId="43221F10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1C50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23DF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F0C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93F0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30537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18D9" w14:textId="77777777" w:rsidR="00F63BFA" w:rsidRPr="0054334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10440,4</w:t>
            </w:r>
          </w:p>
        </w:tc>
      </w:tr>
      <w:tr w:rsidR="00F63BFA" w:rsidRPr="008A1867" w14:paraId="07DD2ECC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7AD" w14:textId="77777777" w:rsidR="00F63BFA" w:rsidRPr="000959B9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A9AD" w14:textId="77777777" w:rsidR="00F63BFA" w:rsidRPr="000959B9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23AB" w14:textId="77777777" w:rsidR="00F63BFA" w:rsidRPr="000959B9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3E72" w14:textId="77777777" w:rsidR="00F63BFA" w:rsidRPr="000959B9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87D6" w14:textId="77777777" w:rsidR="00F63BFA" w:rsidRPr="000959B9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F037" w14:textId="77777777" w:rsidR="00F63BFA" w:rsidRPr="0054334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5440,4</w:t>
            </w:r>
          </w:p>
        </w:tc>
      </w:tr>
      <w:tr w:rsidR="00F63BFA" w:rsidRPr="008A1867" w14:paraId="64CD4EC7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0028" w14:textId="77777777" w:rsidR="00F63BFA" w:rsidRPr="007E3A15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7D347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0EFB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71E7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5FAB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0F82A" w14:textId="77777777" w:rsidR="00F63BFA" w:rsidRPr="0054334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3223,4</w:t>
            </w:r>
          </w:p>
        </w:tc>
      </w:tr>
      <w:tr w:rsidR="00F63BFA" w:rsidRPr="008A1867" w14:paraId="3494514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1B3C" w14:textId="77777777" w:rsidR="00F63BFA" w:rsidRPr="007E3A15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98B3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E4F1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ECA31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430009Д000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F8F13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7423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3223,4</w:t>
            </w:r>
          </w:p>
        </w:tc>
      </w:tr>
      <w:tr w:rsidR="00F63BFA" w:rsidRPr="008A1867" w14:paraId="25BF12E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216F" w14:textId="77777777" w:rsidR="00F63BFA" w:rsidRPr="007E3A15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8214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E228A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FE9D8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430009Д000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B18C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3CE7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3223,4</w:t>
            </w:r>
          </w:p>
        </w:tc>
      </w:tr>
      <w:tr w:rsidR="00F63BFA" w:rsidRPr="008A1867" w14:paraId="3F9D3075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0F78" w14:textId="77777777" w:rsidR="00F63BFA" w:rsidRPr="007E3A15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497C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DA30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92980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430009Д000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9C09C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EE17D" w14:textId="77777777" w:rsidR="00F63BFA" w:rsidRPr="007E3A15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3223,4</w:t>
            </w:r>
          </w:p>
        </w:tc>
      </w:tr>
      <w:tr w:rsidR="00F63BFA" w:rsidRPr="008A1867" w14:paraId="419C0856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CD40" w14:textId="77777777" w:rsidR="00F63BFA" w:rsidRPr="00CF6CAF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D46F" w14:textId="77777777" w:rsidR="00F63BFA" w:rsidRPr="00CF6CA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8B66" w14:textId="77777777" w:rsidR="00F63BFA" w:rsidRPr="00CF6CA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0C989" w14:textId="77777777" w:rsidR="00F63BFA" w:rsidRPr="00CF6CA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3B73" w14:textId="77777777" w:rsidR="00F63BFA" w:rsidRPr="00CF6CA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8AD7" w14:textId="77777777" w:rsidR="00F63BFA" w:rsidRPr="00CF6CA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2217,0</w:t>
            </w:r>
          </w:p>
        </w:tc>
      </w:tr>
      <w:tr w:rsidR="00F63BFA" w:rsidRPr="008A1867" w14:paraId="0BBD9D7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A7D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4383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F951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774AA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3683C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2B4C4" w14:textId="77777777" w:rsidR="00F63BFA" w:rsidRPr="00A8545D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2055,8</w:t>
            </w:r>
          </w:p>
        </w:tc>
      </w:tr>
      <w:tr w:rsidR="00F63BFA" w:rsidRPr="008A1867" w14:paraId="1D437E4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BFE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174DC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C608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5FDE5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14A1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478C" w14:textId="77777777" w:rsidR="00F63BFA" w:rsidRPr="00A8545D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2055,8</w:t>
            </w:r>
          </w:p>
        </w:tc>
      </w:tr>
      <w:tr w:rsidR="00F63BFA" w:rsidRPr="008A1867" w14:paraId="6167B8D5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16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9C2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77A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7E4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B17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62D8" w14:textId="77777777" w:rsidR="00F63BFA" w:rsidRPr="00A8545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2055,8</w:t>
            </w:r>
          </w:p>
        </w:tc>
      </w:tr>
      <w:tr w:rsidR="00F63BFA" w:rsidRPr="008A1867" w14:paraId="027E7D34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E5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5D1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8A3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C0BB" w14:textId="77777777" w:rsidR="00F63BFA" w:rsidRPr="00F253A9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CCFF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2A48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F63BFA" w:rsidRPr="008A1867" w14:paraId="49A13E0F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32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DA1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288C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71D61" w14:textId="77777777" w:rsidR="00F63BFA" w:rsidRPr="00F253A9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E436" w14:textId="77777777" w:rsidR="00F63BFA" w:rsidRPr="00D4387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BA84" w14:textId="77777777" w:rsidR="00F63BFA" w:rsidRPr="00D56B0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F63BFA" w:rsidRPr="008A1867" w14:paraId="37089C86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2B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6C14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1C25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85FC" w14:textId="77777777" w:rsidR="00F63BFA" w:rsidRPr="00F253A9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CA1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DC3B" w14:textId="77777777" w:rsidR="00F63BFA" w:rsidRPr="00A8545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F63BFA" w:rsidRPr="008A1867" w14:paraId="5ED756CE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96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15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3E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DBF0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752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59D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A269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5000,0</w:t>
            </w:r>
          </w:p>
        </w:tc>
      </w:tr>
      <w:tr w:rsidR="00F63BFA" w:rsidRPr="008A1867" w14:paraId="72982AFD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3AD" w14:textId="77777777" w:rsidR="00F63BFA" w:rsidRPr="00B715C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8A7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0764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7374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E0BC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983F4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F63BFA" w:rsidRPr="008A1867" w14:paraId="4CC47BF5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5C8" w14:textId="77777777" w:rsidR="00F63BFA" w:rsidRPr="00B715C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8CD3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3518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ACDA3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F999F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50D1A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F63BFA" w:rsidRPr="008A1867" w14:paraId="7DF8FBD3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3DB" w14:textId="77777777" w:rsidR="00F63BFA" w:rsidRPr="00B715C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27D5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F6F7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1A74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9ADF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48D5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F63BFA" w:rsidRPr="008A1867" w14:paraId="0010664D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5F2" w14:textId="77777777" w:rsidR="00F63BFA" w:rsidRPr="00B715C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8E5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68E3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98AB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7A78B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6E03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F63BFA" w:rsidRPr="008A1867" w14:paraId="2C16EFBD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92B" w14:textId="77777777" w:rsidR="00F63BFA" w:rsidRPr="00B715C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EC0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CD180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FBC9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18461440970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1128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FBC7" w14:textId="77777777" w:rsidR="00F63BFA" w:rsidRPr="00956316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F63BFA" w:rsidRPr="008A1867" w14:paraId="2D92B741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57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7480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3B0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F3E02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8A9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E2E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3BFA" w:rsidRPr="008A1867" w14:paraId="0542DB0F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69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6DEB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CEC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66C41" w14:textId="77777777" w:rsidR="00F63BFA" w:rsidRPr="008B0DA2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C9C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0B7E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3BFA" w:rsidRPr="008A1867" w14:paraId="564519BA" w14:textId="77777777" w:rsidTr="0036488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2B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15CE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0309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DA64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029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74D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3BFA" w:rsidRPr="008A1867" w14:paraId="0F53BE7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D70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057F" w14:textId="77777777" w:rsidR="00F63BFA" w:rsidRPr="008B0DA2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5C1BD" w14:textId="77777777" w:rsidR="00F63BFA" w:rsidRPr="008B0DA2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63904" w14:textId="77777777" w:rsidR="00F63BFA" w:rsidRPr="008B0DA2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 w:rsidRPr="008B0D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21A0" w14:textId="77777777" w:rsidR="00F63BFA" w:rsidRPr="008B0DA2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C26D" w14:textId="77777777" w:rsidR="00F63BFA" w:rsidRPr="008B0DA2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F63BFA" w:rsidRPr="008A1867" w14:paraId="794E52DA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B05" w14:textId="77777777" w:rsidR="00F63BFA" w:rsidRPr="008B0DA2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8116" w14:textId="77777777" w:rsidR="00F63BFA" w:rsidRPr="008B0DA2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13C5" w14:textId="77777777" w:rsidR="00F63BFA" w:rsidRPr="008B0DA2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A19D2" w14:textId="77777777" w:rsidR="00F63BFA" w:rsidRPr="008B0DA2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8268" w14:textId="77777777" w:rsidR="00F63BFA" w:rsidRPr="008B0DA2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07FAA" w14:textId="77777777" w:rsidR="00F63BFA" w:rsidRPr="008B0DA2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3763,3</w:t>
            </w:r>
          </w:p>
        </w:tc>
      </w:tr>
      <w:tr w:rsidR="00F63BFA" w:rsidRPr="008A1867" w14:paraId="7C1B29F9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7AF1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523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983B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CF7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7D97B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F332E" w14:textId="77777777" w:rsidR="00F63BFA" w:rsidRPr="00C3374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166,9</w:t>
            </w:r>
          </w:p>
        </w:tc>
      </w:tr>
      <w:tr w:rsidR="00F63BFA" w:rsidRPr="008A1867" w14:paraId="02A35075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37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220E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CCE7" w14:textId="77777777" w:rsidR="00F63BFA" w:rsidRPr="008A1867" w:rsidRDefault="00F63BFA" w:rsidP="0036488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A058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5356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47D2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F63BFA" w:rsidRPr="008A1867" w14:paraId="0CA87A77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41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1FE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4472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1DB2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2BE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08AC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63BFA" w:rsidRPr="008A1867" w14:paraId="1C03E250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1C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574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BC7B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5C31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C42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BEBDA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63BFA" w:rsidRPr="008A1867" w14:paraId="10B82011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1E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B97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7831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BF8F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AA7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5993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63BFA" w:rsidRPr="008A1867" w14:paraId="4930DF5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07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Уплата взносов на капитальный ремонт в отношении помещений, находящихся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A79E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FEC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9B18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D06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831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63BFA" w:rsidRPr="008A1867" w14:paraId="25317A2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D6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9C0B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C16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C070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81D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30A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63BFA" w:rsidRPr="008A1867" w14:paraId="4035E635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951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B980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3F8E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127F0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F07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7BE2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63BFA" w:rsidRPr="008A1867" w14:paraId="5F63623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082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C5296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2BF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89D03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C66B7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4029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2091,7</w:t>
            </w:r>
          </w:p>
        </w:tc>
      </w:tr>
      <w:tr w:rsidR="00F63BFA" w:rsidRPr="008A1867" w14:paraId="36FAB2C7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6A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5AAA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0D562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0618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172FF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5AE41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2091,7</w:t>
            </w:r>
          </w:p>
        </w:tc>
      </w:tr>
      <w:tr w:rsidR="00F63BFA" w:rsidRPr="008A1867" w14:paraId="2E231B0A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AD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3FE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56AF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3709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4EB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21BC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2091,7</w:t>
            </w:r>
          </w:p>
        </w:tc>
      </w:tr>
      <w:tr w:rsidR="00F63BFA" w:rsidRPr="008A1867" w14:paraId="025C8A8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E2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DCD7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93F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51F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EFB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F7AE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2091,7</w:t>
            </w:r>
          </w:p>
        </w:tc>
      </w:tr>
      <w:tr w:rsidR="00F63BFA" w:rsidRPr="008A1867" w14:paraId="6A19188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F5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1F2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A52F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BD3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12F5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EB34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2091,7</w:t>
            </w:r>
          </w:p>
        </w:tc>
      </w:tr>
      <w:tr w:rsidR="00F63BFA" w:rsidRPr="008A1867" w14:paraId="19A9F95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0AA7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5874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47E9F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A77F2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8651E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0071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1504,7</w:t>
            </w:r>
          </w:p>
        </w:tc>
      </w:tr>
      <w:tr w:rsidR="00F63BFA" w:rsidRPr="008A1867" w14:paraId="7AA38DAA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0F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AFAE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CF06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FCF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274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1042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F63BFA" w:rsidRPr="008A1867" w14:paraId="341FCC13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9CDB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5F30" w14:textId="77777777" w:rsidR="00F63BFA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4A85A" w14:textId="77777777" w:rsidR="00F63BFA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5E76" w14:textId="77777777" w:rsidR="00F63BFA" w:rsidRPr="006010A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9F92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D818D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F63BFA" w:rsidRPr="008A1867" w14:paraId="24258F3D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42D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Обское, ул. Школьная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D2EE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D379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88B8" w14:textId="77777777" w:rsidR="00F63BFA" w:rsidRPr="006010A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EAC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148F" w14:textId="77777777" w:rsidR="00F63BFA" w:rsidRPr="006936FC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F63BFA" w:rsidRPr="008A1867" w14:paraId="2991ADD9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01B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7771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2FE0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067BC" w14:textId="77777777" w:rsidR="00F63BFA" w:rsidRPr="003A4F4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7C73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29DC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F63BFA" w:rsidRPr="008A1867" w14:paraId="75CD46D4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7E7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CC9FD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DDD48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DC10" w14:textId="77777777" w:rsidR="00F63BFA" w:rsidRPr="003A4F4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218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C68CD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F63BFA" w:rsidRPr="008A1867" w14:paraId="2F882BDA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25C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9FA4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2CA2F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51D9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FDC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60A3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1253,3</w:t>
            </w:r>
          </w:p>
        </w:tc>
      </w:tr>
      <w:tr w:rsidR="00F63BFA" w:rsidRPr="008A1867" w14:paraId="4D13EEA2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D7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05DF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6FBDA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AABF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B1EF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04280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F63BFA" w:rsidRPr="008A1867" w14:paraId="56B290C4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74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D4F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D9F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DF6A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472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F8A1F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F63BFA" w:rsidRPr="008A1867" w14:paraId="61F5294D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05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5102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64E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3E47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1387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0421C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F63BFA" w:rsidRPr="008A1867" w14:paraId="163BBF70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55DA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4EB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9412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5AAF1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BD2B8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F974A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466,0</w:t>
            </w:r>
          </w:p>
        </w:tc>
      </w:tr>
      <w:tr w:rsidR="00F63BFA" w:rsidRPr="008A1867" w14:paraId="76719D3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F1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A400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5CF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173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8EB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03DA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F63BFA" w:rsidRPr="008A1867" w14:paraId="5E50ED1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D4D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535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212D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7A9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3E2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9968A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F63BFA" w:rsidRPr="008A1867" w14:paraId="5B0A3BC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E1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BEA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DE2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0F7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AA98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3295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63BFA" w:rsidRPr="008A1867" w14:paraId="662F5B8D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76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2FB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E73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956D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740DA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FC543" w14:textId="77777777" w:rsidR="00F63BFA" w:rsidRPr="00C3374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63BFA" w:rsidRPr="008A1867" w14:paraId="0F0CF88E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39D" w14:textId="77777777" w:rsidR="00F63BFA" w:rsidRPr="00A1735D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0D63" w14:textId="77777777" w:rsidR="00F63BFA" w:rsidRPr="00A1735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5027" w14:textId="77777777" w:rsidR="00F63BFA" w:rsidRPr="00A1735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C30E" w14:textId="77777777" w:rsidR="00F63BFA" w:rsidRPr="00A1735D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FD696" w14:textId="77777777" w:rsidR="00F63BFA" w:rsidRPr="00A1735D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824EA" w14:textId="77777777" w:rsidR="00F63BFA" w:rsidRPr="00A1735D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567,4</w:t>
            </w:r>
          </w:p>
        </w:tc>
      </w:tr>
      <w:tr w:rsidR="00F63BFA" w:rsidRPr="008A1867" w14:paraId="1D34E021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75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1B6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6CE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E1D0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9598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C86E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3B03ABD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265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«Охрана окружающей среды, воспроизводство и рациональное 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5F2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9485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D7F0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F8D7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327C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4867AA92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D6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AD47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4D35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4D61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527D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4D7E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7479ED96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E0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Ликвидация мест несанкционированного складирования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D7C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6F7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9326E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070E4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A6E2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0D0E2DF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A4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0B5B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AF4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1E6C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D0CE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231D3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35F48042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D0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B412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A77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B7293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2BEC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CD142" w14:textId="77777777" w:rsidR="00F63BFA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F63BFA" w:rsidRPr="008A1867" w14:paraId="2511DAC0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2F0D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F0613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E696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E09C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F8B86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7F20" w14:textId="77777777" w:rsidR="00F63BFA" w:rsidRPr="00CF2B2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5965,1</w:t>
            </w:r>
          </w:p>
        </w:tc>
      </w:tr>
      <w:tr w:rsidR="00F63BFA" w:rsidRPr="008A1867" w14:paraId="31C7E98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AF6C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9A81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AF94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6F16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8BB7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B476" w14:textId="77777777" w:rsidR="00F63BFA" w:rsidRPr="00CF2B2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5965,1</w:t>
            </w:r>
          </w:p>
        </w:tc>
      </w:tr>
      <w:tr w:rsidR="00F63BFA" w:rsidRPr="008A1867" w14:paraId="2850147C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2D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A89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1A9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0BF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0A8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AF6E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F63BFA" w:rsidRPr="008A1867" w14:paraId="73B1D7B3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6E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94D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B699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EF198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13F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7421" w14:textId="77777777" w:rsidR="00F63BFA" w:rsidRPr="00CF2B2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F63BFA" w:rsidRPr="008A1867" w14:paraId="34D3C48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35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2D8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A97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81F6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846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0237" w14:textId="77777777" w:rsidR="00F63BFA" w:rsidRPr="00CF2B2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F63BFA" w:rsidRPr="008A1867" w14:paraId="3239A23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DD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B1E1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F0D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930D5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29F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4A6A" w14:textId="77777777" w:rsidR="00F63BFA" w:rsidRPr="00CF2B2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F63BFA" w:rsidRPr="008A1867" w14:paraId="6D3C8172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0747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E181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E25E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238B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08089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FD71F" w14:textId="77777777" w:rsidR="00F63BFA" w:rsidRPr="00C3374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2186,0</w:t>
            </w:r>
          </w:p>
        </w:tc>
      </w:tr>
      <w:tr w:rsidR="00F63BFA" w:rsidRPr="008A1867" w14:paraId="0BB7DEB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F3AA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A756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E5B4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0356A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0B0F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1957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F63BFA" w:rsidRPr="008A1867" w14:paraId="7EB20C21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B72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E7E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B046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B7234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09A3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37666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4E18DE10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F78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Комплекс процессных мероприятий 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5D45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0267D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5E28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E8B8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9990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55DE81FE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0DC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119F" w14:textId="77777777" w:rsidR="00F63BFA" w:rsidRPr="008A1867" w:rsidRDefault="00F63BFA" w:rsidP="0036488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AEFD" w14:textId="77777777" w:rsidR="00F63BFA" w:rsidRPr="008A1867" w:rsidRDefault="00F63BFA" w:rsidP="0036488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22E3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B3C81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D2C4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43DE7DCA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07A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C50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AFFF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AF0A9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F713E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15F0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3B7CBDE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3E9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303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D1D9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4C59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B1CC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B32E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2F63FED1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116" w14:textId="77777777" w:rsidR="00F63BFA" w:rsidRPr="006276E9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90BB" w14:textId="77777777" w:rsidR="00F63BFA" w:rsidRPr="006276E9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4AAD" w14:textId="77777777" w:rsidR="00F63BFA" w:rsidRPr="006276E9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7822C" w14:textId="77777777" w:rsidR="00F63BFA" w:rsidRPr="006276E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BC15" w14:textId="77777777" w:rsidR="00F63BFA" w:rsidRPr="006276E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5343" w14:textId="77777777" w:rsidR="00F63BFA" w:rsidRPr="006276E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63BFA" w:rsidRPr="008A1867" w14:paraId="307DD5DE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AB9" w14:textId="77777777" w:rsidR="00F63BFA" w:rsidRPr="00A9782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0A0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7B20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6215F" w14:textId="77777777" w:rsidR="00F63BFA" w:rsidRPr="00A9782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F707" w14:textId="77777777" w:rsidR="00F63BFA" w:rsidRPr="00A9782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3A641" w14:textId="77777777" w:rsidR="00F63BFA" w:rsidRPr="00A9782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7F564BEA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FB6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1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финансовое обеспечение расходных обязательств муниципальных образований 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</w:t>
            </w:r>
            <w:r w:rsidRPr="00FE1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повторный</w:t>
            </w:r>
            <w:r w:rsidRPr="00FE1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4FB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02CB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51A6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C34DB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49072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48C7D7A6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C6E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1B8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120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5B104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4BB92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B711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5CAB4320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84B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78A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975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75D7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A8E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2E12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63BFA" w:rsidRPr="008A1867" w14:paraId="75954FAA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39E" w14:textId="77777777" w:rsidR="00F63BFA" w:rsidRPr="002B39F8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B39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C6AF1" w14:textId="77777777" w:rsidR="00F63BFA" w:rsidRPr="002B39F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7185" w14:textId="77777777" w:rsidR="00F63BFA" w:rsidRPr="002B39F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2F095" w14:textId="77777777" w:rsidR="00F63BFA" w:rsidRPr="002B39F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441DE" w14:textId="77777777" w:rsidR="00F63BFA" w:rsidRPr="002B39F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FD543" w14:textId="77777777" w:rsidR="00F63BFA" w:rsidRPr="002B39F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2046,0</w:t>
            </w:r>
          </w:p>
        </w:tc>
      </w:tr>
      <w:tr w:rsidR="00F63BFA" w:rsidRPr="008A1867" w14:paraId="5B3677D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559" w14:textId="77777777" w:rsidR="00F63BFA" w:rsidRPr="00961E4C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9CA2" w14:textId="77777777" w:rsidR="00F63BFA" w:rsidRPr="00961E4C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E4C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2ABB9" w14:textId="77777777" w:rsidR="00F63BFA" w:rsidRPr="002B39F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9F8">
              <w:rPr>
                <w:rFonts w:ascii="Times New Roman" w:hAnsi="Times New Roman" w:cs="Times New Roman"/>
                <w:iCs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ACE0" w14:textId="77777777" w:rsidR="00F63BFA" w:rsidRPr="002B39F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F0F5" w14:textId="77777777" w:rsidR="00F63BFA" w:rsidRPr="002B39F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A9D7" w14:textId="77777777" w:rsidR="00F63BFA" w:rsidRPr="002B39F8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2046,0</w:t>
            </w:r>
          </w:p>
        </w:tc>
      </w:tr>
      <w:tr w:rsidR="00F63BFA" w:rsidRPr="008A1867" w14:paraId="63D8B86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7208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«Предоставление жилых помещений детям-сиротам и детям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9192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460C3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0E0B2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1147100000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EDEB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47BB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2046,0</w:t>
            </w:r>
          </w:p>
        </w:tc>
      </w:tr>
      <w:tr w:rsidR="00F63BFA" w:rsidRPr="008A1867" w14:paraId="4BD4A38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811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жилыми помещениями в части средств,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0186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6465E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8181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075B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118F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2046,0</w:t>
            </w:r>
          </w:p>
        </w:tc>
      </w:tr>
      <w:tr w:rsidR="00F63BFA" w:rsidRPr="008A1867" w14:paraId="52B25825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A6E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5D1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93BF5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3412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05900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33343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2046,0</w:t>
            </w:r>
          </w:p>
        </w:tc>
      </w:tr>
      <w:tr w:rsidR="00F63BFA" w:rsidRPr="008A1867" w14:paraId="33B1381E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763C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99C3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B000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7A1AE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5419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0C49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2046,0</w:t>
            </w:r>
          </w:p>
        </w:tc>
      </w:tr>
      <w:tr w:rsidR="00F63BFA" w:rsidRPr="008A1867" w14:paraId="29D1CDBB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AA72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19F3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1B74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B064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F901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6BD6" w14:textId="77777777" w:rsidR="00F63BFA" w:rsidRPr="00CF2B2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1016,5</w:t>
            </w:r>
          </w:p>
        </w:tc>
      </w:tr>
      <w:tr w:rsidR="00F63BFA" w:rsidRPr="008A1867" w14:paraId="045CFCC6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425E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FC4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C11B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DAB6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50E7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B77C" w14:textId="77777777" w:rsidR="00F63BFA" w:rsidRPr="0056083C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1016,5</w:t>
            </w:r>
          </w:p>
        </w:tc>
      </w:tr>
      <w:tr w:rsidR="00F63BFA" w:rsidRPr="008A1867" w14:paraId="184B7A2C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A8B" w14:textId="77777777" w:rsidR="00F63BFA" w:rsidRPr="00E67836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 «Развитие   физической культуры и спорта в Чаинском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038D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F1835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76E2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7678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6C68B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F63BFA" w:rsidRPr="008A1867" w14:paraId="6A768586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9BE4" w14:textId="77777777" w:rsidR="00F63BFA" w:rsidRPr="00E67836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2C42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D9CD1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EAA5" w14:textId="77777777" w:rsidR="00F63BFA" w:rsidRPr="00771674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AB4A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2E635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F63BFA" w:rsidRPr="008A1867" w14:paraId="5E7653A5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52B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81E2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8150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E951A" w14:textId="77777777" w:rsidR="00F63BFA" w:rsidRPr="004A645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B0BBE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E5742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F63BFA" w:rsidRPr="008A1867" w14:paraId="7A23C4DC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C48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70B85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A1B1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DBDE" w14:textId="77777777" w:rsidR="00F63BFA" w:rsidRPr="004A645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B056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A12C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F63BFA" w:rsidRPr="008A1867" w14:paraId="08982298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EB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34EB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0BEA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6E31B" w14:textId="77777777" w:rsidR="00F63BFA" w:rsidRPr="004A645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4724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2318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F63BFA" w:rsidRPr="008A1867" w14:paraId="6D0CE549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D0A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84952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A08A" w14:textId="77777777" w:rsidR="00F63BFA" w:rsidRPr="00E67836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8820" w14:textId="77777777" w:rsidR="00F63BFA" w:rsidRPr="004A645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B2417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478D8" w14:textId="77777777" w:rsidR="00F63BFA" w:rsidRPr="00E67836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F63BFA" w:rsidRPr="008A1867" w14:paraId="71FE6AD2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3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61F3B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07AD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71C2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E743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A944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F63BFA" w:rsidRPr="008A1867" w14:paraId="0524F7DC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151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B0F8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62468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B5FA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E59B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91E1C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F63BFA" w:rsidRPr="008A1867" w14:paraId="0E8E7C07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64AC" w14:textId="77777777" w:rsidR="00F63BFA" w:rsidRPr="004A645B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0BB3" w14:textId="77777777" w:rsidR="00F63BFA" w:rsidRPr="004A645B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1BD8C" w14:textId="77777777" w:rsidR="00F63BFA" w:rsidRPr="004A645B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96CD" w14:textId="77777777" w:rsidR="00F63BFA" w:rsidRPr="004A645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0261" w14:textId="77777777" w:rsidR="00F63BFA" w:rsidRPr="004A645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F6CA" w14:textId="77777777" w:rsidR="00F63BFA" w:rsidRPr="004A645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F63BFA" w:rsidRPr="008A1867" w14:paraId="20311E72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2E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02198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57BBF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F25B" w14:textId="77777777" w:rsidR="00F63BFA" w:rsidRPr="004A645B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47BB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8D06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F63BFA" w:rsidRPr="008A1867" w14:paraId="430DDD83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BEE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56D3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5B67D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6D171" w14:textId="77777777" w:rsidR="00F63BFA" w:rsidRPr="004A645B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DBCD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3C22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F63BFA" w:rsidRPr="008A1867" w14:paraId="13EF0071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B97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D485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9934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4425" w14:textId="77777777" w:rsidR="00F63BFA" w:rsidRPr="004D69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1AA0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6E7F" w14:textId="77777777" w:rsidR="00F63BFA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F63BFA" w:rsidRPr="008A1867" w14:paraId="79E647A2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DB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EEF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5AD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D355" w14:textId="77777777" w:rsidR="00F63BFA" w:rsidRPr="004A645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583E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81FBB" w14:textId="77777777" w:rsidR="00F63BFA" w:rsidRPr="00C3374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F63BFA" w:rsidRPr="008A1867" w14:paraId="7D277ADF" w14:textId="77777777" w:rsidTr="0036488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80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6A7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C06F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FFFD" w14:textId="77777777" w:rsidR="00F63BFA" w:rsidRPr="004A645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4BD9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B3DA" w14:textId="77777777" w:rsidR="00F63BFA" w:rsidRPr="00C3374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</w:tbl>
    <w:p w14:paraId="6EA1C48E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FE6C0D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4214B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DE34F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615DA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14953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6DC2D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9A12F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96535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C99FE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C62CB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6BE17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768F8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2F285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EBF0B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D1B7A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EA354" w14:textId="77777777" w:rsidR="00F63BFA" w:rsidRPr="00F166DC" w:rsidRDefault="00F63BFA" w:rsidP="00F63BFA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Pr="00F166DC">
        <w:rPr>
          <w:rFonts w:ascii="Times New Roman" w:hAnsi="Times New Roman" w:cs="Times New Roman"/>
          <w:sz w:val="20"/>
          <w:szCs w:val="20"/>
        </w:rPr>
        <w:t xml:space="preserve">иложение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F166DC">
        <w:rPr>
          <w:rFonts w:ascii="Times New Roman" w:hAnsi="Times New Roman" w:cs="Times New Roman"/>
          <w:sz w:val="20"/>
          <w:szCs w:val="20"/>
        </w:rPr>
        <w:t>.1</w:t>
      </w:r>
    </w:p>
    <w:p w14:paraId="47FE6B74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066D2878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24B64994" w14:textId="77777777" w:rsidR="00F63BFA" w:rsidRPr="00200070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19039428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39579255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26 и 2027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14:paraId="6F958B83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0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25"/>
        <w:gridCol w:w="992"/>
        <w:gridCol w:w="851"/>
        <w:gridCol w:w="1588"/>
        <w:gridCol w:w="1021"/>
        <w:gridCol w:w="1193"/>
        <w:gridCol w:w="1239"/>
      </w:tblGrid>
      <w:tr w:rsidR="00F63BFA" w:rsidRPr="008A1867" w14:paraId="0F1DAF63" w14:textId="77777777" w:rsidTr="0036488A">
        <w:trPr>
          <w:trHeight w:val="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091D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865D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55AE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E162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3906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DA5D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год,</w:t>
            </w: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13E3E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год, тыс. руб.</w:t>
            </w:r>
          </w:p>
        </w:tc>
      </w:tr>
      <w:tr w:rsidR="00F63BFA" w:rsidRPr="008A1867" w14:paraId="4E8398A4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1ACC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6AF91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3500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38C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4820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AED1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E74CC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63BFA" w:rsidRPr="008A1867" w14:paraId="52D074CC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9FF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F4FC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23ADE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2FE3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FE1F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798E4" w14:textId="77777777" w:rsidR="00F63BFA" w:rsidRPr="00CF2B2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546B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19469,6</w:t>
            </w:r>
          </w:p>
        </w:tc>
      </w:tr>
      <w:tr w:rsidR="00F63BFA" w:rsidRPr="008A1867" w14:paraId="7D43AEE0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D7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5337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5346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8CA8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5D5E8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0D0E" w14:textId="77777777" w:rsidR="00F63BFA" w:rsidRPr="0006576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DC1E2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6962,0</w:t>
            </w:r>
          </w:p>
        </w:tc>
      </w:tr>
      <w:tr w:rsidR="00F63BFA" w:rsidRPr="008A1867" w14:paraId="45FC66E0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B4EC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8ACB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450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392C9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2F00D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040F" w14:textId="77777777" w:rsidR="00F63BFA" w:rsidRPr="0006576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86521" w14:textId="77777777" w:rsidR="00F63BFA" w:rsidRPr="0006576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883,0</w:t>
            </w:r>
          </w:p>
        </w:tc>
      </w:tr>
      <w:tr w:rsidR="00F63BFA" w:rsidRPr="008A1867" w14:paraId="76BBC549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7F94" w14:textId="77777777" w:rsidR="00F63BFA" w:rsidRPr="00640D38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59A9" w14:textId="77777777" w:rsidR="00F63BFA" w:rsidRPr="00640D3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7CD7" w14:textId="77777777" w:rsidR="00F63BFA" w:rsidRPr="00640D3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012C8" w14:textId="77777777" w:rsidR="00F63BFA" w:rsidRPr="00640D38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51DB" w14:textId="77777777" w:rsidR="00F63BFA" w:rsidRPr="00640D38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A182C" w14:textId="77777777" w:rsidR="00F63BFA" w:rsidRPr="00640D38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E331E" w14:textId="77777777" w:rsidR="00F63BFA" w:rsidRPr="00C5443D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883,0</w:t>
            </w:r>
          </w:p>
        </w:tc>
      </w:tr>
      <w:tr w:rsidR="00F63BFA" w:rsidRPr="008A1867" w14:paraId="0A3A8777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4FD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BDF0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8A96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73A1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F134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A52B4" w14:textId="77777777" w:rsidR="00F63BFA" w:rsidRPr="0006576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36BC6" w14:textId="77777777" w:rsidR="00F63BFA" w:rsidRPr="00C5443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F63BFA" w:rsidRPr="008A1867" w14:paraId="7AD96C9F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8F84" w14:textId="77777777" w:rsidR="00F63BFA" w:rsidRPr="008A1867" w:rsidRDefault="00F63BFA" w:rsidP="0036488A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D5FAA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FD1D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11C8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141A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F964" w14:textId="77777777" w:rsidR="00F63BFA" w:rsidRPr="0006576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06A43" w14:textId="77777777" w:rsidR="00F63BFA" w:rsidRPr="00C5443D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F63BFA" w:rsidRPr="008A1867" w14:paraId="5FB1279E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F944" w14:textId="77777777" w:rsidR="00F63BFA" w:rsidRPr="008A1867" w:rsidRDefault="00F63BFA" w:rsidP="0036488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F4F9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1BF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AD1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27B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95659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5705" w14:textId="77777777" w:rsidR="00F63BFA" w:rsidRPr="00C5443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F63BFA" w:rsidRPr="008A1867" w14:paraId="382E7142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B935" w14:textId="77777777" w:rsidR="00F63BFA" w:rsidRPr="008A1867" w:rsidRDefault="00F63BFA" w:rsidP="0036488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F3C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FF9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81A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39AD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11C8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CE92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F63BFA" w:rsidRPr="008A1867" w14:paraId="01A7EB40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CFF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DCAE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A26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17A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06C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63D0A" w14:textId="77777777" w:rsidR="00F63BFA" w:rsidRPr="0006576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5197,8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7151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5197,8</w:t>
            </w:r>
          </w:p>
        </w:tc>
      </w:tr>
      <w:tr w:rsidR="00F63BFA" w:rsidRPr="008A1867" w14:paraId="0ECBAB59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9EB" w14:textId="77777777" w:rsidR="00F63BFA" w:rsidRPr="00174ED3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9188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CE67B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2FD90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40FA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6B1E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5197,8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55DC" w14:textId="77777777" w:rsidR="00F63BFA" w:rsidRPr="00174ED3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5197,8</w:t>
            </w:r>
          </w:p>
        </w:tc>
      </w:tr>
      <w:tr w:rsidR="00F63BFA" w:rsidRPr="008A1867" w14:paraId="71D8DB13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15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FEBC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0D5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A6B5E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5C7C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9DFF" w14:textId="77777777" w:rsidR="00F63BFA" w:rsidRPr="0076745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2505" w14:textId="77777777" w:rsidR="00F63BFA" w:rsidRPr="00174ED3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</w:tr>
      <w:tr w:rsidR="00F63BFA" w:rsidRPr="008A1867" w14:paraId="606785BF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2D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B6137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386D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5EFA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6B31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36DB" w14:textId="77777777" w:rsidR="00F63BFA" w:rsidRPr="0006576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8335F" w14:textId="77777777" w:rsidR="00F63BFA" w:rsidRPr="0006576F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</w:tr>
      <w:tr w:rsidR="00F63BFA" w:rsidRPr="008A1867" w14:paraId="336144E5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01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3EF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EEA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B9C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197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31FAD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13F5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</w:tr>
      <w:tr w:rsidR="00F63BFA" w:rsidRPr="008A1867" w14:paraId="16CDDC9E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31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7D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848F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2FB2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CF9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0D34F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567D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</w:tr>
      <w:tr w:rsidR="00F63BFA" w:rsidRPr="008A1867" w14:paraId="17235A38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FC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5E7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855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B6ED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065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B1D36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5FC8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</w:tr>
      <w:tr w:rsidR="00F63BFA" w:rsidRPr="008A1867" w14:paraId="7B0C1EDA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E2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4BE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3252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23A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99A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1436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45DD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1088,5</w:t>
            </w:r>
          </w:p>
        </w:tc>
      </w:tr>
      <w:tr w:rsidR="00F63BFA" w:rsidRPr="008A1867" w14:paraId="1DAEB2CB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7CC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84B4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D440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9AD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B27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992A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B0CE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3BFA" w:rsidRPr="008A1867" w14:paraId="6DF7D74C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50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38CF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FA5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B31D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516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CFE2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1E76B" w14:textId="77777777" w:rsidR="00F63BFA" w:rsidRPr="0006576F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3BFA" w:rsidRPr="008A1867" w14:paraId="5F571A51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803C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60E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A49D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FFD4B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22ED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C187" w14:textId="77777777" w:rsidR="00F63BFA" w:rsidRPr="001B1593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334E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881,2</w:t>
            </w:r>
          </w:p>
        </w:tc>
      </w:tr>
      <w:tr w:rsidR="00F63BFA" w:rsidRPr="008A1867" w14:paraId="33DD5A77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6D51" w14:textId="77777777" w:rsidR="00F63BFA" w:rsidRPr="00640D38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98BD" w14:textId="77777777" w:rsidR="00F63BFA" w:rsidRPr="0017447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75C1B" w14:textId="77777777" w:rsidR="00F63BFA" w:rsidRPr="0017447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62A9" w14:textId="77777777" w:rsidR="00F63BFA" w:rsidRPr="0017447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6A1C5" w14:textId="77777777" w:rsidR="00F63BFA" w:rsidRPr="0017447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DB21" w14:textId="77777777" w:rsidR="00F63BFA" w:rsidRPr="0017447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75A6" w14:textId="77777777" w:rsidR="00F63BFA" w:rsidRPr="0017447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881,2</w:t>
            </w:r>
          </w:p>
        </w:tc>
      </w:tr>
      <w:tr w:rsidR="00F63BFA" w:rsidRPr="008A1867" w14:paraId="5A48B397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62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1418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4A9F7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7359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F8AC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2A211" w14:textId="77777777" w:rsidR="00F63BFA" w:rsidRPr="001B1593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603C" w14:textId="77777777" w:rsidR="00F63BFA" w:rsidRPr="001B1593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F63BFA" w:rsidRPr="008A1867" w14:paraId="01CA50DB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0DF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2BCC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03ED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61D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8DF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DED2" w14:textId="77777777" w:rsidR="00F63BFA" w:rsidRPr="001B159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10EE" w14:textId="77777777" w:rsidR="00F63BFA" w:rsidRPr="001B159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F63BFA" w:rsidRPr="008A1867" w14:paraId="5920B26D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A59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8F5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B6C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9E1E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830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E7AE9" w14:textId="77777777" w:rsidR="00F63BFA" w:rsidRPr="001B159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0E8A" w14:textId="77777777" w:rsidR="00F63BFA" w:rsidRPr="001B159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F63BFA" w:rsidRPr="008A1867" w14:paraId="0E7A44D5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7D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F5688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60D1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21B8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C69F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AFBB" w14:textId="77777777" w:rsidR="00F63BFA" w:rsidRPr="001B1593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461D7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3BFA" w:rsidRPr="008A1867" w14:paraId="29585A49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D0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5BA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8AF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8D88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5A8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72EB" w14:textId="77777777" w:rsidR="00F63BFA" w:rsidRPr="001B159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74D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3BFA" w:rsidRPr="008A1867" w14:paraId="132A3DA5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7D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F2ED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4BA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4BD3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5FA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F7CA" w14:textId="77777777" w:rsidR="00F63BFA" w:rsidRPr="001B159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4E3F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3BFA" w:rsidRPr="008A1867" w14:paraId="28BC761C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E4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Условно утвержденные (утверждаемые)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42AF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146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8A8FA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7EC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3B3E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78E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F63BFA" w:rsidRPr="008A1867" w14:paraId="6B1983F3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69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0CB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794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BC54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DD2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C82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AB6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F63BFA" w:rsidRPr="008A1867" w14:paraId="5D3352D7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7B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Резервные средства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C9E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1AE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8FF4B" w14:textId="77777777" w:rsidR="00F63BFA" w:rsidRPr="008A1867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AA2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96B3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CB6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F63BFA" w:rsidRPr="008A1867" w14:paraId="7106CC0B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E311" w14:textId="77777777" w:rsidR="00F63BFA" w:rsidRPr="003158B9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58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CB84C" w14:textId="77777777" w:rsidR="00F63BFA" w:rsidRPr="003158B9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B9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337E" w14:textId="77777777" w:rsidR="00F63BFA" w:rsidRPr="003158B9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B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F5A96" w14:textId="77777777" w:rsidR="00F63BFA" w:rsidRPr="003158B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2967" w14:textId="77777777" w:rsidR="00F63BFA" w:rsidRPr="003158B9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001B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b/>
                <w:sz w:val="24"/>
                <w:szCs w:val="24"/>
              </w:rPr>
              <w:t>335,7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8BB50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b/>
                <w:sz w:val="24"/>
                <w:szCs w:val="24"/>
              </w:rPr>
              <w:t>348,2</w:t>
            </w:r>
          </w:p>
        </w:tc>
      </w:tr>
      <w:tr w:rsidR="00F63BFA" w:rsidRPr="008A1867" w14:paraId="4E58BE1F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5FD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6548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41B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CD8C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A3E30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9879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160D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F63BFA" w:rsidRPr="008A1867" w14:paraId="2E9EA68C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D74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3E1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AEC1" w14:textId="77777777" w:rsidR="00F63BFA" w:rsidRDefault="00F63BFA" w:rsidP="0036488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F702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D9D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36AC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119FB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F63BFA" w:rsidRPr="008A1867" w14:paraId="1E71A8A2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613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58E2" w14:textId="77777777" w:rsidR="00F63BFA" w:rsidRDefault="00F63BFA" w:rsidP="0036488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38F7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DA39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8370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4B82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4A2AD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F63BFA" w:rsidRPr="008A1867" w14:paraId="36BC79AF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3E8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7F7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1488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7B7F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AC0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49CF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645B2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F63BFA" w:rsidRPr="008A1867" w14:paraId="2D4CE3ED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501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у3правления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1DA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7487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F107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588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53692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69F6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F63BFA" w:rsidRPr="008A1867" w14:paraId="0BFB7A70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19A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2E3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358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0FF9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A970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E955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2BD6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F63BFA" w:rsidRPr="008A1867" w14:paraId="53D2BFFC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D3AC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9396C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CD4C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A98A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E568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48B30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AA6C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3BFA" w:rsidRPr="008A1867" w14:paraId="51DAA94B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CB7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CDF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ACF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3B99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3B71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363E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5BA58" w14:textId="77777777" w:rsidR="00F63BFA" w:rsidRPr="004B20E8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3BFA" w:rsidRPr="008A1867" w14:paraId="0455AA25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8EAB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0997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CD09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18A50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41A2C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CE2C" w14:textId="77777777" w:rsidR="00F63BFA" w:rsidRPr="00E568A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2277,0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2CB3" w14:textId="77777777" w:rsidR="00F63BFA" w:rsidRPr="00E568AB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3071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,0</w:t>
            </w:r>
          </w:p>
        </w:tc>
      </w:tr>
      <w:tr w:rsidR="00F63BFA" w:rsidRPr="008A1867" w14:paraId="278AEA00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131F" w14:textId="77777777" w:rsidR="00F63BFA" w:rsidRPr="00D75CB1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899E" w14:textId="77777777" w:rsidR="00F63BFA" w:rsidRPr="00D75CB1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47D1" w14:textId="77777777" w:rsidR="00F63BFA" w:rsidRPr="00D75CB1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6F976" w14:textId="77777777" w:rsidR="00F63BFA" w:rsidRPr="00D75CB1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0A38" w14:textId="77777777" w:rsidR="00F63BFA" w:rsidRPr="00D75CB1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E4D4" w14:textId="77777777" w:rsidR="00F63BFA" w:rsidRPr="00D75CB1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2277,0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74BB" w14:textId="77777777" w:rsidR="00F63BFA" w:rsidRPr="00D75CB1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3071,0</w:t>
            </w:r>
          </w:p>
        </w:tc>
      </w:tr>
      <w:tr w:rsidR="00F63BFA" w:rsidRPr="008A1867" w14:paraId="24A8697F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C118" w14:textId="77777777" w:rsidR="00F63BFA" w:rsidRPr="00DC7364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66F3" w14:textId="77777777" w:rsidR="00F63BFA" w:rsidRPr="00DC7364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364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D38B8" w14:textId="77777777" w:rsidR="00F63BFA" w:rsidRPr="00DC7364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364"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A669" w14:textId="77777777" w:rsidR="00F63BFA" w:rsidRPr="00DC7364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F37F" w14:textId="77777777" w:rsidR="00F63BFA" w:rsidRPr="00DC7364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36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1173" w14:textId="77777777" w:rsidR="00F63BFA" w:rsidRPr="00DC7364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2277,0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391A" w14:textId="77777777" w:rsidR="00F63BFA" w:rsidRPr="00DC7364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3071,0</w:t>
            </w:r>
          </w:p>
        </w:tc>
      </w:tr>
      <w:tr w:rsidR="00F63BFA" w:rsidRPr="008A1867" w14:paraId="769F7E6D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8D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2EF0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6BE8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E5808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3FFF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ED55" w14:textId="77777777" w:rsidR="00F63BFA" w:rsidRPr="00E06EF4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D0D5" w14:textId="77777777" w:rsidR="00F63BFA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F63BFA" w:rsidRPr="008A1867" w14:paraId="3CC9BAF6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FF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2DA7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3EFB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D875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DFF6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E0F1" w14:textId="77777777" w:rsidR="00F63BFA" w:rsidRPr="00071643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7210" w14:textId="77777777" w:rsidR="00F63BFA" w:rsidRPr="00071643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F63BFA" w:rsidRPr="008A1867" w14:paraId="7FE5B9BF" w14:textId="77777777" w:rsidTr="0036488A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F78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D98B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962B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574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07F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AD3C" w14:textId="77777777" w:rsidR="00F63BFA" w:rsidRPr="00FA2370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AA5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F63BFA" w:rsidRPr="008A1867" w14:paraId="2AB39E74" w14:textId="77777777" w:rsidTr="0036488A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D50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0B5D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4DA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BA5A7" w14:textId="77777777" w:rsidR="00F63BFA" w:rsidRPr="00F253A9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FB7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F18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C88A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63BFA" w:rsidRPr="008A1867" w14:paraId="30057FA9" w14:textId="77777777" w:rsidTr="0036488A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809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E58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8EB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3C325" w14:textId="77777777" w:rsidR="00F63BFA" w:rsidRPr="00A53295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32EA" w14:textId="77777777" w:rsidR="00F63BFA" w:rsidRPr="00D43873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17FF" w14:textId="77777777" w:rsidR="00F63BFA" w:rsidRPr="00D56B0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5513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63BFA" w:rsidRPr="008A1867" w14:paraId="34026D19" w14:textId="77777777" w:rsidTr="0036488A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45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F85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97F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E7ED" w14:textId="77777777" w:rsidR="00F63BFA" w:rsidRPr="00F253A9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38F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AC68" w14:textId="77777777" w:rsidR="00F63BFA" w:rsidRPr="00A8545D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E69A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63BFA" w:rsidRPr="008A1867" w14:paraId="74CD4575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390A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9101E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C46C9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5879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F06D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509B" w14:textId="77777777" w:rsidR="00F63BFA" w:rsidRPr="0006576F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6F6F6" w14:textId="77777777" w:rsidR="00F63BFA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1755,2</w:t>
            </w:r>
          </w:p>
        </w:tc>
      </w:tr>
      <w:tr w:rsidR="00F63BFA" w:rsidRPr="008A1867" w14:paraId="3A0F9BEB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90B8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2960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219F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8CB2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172B0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A49A" w14:textId="77777777" w:rsidR="00F63BFA" w:rsidRPr="00C3374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C798A" w14:textId="77777777" w:rsidR="00F63BFA" w:rsidRPr="00C3374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</w:tr>
      <w:tr w:rsidR="00F63BFA" w:rsidRPr="008A1867" w14:paraId="6AAFEF44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8B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563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5983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F860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73E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8C5A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03E39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63BFA" w:rsidRPr="008A1867" w14:paraId="721BF3BB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661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1FE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5ED1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1F3D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5FB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F9A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2D0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63BFA" w:rsidRPr="008A1867" w14:paraId="2243B496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CF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049B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007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DEC5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FEB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63F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C344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63BFA" w:rsidRPr="008A1867" w14:paraId="65A14E25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B0C4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139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A41A8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98C7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06D3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9A226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1235,1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E48F2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971,7</w:t>
            </w:r>
          </w:p>
        </w:tc>
      </w:tr>
      <w:tr w:rsidR="00F63BFA" w:rsidRPr="008A1867" w14:paraId="7B764710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04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222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7727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00177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F417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0999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F3FF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F63BFA" w:rsidRPr="008A1867" w14:paraId="4D8E9151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315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DB7A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C847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1FB87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5C6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3FC7C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9F590" w14:textId="77777777" w:rsidR="00F63BFA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F63BFA" w:rsidRPr="008A1867" w14:paraId="69BE69E4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C1D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F3BA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BBE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83EA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22E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BD5C7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E413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F63BFA" w:rsidRPr="008A1867" w14:paraId="6D87111E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A7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35E2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FAF3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DCD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E7BC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FF3B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1DC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971,7</w:t>
            </w:r>
          </w:p>
        </w:tc>
      </w:tr>
      <w:tr w:rsidR="00F63BFA" w:rsidRPr="008A1867" w14:paraId="51B4F7D1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AF52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ACDB4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26868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148E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5CF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06E2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EAD0" w14:textId="77777777" w:rsidR="00F63BFA" w:rsidRDefault="00F63BFA" w:rsidP="0036488A">
            <w:pPr>
              <w:spacing w:after="0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771,8</w:t>
            </w:r>
          </w:p>
        </w:tc>
      </w:tr>
      <w:tr w:rsidR="00F63BFA" w:rsidRPr="008A1867" w14:paraId="4F779E41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6F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5E7D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AE70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ACE0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16D2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512E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11DA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771,8</w:t>
            </w:r>
          </w:p>
        </w:tc>
      </w:tr>
      <w:tr w:rsidR="00F63BFA" w:rsidRPr="008A1867" w14:paraId="1F6D0D30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716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C7CE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083F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02DA1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36409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927F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FB42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63BFA" w:rsidRPr="008A1867" w14:paraId="59C8D487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A7B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7AB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7B4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2BB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B961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3B63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7E855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63BFA" w:rsidRPr="008A1867" w14:paraId="293451D8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1C1C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9023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B99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C0B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BA2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B1315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C6DA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63BFA" w:rsidRPr="008A1867" w14:paraId="05760CA6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8B3B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4661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EB8F4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2795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48C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E0FB3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2735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371,8</w:t>
            </w:r>
          </w:p>
        </w:tc>
      </w:tr>
      <w:tr w:rsidR="00F63BFA" w:rsidRPr="008A1867" w14:paraId="0A5E223D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17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4FEC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171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31A6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F40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C8D8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FD152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365,8</w:t>
            </w:r>
          </w:p>
        </w:tc>
      </w:tr>
      <w:tr w:rsidR="00F63BFA" w:rsidRPr="008A1867" w14:paraId="78ED7C76" w14:textId="77777777" w:rsidTr="0036488A">
        <w:trPr>
          <w:trHeight w:val="636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3C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AC9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F665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5CD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011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DC46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0D8C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365,8</w:t>
            </w:r>
          </w:p>
        </w:tc>
      </w:tr>
      <w:tr w:rsidR="00F63BFA" w:rsidRPr="008A1867" w14:paraId="5FD9BDC5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B7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FD29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DC97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683F7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17B3C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1B6AB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79FE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63BFA" w:rsidRPr="008A1867" w14:paraId="4B82BA09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6C2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A124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D4E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C12C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81A3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1D16" w14:textId="77777777" w:rsidR="00F63BFA" w:rsidRPr="00C3374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AACA" w14:textId="77777777" w:rsidR="00F63BFA" w:rsidRPr="00C3374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63BFA" w:rsidRPr="008A1867" w14:paraId="467CF8B6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BD03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22D0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34FD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9DEFC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C767C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A6682" w14:textId="77777777" w:rsidR="00F63BFA" w:rsidRPr="00CF2B2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4391,9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B85E8" w14:textId="77777777" w:rsidR="00F63BFA" w:rsidRPr="00CF2B2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4312,2</w:t>
            </w:r>
          </w:p>
        </w:tc>
      </w:tr>
      <w:tr w:rsidR="00F63BFA" w:rsidRPr="008A1867" w14:paraId="7C0A3179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3961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C2139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3392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AF3E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8CBA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BD0D" w14:textId="77777777" w:rsidR="00F63BFA" w:rsidRPr="00CF2B2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4391,9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34A67" w14:textId="77777777" w:rsidR="00F63BFA" w:rsidRPr="00CF2B2F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4312,2</w:t>
            </w:r>
          </w:p>
        </w:tc>
      </w:tr>
      <w:tr w:rsidR="00F63BFA" w:rsidRPr="008A1867" w14:paraId="6E14EA4E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9E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92B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2849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6B1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7A8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05E2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A6B5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F63BFA" w:rsidRPr="008A1867" w14:paraId="7BFD37A4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C5C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4502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40D7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5362B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E25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11D3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3ACEA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F63BFA" w:rsidRPr="008A1867" w14:paraId="4B030644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75FB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6EB2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661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49265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1046440660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E0D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E8222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06A7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F63BFA" w:rsidRPr="008A1867" w14:paraId="0F755160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120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6AF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9DD6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CEA65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1046440660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8DB6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555BC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DA66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F63BFA" w:rsidRPr="008A1867" w14:paraId="6C052FF2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8CF2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D4D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128A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3650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1046440660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706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1B5A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0FC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F63BFA" w:rsidRPr="008A1867" w14:paraId="540CAD92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1A7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60B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E78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3C14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CB11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B9CA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4C94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4091,7</w:t>
            </w:r>
          </w:p>
        </w:tc>
      </w:tr>
      <w:tr w:rsidR="00F63BFA" w:rsidRPr="008A1867" w14:paraId="422ED404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1C9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4740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4309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2152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0020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C6E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44E5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4091,7</w:t>
            </w:r>
          </w:p>
        </w:tc>
      </w:tr>
      <w:tr w:rsidR="00F63BFA" w:rsidRPr="008A1867" w14:paraId="1E23D42D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A97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C43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C8F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F0FC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1E42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AF952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A55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2734,2</w:t>
            </w:r>
          </w:p>
        </w:tc>
      </w:tr>
      <w:tr w:rsidR="00F63BFA" w:rsidRPr="008A1867" w14:paraId="3D583C1C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1B2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4138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B5D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4EC27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5A39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368B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334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2734,2</w:t>
            </w:r>
          </w:p>
        </w:tc>
      </w:tr>
      <w:tr w:rsidR="00F63BFA" w:rsidRPr="008A1867" w14:paraId="4A2A73FD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2EA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458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3DD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3D9C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77CF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BE5F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DE86D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1357,5</w:t>
            </w:r>
          </w:p>
        </w:tc>
      </w:tr>
      <w:tr w:rsidR="00F63BFA" w:rsidRPr="008A1867" w14:paraId="1CC5172A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B4F" w14:textId="77777777" w:rsidR="00F63BFA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2FCD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AA777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72E2A" w14:textId="77777777" w:rsidR="00F63BFA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2C1F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2B15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7722" w14:textId="77777777" w:rsidR="00F63BFA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1357,5</w:t>
            </w:r>
          </w:p>
        </w:tc>
      </w:tr>
      <w:tr w:rsidR="00F63BFA" w:rsidRPr="008A1867" w14:paraId="0E869FAF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687E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3997F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49F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59438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F0E0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949E" w14:textId="77777777" w:rsidR="00F63BFA" w:rsidRPr="00C3374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E6A08" w14:textId="77777777" w:rsidR="00F63BFA" w:rsidRPr="00C3374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2186,0</w:t>
            </w:r>
          </w:p>
        </w:tc>
      </w:tr>
      <w:tr w:rsidR="00F63BFA" w:rsidRPr="008A1867" w14:paraId="5C859101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A9D4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81F21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0B28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BD307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70B0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CBCD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7CB2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140,0</w:t>
            </w:r>
          </w:p>
        </w:tc>
      </w:tr>
      <w:tr w:rsidR="00F63BFA" w:rsidRPr="008A1867" w14:paraId="783FCB98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320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8B58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9C11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FDA3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C184D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23C2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7E87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F63BFA" w:rsidRPr="008A1867" w14:paraId="74E2CE4F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C28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E0C6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E863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823B7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DFCD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776B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0356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F63BFA" w:rsidRPr="008A1867" w14:paraId="41147F5A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542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B8DC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8845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8952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E8DA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6D9C6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D4DF6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F63BFA" w:rsidRPr="008A1867" w14:paraId="718E0992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73F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56C6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0D06F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8F862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9B13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E8B8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92E3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F63BFA" w:rsidRPr="008A1867" w14:paraId="1912EBB4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0A9" w14:textId="77777777" w:rsidR="00F63BFA" w:rsidRPr="00FB33F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60F84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18FD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7A2D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E923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C6EC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1218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F63BFA" w:rsidRPr="008A1867" w14:paraId="6D2549D8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8B9" w14:textId="77777777" w:rsidR="00F63BFA" w:rsidRPr="006276E9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5AC0" w14:textId="77777777" w:rsidR="00F63BFA" w:rsidRPr="006276E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64C6" w14:textId="77777777" w:rsidR="00F63BFA" w:rsidRPr="006276E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BE6C" w14:textId="77777777" w:rsidR="00F63BFA" w:rsidRPr="006276E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FB71" w14:textId="77777777" w:rsidR="00F63BFA" w:rsidRPr="006276E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FF76" w14:textId="77777777" w:rsidR="00F63BFA" w:rsidRPr="006276E9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0A6F" w14:textId="77777777" w:rsidR="00F63BFA" w:rsidRPr="006276E9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F63BFA" w:rsidRPr="008A1867" w14:paraId="06A61346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7AF" w14:textId="77777777" w:rsidR="00F63BFA" w:rsidRPr="00A97826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23EC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FC49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5769" w14:textId="77777777" w:rsidR="00F63BFA" w:rsidRPr="00A9782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C1748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61195" w14:textId="77777777" w:rsidR="00F63BFA" w:rsidRPr="00A9782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D453D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F63BFA" w:rsidRPr="008A1867" w14:paraId="5CD15DF9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D4D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02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финансовое обеспечение расходных обязательств муниципальных образований 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повторный</w:t>
            </w:r>
            <w:r w:rsidRPr="00802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E7A4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6228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81BB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0BDAC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480C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E905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F63BFA" w:rsidRPr="008A1867" w14:paraId="42982393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EA5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AD1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A9A4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B618" w14:textId="77777777" w:rsidR="00F63BFA" w:rsidRPr="00FB33F6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956D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6738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830B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F63BFA" w:rsidRPr="008A1867" w14:paraId="6DA86685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B6D" w14:textId="77777777" w:rsidR="00F63BFA" w:rsidRPr="00410B14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6CA4F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204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1223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AAF38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CB30" w14:textId="77777777" w:rsidR="00F63BFA" w:rsidRPr="00410B14" w:rsidRDefault="00F63BFA" w:rsidP="003648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D417" w14:textId="77777777" w:rsidR="00F63BFA" w:rsidRPr="00855B18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F63BFA" w:rsidRPr="008A1867" w14:paraId="7C7B269A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94B" w14:textId="77777777" w:rsidR="00F63BFA" w:rsidRPr="00AF35AE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F35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B18C" w14:textId="77777777" w:rsidR="00F63BFA" w:rsidRPr="00AF35A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93914" w14:textId="77777777" w:rsidR="00F63BFA" w:rsidRPr="00AF35A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7959" w14:textId="77777777" w:rsidR="00F63BFA" w:rsidRPr="00AF35A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374D" w14:textId="77777777" w:rsidR="00F63BFA" w:rsidRPr="00AF35A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7B5B" w14:textId="77777777" w:rsidR="00F63BFA" w:rsidRPr="00AF35A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51F6" w14:textId="77777777" w:rsidR="00F63BFA" w:rsidRPr="00AF35AE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2046,0</w:t>
            </w:r>
          </w:p>
        </w:tc>
      </w:tr>
      <w:tr w:rsidR="00F63BFA" w:rsidRPr="008A1867" w14:paraId="213C7B99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2C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5823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1EDE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F08F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637C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7551A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A41C" w14:textId="77777777" w:rsidR="00F63BFA" w:rsidRPr="00C3374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</w:tr>
      <w:tr w:rsidR="00F63BFA" w:rsidRPr="008A1867" w14:paraId="39DCAC91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39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 процессных мероприятий «Предоставление жилых помещений детям-сиротам и детям, оставшимся без попечения родителей, лицам из их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числа по договорам найма специализированных жилых помещений»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5F5E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7711E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48D0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4741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4D7A" w14:textId="77777777" w:rsidR="00F63BFA" w:rsidRPr="00C3374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7F206" w14:textId="77777777" w:rsidR="00F63BFA" w:rsidRPr="00C3374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</w:tr>
      <w:tr w:rsidR="00F63BFA" w:rsidRPr="008A1867" w14:paraId="745C4E90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0F17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0CC15" w14:textId="77777777" w:rsidR="00F63BFA" w:rsidRPr="008A1867" w:rsidRDefault="00F63BFA" w:rsidP="0036488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1C98" w14:textId="77777777" w:rsidR="00F63BFA" w:rsidRPr="008A1867" w:rsidRDefault="00F63BFA" w:rsidP="0036488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FBA53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EA73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37FC" w14:textId="77777777" w:rsidR="00F63BFA" w:rsidRPr="00C3374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A246" w14:textId="77777777" w:rsidR="00F63BFA" w:rsidRPr="00C3374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</w:tr>
      <w:tr w:rsidR="00F63BFA" w:rsidRPr="008A1867" w14:paraId="28AEEDA5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353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A81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4CE1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3469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6D3D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C190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5634A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</w:tr>
      <w:tr w:rsidR="00F63BFA" w:rsidRPr="008A1867" w14:paraId="2F4AB304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BD0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37F3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4DE03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025C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8B7E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3539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7405" w14:textId="77777777" w:rsidR="00F63BFA" w:rsidRPr="00C3374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2046,0</w:t>
            </w:r>
          </w:p>
        </w:tc>
      </w:tr>
      <w:tr w:rsidR="00F63BFA" w:rsidRPr="008A1867" w14:paraId="7FF533A8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7A11" w14:textId="77777777" w:rsidR="00F63BFA" w:rsidRPr="008A1867" w:rsidRDefault="00F63BFA" w:rsidP="0036488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1C14E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B318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04674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CCD2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D77B9" w14:textId="77777777" w:rsidR="00F63BFA" w:rsidRPr="00CF2B2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A92E" w14:textId="77777777" w:rsidR="00F63BFA" w:rsidRPr="00CF2B2F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835,0</w:t>
            </w:r>
          </w:p>
        </w:tc>
      </w:tr>
      <w:tr w:rsidR="00F63BFA" w:rsidRPr="008A1867" w14:paraId="65BA19B1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AE16" w14:textId="77777777" w:rsidR="00F63BFA" w:rsidRPr="008A1867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7E26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E50E6" w14:textId="77777777" w:rsidR="00F63BFA" w:rsidRPr="008A186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39E9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5585" w14:textId="77777777" w:rsidR="00F63BFA" w:rsidRPr="008A186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199CC" w14:textId="77777777" w:rsidR="00F63BFA" w:rsidRPr="0056083C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EFB7" w14:textId="77777777" w:rsidR="00F63BFA" w:rsidRPr="0056083C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835,0</w:t>
            </w:r>
          </w:p>
        </w:tc>
      </w:tr>
      <w:tr w:rsidR="00F63BFA" w:rsidRPr="008A1867" w14:paraId="22C45DFC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8FD1" w14:textId="77777777" w:rsidR="00F63BFA" w:rsidRPr="00E67836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 «Развитие   физической культуры и спорта в Чаинском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09B6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5B36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2D7D" w14:textId="77777777" w:rsidR="00F63BFA" w:rsidRPr="00F92237" w:rsidRDefault="00F63BFA" w:rsidP="0036488A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EC74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E207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EFBF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F63BFA" w:rsidRPr="008A1867" w14:paraId="7FFA62FC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6017" w14:textId="77777777" w:rsidR="00F63BFA" w:rsidRPr="00E67836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4080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48C9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4281" w14:textId="77777777" w:rsidR="00F63BFA" w:rsidRPr="004A645B" w:rsidRDefault="00F63BFA" w:rsidP="0036488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0F87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7E84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6AF1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F63BFA" w:rsidRPr="008A1867" w14:paraId="249785A9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49A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B0327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4EDCB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840C" w14:textId="77777777" w:rsidR="00F63BFA" w:rsidRPr="004A645B" w:rsidRDefault="00F63BFA" w:rsidP="0036488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B181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F5FFB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E9E9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F63BFA" w:rsidRPr="008A1867" w14:paraId="7C85A38D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B2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51FE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B6127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AF3F4" w14:textId="77777777" w:rsidR="00F63BFA" w:rsidRPr="004A645B" w:rsidRDefault="00F63BFA" w:rsidP="0036488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A8DC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FC3A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2418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F63BFA" w:rsidRPr="008A1867" w14:paraId="65EA69FD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BB9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B99A8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8685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508A" w14:textId="77777777" w:rsidR="00F63BFA" w:rsidRPr="004A645B" w:rsidRDefault="00F63BFA" w:rsidP="0036488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AF1F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352B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84AB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F63BFA" w:rsidRPr="008A1867" w14:paraId="5679106C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EE4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94D0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F6A8" w14:textId="77777777" w:rsidR="00F63BFA" w:rsidRPr="00F92237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780E" w14:textId="77777777" w:rsidR="00F63BFA" w:rsidRPr="004A645B" w:rsidRDefault="00F63BFA" w:rsidP="0036488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6FA7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6D8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09C1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F63BFA" w:rsidRPr="008A1867" w14:paraId="5973BC81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ADE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47C78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F150" w14:textId="77777777" w:rsidR="00F63BFA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95A8" w14:textId="77777777" w:rsidR="00F63BFA" w:rsidRDefault="00F63BFA" w:rsidP="0036488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710CB" w14:textId="77777777" w:rsidR="00F63BFA" w:rsidRPr="00F92237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0F85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17A4" w14:textId="77777777" w:rsidR="00F63BFA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</w:tr>
      <w:tr w:rsidR="00F63BFA" w:rsidRPr="008A1867" w14:paraId="61765DF0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771B" w14:textId="77777777" w:rsidR="00F63BFA" w:rsidRPr="00D63DDD" w:rsidRDefault="00F63BFA" w:rsidP="0036488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2346" w14:textId="77777777" w:rsidR="00F63BFA" w:rsidRPr="00D63DD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DDD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ED74" w14:textId="77777777" w:rsidR="00F63BFA" w:rsidRPr="00D63DDD" w:rsidRDefault="00F63BFA" w:rsidP="0036488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DDD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3761" w14:textId="77777777" w:rsidR="00F63BFA" w:rsidRPr="00D63DDD" w:rsidRDefault="00F63BFA" w:rsidP="0036488A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185F1" w14:textId="77777777" w:rsidR="00F63BFA" w:rsidRPr="00D63DDD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3222" w14:textId="77777777" w:rsidR="00F63BFA" w:rsidRPr="00D63DDD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3C69" w14:textId="77777777" w:rsidR="00F63BFA" w:rsidRPr="00D63DDD" w:rsidRDefault="00F63BFA" w:rsidP="0036488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</w:tr>
      <w:tr w:rsidR="00F63BFA" w:rsidRPr="008A1867" w14:paraId="0D2E8AD4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93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31A4" w14:textId="77777777" w:rsidR="00F63BFA" w:rsidRPr="00F9223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1A93" w14:textId="77777777" w:rsidR="00F63BFA" w:rsidRPr="00F9223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94382" w14:textId="77777777" w:rsidR="00F63BFA" w:rsidRPr="00D63DDD" w:rsidRDefault="00F63BFA" w:rsidP="0036488A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9E5A" w14:textId="77777777" w:rsidR="00F63BFA" w:rsidRPr="00F922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D184" w14:textId="77777777" w:rsidR="00F63BFA" w:rsidRPr="00F922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813A" w14:textId="77777777" w:rsidR="00F63BFA" w:rsidRPr="00F9223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F63BFA" w:rsidRPr="008A1867" w14:paraId="134E53F4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B0D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E8DD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849A3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ECDF" w14:textId="77777777" w:rsidR="00F63BFA" w:rsidRPr="00D63DDD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0E30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25D8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ECA94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F63BFA" w:rsidRPr="008A1867" w14:paraId="24BFF53A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65B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45C2C" w14:textId="77777777" w:rsidR="00F63BFA" w:rsidRPr="00D63DDD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D908" w14:textId="77777777" w:rsidR="00F63BFA" w:rsidRPr="00D63DDD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C199" w14:textId="77777777" w:rsidR="00F63BFA" w:rsidRPr="00D63DDD" w:rsidRDefault="00F63BFA" w:rsidP="0036488A">
            <w:pPr>
              <w:spacing w:after="0"/>
              <w:ind w:right="-1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058A" w14:textId="77777777" w:rsidR="00F63BFA" w:rsidRPr="008A186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5BD2" w14:textId="77777777" w:rsidR="00F63BFA" w:rsidRPr="00C33747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5538" w14:textId="77777777" w:rsidR="00F63BFA" w:rsidRDefault="00F63BFA" w:rsidP="003648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63BFA" w:rsidRPr="008A1867" w14:paraId="3155747A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82A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190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1E0B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6E60" w14:textId="77777777" w:rsidR="00F63BFA" w:rsidRPr="008A1867" w:rsidRDefault="00F63BFA" w:rsidP="0036488A">
            <w:pPr>
              <w:spacing w:after="0"/>
              <w:ind w:right="-12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845AC" w14:textId="77777777" w:rsidR="00F63BFA" w:rsidRPr="008A186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A76F" w14:textId="77777777" w:rsidR="00F63BFA" w:rsidRPr="00C3374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1FE6" w14:textId="77777777" w:rsidR="00F63BFA" w:rsidRPr="00C33747" w:rsidRDefault="00F63BFA" w:rsidP="0036488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63BFA" w:rsidRPr="008A1867" w14:paraId="7EDA98CE" w14:textId="77777777" w:rsidTr="0036488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F75" w14:textId="77777777" w:rsidR="00F63BFA" w:rsidRPr="008A1867" w:rsidRDefault="00F63BFA" w:rsidP="003648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6BC0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99332" w14:textId="77777777" w:rsidR="00F63BFA" w:rsidRPr="008A1867" w:rsidRDefault="00F63BFA" w:rsidP="0036488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B51E" w14:textId="77777777" w:rsidR="00F63BFA" w:rsidRPr="008A1867" w:rsidRDefault="00F63BFA" w:rsidP="0036488A">
            <w:pPr>
              <w:spacing w:after="0"/>
              <w:ind w:right="-1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EC1B" w14:textId="77777777" w:rsidR="00F63BFA" w:rsidRPr="008A186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EA818" w14:textId="77777777" w:rsidR="00F63BFA" w:rsidRPr="00C3374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363DB" w14:textId="77777777" w:rsidR="00F63BFA" w:rsidRPr="00C33747" w:rsidRDefault="00F63BFA" w:rsidP="0036488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14:paraId="23250548" w14:textId="77777777" w:rsidR="00F63BFA" w:rsidRPr="008A1867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486B1A" w14:textId="77777777" w:rsidR="00F63BFA" w:rsidRPr="008A1867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1BD62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B1285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261D0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F5F2C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0981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070A1" w14:textId="77777777" w:rsidR="00F63BFA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DB75E" w14:textId="77777777" w:rsidR="00F63BFA" w:rsidRPr="008A1867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  <w:sectPr w:rsidR="00F63BFA" w:rsidRPr="008A1867" w:rsidSect="00F63BFA">
          <w:pgSz w:w="11906" w:h="16838"/>
          <w:pgMar w:top="851" w:right="539" w:bottom="816" w:left="567" w:header="709" w:footer="709" w:gutter="0"/>
          <w:cols w:space="720"/>
        </w:sectPr>
      </w:pPr>
    </w:p>
    <w:p w14:paraId="5D6053AF" w14:textId="77777777" w:rsidR="00F63BFA" w:rsidRPr="00F166DC" w:rsidRDefault="00F63BFA" w:rsidP="00F63B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8</w:t>
      </w:r>
    </w:p>
    <w:p w14:paraId="078C13CA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23DFE841" w14:textId="77777777" w:rsidR="00F63BFA" w:rsidRPr="00F166DC" w:rsidRDefault="00F63BFA" w:rsidP="00F63BFA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5FDDBE1C" w14:textId="77777777" w:rsidR="00F63BFA" w:rsidRPr="00200070" w:rsidRDefault="00F63BFA" w:rsidP="00F63BFA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6E42CAEC" w14:textId="77777777" w:rsidR="00F63BFA" w:rsidRPr="001E3A9F" w:rsidRDefault="00F63BFA" w:rsidP="00F63BFA">
      <w:pPr>
        <w:jc w:val="right"/>
        <w:rPr>
          <w:sz w:val="20"/>
          <w:szCs w:val="20"/>
        </w:rPr>
      </w:pPr>
    </w:p>
    <w:p w14:paraId="136FB394" w14:textId="77777777" w:rsidR="00F63BFA" w:rsidRPr="001E3A9F" w:rsidRDefault="00F63BFA" w:rsidP="00F63BFA">
      <w:pPr>
        <w:jc w:val="right"/>
        <w:rPr>
          <w:sz w:val="20"/>
          <w:szCs w:val="20"/>
        </w:rPr>
      </w:pPr>
    </w:p>
    <w:p w14:paraId="3F48E159" w14:textId="77777777" w:rsidR="00F63BFA" w:rsidRPr="00F661E2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E2">
        <w:rPr>
          <w:rFonts w:ascii="Times New Roman" w:hAnsi="Times New Roman" w:cs="Times New Roman"/>
          <w:b/>
          <w:sz w:val="24"/>
          <w:szCs w:val="24"/>
        </w:rPr>
        <w:t>РАСПРЕДЕЛЕНИЕ ИНЫХ МЕЖБЮДЖЕТНЫХ ТРАНСФЕРТОВ</w:t>
      </w:r>
    </w:p>
    <w:p w14:paraId="69F9F017" w14:textId="77777777" w:rsidR="00F63BFA" w:rsidRPr="00F661E2" w:rsidRDefault="00F63BFA" w:rsidP="00F6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E2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«Чаинский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Томской области</w:t>
      </w:r>
      <w:r w:rsidRPr="00F661E2">
        <w:rPr>
          <w:rFonts w:ascii="Times New Roman" w:hAnsi="Times New Roman" w:cs="Times New Roman"/>
          <w:b/>
          <w:sz w:val="24"/>
          <w:szCs w:val="24"/>
        </w:rPr>
        <w:t>»</w:t>
      </w:r>
    </w:p>
    <w:p w14:paraId="347C9D9D" w14:textId="77777777" w:rsidR="00F63BFA" w:rsidRPr="00F661E2" w:rsidRDefault="00F63BFA" w:rsidP="00F63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E2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F66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2027 </w:t>
      </w:r>
      <w:r w:rsidRPr="00F661E2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2BB76228" w14:textId="77777777" w:rsidR="00F63BFA" w:rsidRPr="00F661E2" w:rsidRDefault="00F63BFA" w:rsidP="00F63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Style w:val="af4"/>
        <w:tblW w:w="9573" w:type="dxa"/>
        <w:tblInd w:w="-34" w:type="dxa"/>
        <w:tblLook w:val="01E0" w:firstRow="1" w:lastRow="1" w:firstColumn="1" w:lastColumn="1" w:noHBand="0" w:noVBand="0"/>
      </w:tblPr>
      <w:tblGrid>
        <w:gridCol w:w="4565"/>
        <w:gridCol w:w="1763"/>
        <w:gridCol w:w="1611"/>
        <w:gridCol w:w="1634"/>
      </w:tblGrid>
      <w:tr w:rsidR="00F63BFA" w:rsidRPr="00F661E2" w14:paraId="4F38E532" w14:textId="77777777" w:rsidTr="0036488A">
        <w:trPr>
          <w:trHeight w:val="348"/>
        </w:trPr>
        <w:tc>
          <w:tcPr>
            <w:tcW w:w="4565" w:type="dxa"/>
          </w:tcPr>
          <w:p w14:paraId="353D755E" w14:textId="77777777" w:rsidR="00F63BFA" w:rsidRPr="00F661E2" w:rsidRDefault="00F63BFA" w:rsidP="0036488A">
            <w:pPr>
              <w:jc w:val="center"/>
              <w:rPr>
                <w:b/>
                <w:sz w:val="24"/>
                <w:szCs w:val="24"/>
              </w:rPr>
            </w:pPr>
            <w:r w:rsidRPr="00F661E2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межбюджетного трансферта</w:t>
            </w:r>
          </w:p>
        </w:tc>
        <w:tc>
          <w:tcPr>
            <w:tcW w:w="1763" w:type="dxa"/>
          </w:tcPr>
          <w:p w14:paraId="11CC7303" w14:textId="77777777" w:rsidR="00F63BFA" w:rsidRDefault="00F63BFA" w:rsidP="00364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2025 год    </w:t>
            </w:r>
          </w:p>
          <w:p w14:paraId="6B650816" w14:textId="77777777" w:rsidR="00F63BFA" w:rsidRPr="00F661E2" w:rsidRDefault="00F63BFA" w:rsidP="00364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611" w:type="dxa"/>
          </w:tcPr>
          <w:p w14:paraId="1DF43792" w14:textId="77777777" w:rsidR="00F63BFA" w:rsidRDefault="00F63BFA" w:rsidP="00364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2026 год   </w:t>
            </w:r>
          </w:p>
          <w:p w14:paraId="3D048E04" w14:textId="77777777" w:rsidR="00F63BFA" w:rsidRPr="00F661E2" w:rsidRDefault="00F63BFA" w:rsidP="00364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634" w:type="dxa"/>
          </w:tcPr>
          <w:p w14:paraId="72C90F35" w14:textId="77777777" w:rsidR="00F63BFA" w:rsidRDefault="00F63BFA" w:rsidP="00364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2027 год   </w:t>
            </w:r>
          </w:p>
          <w:p w14:paraId="265969B4" w14:textId="77777777" w:rsidR="00F63BFA" w:rsidRPr="00F661E2" w:rsidRDefault="00F63BFA" w:rsidP="00364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(тыс. руб.) </w:t>
            </w:r>
          </w:p>
        </w:tc>
      </w:tr>
      <w:tr w:rsidR="00F63BFA" w:rsidRPr="00F661E2" w14:paraId="6908B576" w14:textId="77777777" w:rsidTr="0036488A">
        <w:trPr>
          <w:trHeight w:val="367"/>
        </w:trPr>
        <w:tc>
          <w:tcPr>
            <w:tcW w:w="4565" w:type="dxa"/>
          </w:tcPr>
          <w:p w14:paraId="54BDA1F4" w14:textId="77777777" w:rsidR="00F63BFA" w:rsidRPr="00F661E2" w:rsidRDefault="00F63BFA" w:rsidP="00364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763" w:type="dxa"/>
            <w:vAlign w:val="center"/>
          </w:tcPr>
          <w:p w14:paraId="09FAF1F9" w14:textId="77777777" w:rsidR="00F63BFA" w:rsidRPr="00F661E2" w:rsidRDefault="00F63BFA" w:rsidP="0036488A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1611" w:type="dxa"/>
            <w:vAlign w:val="center"/>
          </w:tcPr>
          <w:p w14:paraId="7B21993F" w14:textId="77777777" w:rsidR="00F63BFA" w:rsidRPr="00F661E2" w:rsidRDefault="00F63BFA" w:rsidP="0036488A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vAlign w:val="center"/>
          </w:tcPr>
          <w:p w14:paraId="53010424" w14:textId="77777777" w:rsidR="00F63BFA" w:rsidRPr="00F661E2" w:rsidRDefault="00F63BFA" w:rsidP="0036488A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63BFA" w:rsidRPr="00F661E2" w14:paraId="6222CF1F" w14:textId="77777777" w:rsidTr="0036488A">
        <w:trPr>
          <w:trHeight w:val="367"/>
        </w:trPr>
        <w:tc>
          <w:tcPr>
            <w:tcW w:w="4565" w:type="dxa"/>
          </w:tcPr>
          <w:p w14:paraId="0E266EA6" w14:textId="77777777" w:rsidR="00F63BFA" w:rsidRDefault="00F63BFA" w:rsidP="00364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органа местного самоуправления муниципального образования «Коломинское сельское поселение» по осуществлению внутреннего финансового контроля</w:t>
            </w:r>
          </w:p>
        </w:tc>
        <w:tc>
          <w:tcPr>
            <w:tcW w:w="1763" w:type="dxa"/>
            <w:vAlign w:val="center"/>
          </w:tcPr>
          <w:p w14:paraId="736F96AA" w14:textId="77777777" w:rsidR="00F63BFA" w:rsidRDefault="00F63BFA" w:rsidP="0036488A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611" w:type="dxa"/>
            <w:vAlign w:val="center"/>
          </w:tcPr>
          <w:p w14:paraId="1AF3F916" w14:textId="77777777" w:rsidR="00F63BFA" w:rsidRDefault="00F63BFA" w:rsidP="0036488A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vAlign w:val="center"/>
          </w:tcPr>
          <w:p w14:paraId="1CA78840" w14:textId="77777777" w:rsidR="00F63BFA" w:rsidRDefault="00F63BFA" w:rsidP="0036488A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63BFA" w:rsidRPr="00F661E2" w14:paraId="168D10BE" w14:textId="77777777" w:rsidTr="0036488A">
        <w:trPr>
          <w:trHeight w:val="367"/>
        </w:trPr>
        <w:tc>
          <w:tcPr>
            <w:tcW w:w="4565" w:type="dxa"/>
          </w:tcPr>
          <w:p w14:paraId="6C70CA3A" w14:textId="77777777" w:rsidR="00F63BFA" w:rsidRDefault="00F63BFA" w:rsidP="00364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63" w:type="dxa"/>
            <w:vAlign w:val="center"/>
          </w:tcPr>
          <w:p w14:paraId="3E0AF77A" w14:textId="77777777" w:rsidR="00F63BFA" w:rsidRDefault="00F63BFA" w:rsidP="0036488A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5965,1</w:t>
            </w:r>
          </w:p>
        </w:tc>
        <w:tc>
          <w:tcPr>
            <w:tcW w:w="1611" w:type="dxa"/>
            <w:vAlign w:val="center"/>
          </w:tcPr>
          <w:p w14:paraId="45C4C615" w14:textId="77777777" w:rsidR="00F63BFA" w:rsidRDefault="00F63BFA" w:rsidP="0036488A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vAlign w:val="center"/>
          </w:tcPr>
          <w:p w14:paraId="28EFE767" w14:textId="77777777" w:rsidR="00F63BFA" w:rsidRDefault="00F63BFA" w:rsidP="0036488A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3CC816F3" w14:textId="77777777" w:rsidR="00F63BFA" w:rsidRPr="008A1867" w:rsidRDefault="00F63BFA" w:rsidP="00F63BFA">
      <w:pPr>
        <w:spacing w:after="0"/>
        <w:ind w:left="10980"/>
        <w:rPr>
          <w:rFonts w:ascii="Times New Roman" w:hAnsi="Times New Roman" w:cs="Times New Roman"/>
          <w:sz w:val="24"/>
          <w:szCs w:val="24"/>
        </w:rPr>
      </w:pPr>
      <w:r w:rsidRPr="008A1867">
        <w:rPr>
          <w:rFonts w:ascii="Times New Roman" w:hAnsi="Times New Roman" w:cs="Times New Roman"/>
          <w:sz w:val="24"/>
          <w:szCs w:val="24"/>
        </w:rPr>
        <w:t xml:space="preserve">лоечнл00 </w:t>
      </w:r>
    </w:p>
    <w:p w14:paraId="63253E85" w14:textId="77777777" w:rsidR="00F63BFA" w:rsidRPr="008A1867" w:rsidRDefault="00F63BFA" w:rsidP="00F63BFA">
      <w:pPr>
        <w:spacing w:after="0"/>
        <w:ind w:left="10980"/>
        <w:jc w:val="right"/>
        <w:rPr>
          <w:rFonts w:ascii="Times New Roman" w:hAnsi="Times New Roman" w:cs="Times New Roman"/>
          <w:sz w:val="24"/>
          <w:szCs w:val="24"/>
        </w:rPr>
      </w:pPr>
    </w:p>
    <w:p w14:paraId="26DC50C8" w14:textId="77777777" w:rsidR="00F63BFA" w:rsidRPr="008A1867" w:rsidRDefault="00F63BFA" w:rsidP="00F6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CB63D" w14:textId="77777777" w:rsidR="00F63BFA" w:rsidRDefault="00F63BFA" w:rsidP="00CB16F4">
      <w:pPr>
        <w:pStyle w:val="Iniiaiieoaeno2"/>
        <w:ind w:firstLine="0"/>
      </w:pPr>
    </w:p>
    <w:sectPr w:rsidR="00F63BFA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3C1AD" w14:textId="77777777" w:rsidR="00000000" w:rsidRDefault="00000000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30</w:t>
    </w:r>
    <w:r>
      <w:rPr>
        <w:rStyle w:val="af5"/>
      </w:rPr>
      <w:fldChar w:fldCharType="end"/>
    </w:r>
  </w:p>
  <w:p w14:paraId="29F9EC74" w14:textId="77777777" w:rsidR="00000000" w:rsidRDefault="000000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FA744" w14:textId="77777777" w:rsidR="00000000" w:rsidRDefault="00000000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14:paraId="4DE0D5E9" w14:textId="77777777" w:rsidR="00000000" w:rsidRDefault="00000000">
    <w:pPr>
      <w:pStyle w:val="a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93CD1"/>
    <w:multiLevelType w:val="hybridMultilevel"/>
    <w:tmpl w:val="DA602E1A"/>
    <w:lvl w:ilvl="0" w:tplc="96A85A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463789">
    <w:abstractNumId w:val="1"/>
  </w:num>
  <w:num w:numId="2" w16cid:durableId="133374381">
    <w:abstractNumId w:val="0"/>
  </w:num>
  <w:num w:numId="3" w16cid:durableId="1674528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9E"/>
    <w:rsid w:val="00016061"/>
    <w:rsid w:val="00047E32"/>
    <w:rsid w:val="0005217B"/>
    <w:rsid w:val="0007236D"/>
    <w:rsid w:val="00074CB9"/>
    <w:rsid w:val="00093540"/>
    <w:rsid w:val="000D7220"/>
    <w:rsid w:val="00137103"/>
    <w:rsid w:val="00142D1A"/>
    <w:rsid w:val="0016019F"/>
    <w:rsid w:val="00166E04"/>
    <w:rsid w:val="00186397"/>
    <w:rsid w:val="00197EBE"/>
    <w:rsid w:val="001B4AE6"/>
    <w:rsid w:val="001C11D2"/>
    <w:rsid w:val="001D09A3"/>
    <w:rsid w:val="001D42F5"/>
    <w:rsid w:val="002216E1"/>
    <w:rsid w:val="002220E6"/>
    <w:rsid w:val="00236A8C"/>
    <w:rsid w:val="002402D3"/>
    <w:rsid w:val="0025337C"/>
    <w:rsid w:val="002579FD"/>
    <w:rsid w:val="0027711A"/>
    <w:rsid w:val="002863F0"/>
    <w:rsid w:val="002A73C8"/>
    <w:rsid w:val="002D607B"/>
    <w:rsid w:val="002F6B94"/>
    <w:rsid w:val="0031152A"/>
    <w:rsid w:val="00324888"/>
    <w:rsid w:val="00337086"/>
    <w:rsid w:val="003562C9"/>
    <w:rsid w:val="003638A8"/>
    <w:rsid w:val="003675D5"/>
    <w:rsid w:val="003767C5"/>
    <w:rsid w:val="003B007A"/>
    <w:rsid w:val="003C559E"/>
    <w:rsid w:val="003F1B9A"/>
    <w:rsid w:val="00430B0F"/>
    <w:rsid w:val="00441118"/>
    <w:rsid w:val="0044767F"/>
    <w:rsid w:val="00460A98"/>
    <w:rsid w:val="0047195B"/>
    <w:rsid w:val="00492490"/>
    <w:rsid w:val="00492F8C"/>
    <w:rsid w:val="004C097B"/>
    <w:rsid w:val="004D3DB2"/>
    <w:rsid w:val="0052073B"/>
    <w:rsid w:val="00522BB8"/>
    <w:rsid w:val="0055468E"/>
    <w:rsid w:val="00591E02"/>
    <w:rsid w:val="0059644E"/>
    <w:rsid w:val="005A612E"/>
    <w:rsid w:val="005E1825"/>
    <w:rsid w:val="006222C3"/>
    <w:rsid w:val="006362CD"/>
    <w:rsid w:val="0064539D"/>
    <w:rsid w:val="00666CC4"/>
    <w:rsid w:val="00681262"/>
    <w:rsid w:val="00691BEE"/>
    <w:rsid w:val="006A2731"/>
    <w:rsid w:val="006B573D"/>
    <w:rsid w:val="006F4768"/>
    <w:rsid w:val="006F6581"/>
    <w:rsid w:val="00703918"/>
    <w:rsid w:val="007466B1"/>
    <w:rsid w:val="00755F10"/>
    <w:rsid w:val="00760434"/>
    <w:rsid w:val="007A7343"/>
    <w:rsid w:val="007C146E"/>
    <w:rsid w:val="007C7944"/>
    <w:rsid w:val="007D4DA3"/>
    <w:rsid w:val="007F0A5B"/>
    <w:rsid w:val="007F666F"/>
    <w:rsid w:val="008330FF"/>
    <w:rsid w:val="00846448"/>
    <w:rsid w:val="00866947"/>
    <w:rsid w:val="00894C3C"/>
    <w:rsid w:val="008E5922"/>
    <w:rsid w:val="008F2939"/>
    <w:rsid w:val="00901B32"/>
    <w:rsid w:val="00921A8C"/>
    <w:rsid w:val="00926074"/>
    <w:rsid w:val="009546AD"/>
    <w:rsid w:val="00955E8C"/>
    <w:rsid w:val="00963ECF"/>
    <w:rsid w:val="00971A66"/>
    <w:rsid w:val="00980F5B"/>
    <w:rsid w:val="009C0C59"/>
    <w:rsid w:val="009C5F1E"/>
    <w:rsid w:val="009D69EC"/>
    <w:rsid w:val="009E55D4"/>
    <w:rsid w:val="009F7AA5"/>
    <w:rsid w:val="00A01C33"/>
    <w:rsid w:val="00A359C4"/>
    <w:rsid w:val="00A60737"/>
    <w:rsid w:val="00A75386"/>
    <w:rsid w:val="00A85295"/>
    <w:rsid w:val="00A9164A"/>
    <w:rsid w:val="00A94261"/>
    <w:rsid w:val="00AC60A3"/>
    <w:rsid w:val="00AE154D"/>
    <w:rsid w:val="00B13700"/>
    <w:rsid w:val="00B13BAD"/>
    <w:rsid w:val="00B14B58"/>
    <w:rsid w:val="00B257D4"/>
    <w:rsid w:val="00B72EF1"/>
    <w:rsid w:val="00B863D6"/>
    <w:rsid w:val="00BE7CA2"/>
    <w:rsid w:val="00C2349A"/>
    <w:rsid w:val="00C23964"/>
    <w:rsid w:val="00C42190"/>
    <w:rsid w:val="00C52D49"/>
    <w:rsid w:val="00C530C5"/>
    <w:rsid w:val="00CB16F4"/>
    <w:rsid w:val="00CB47F1"/>
    <w:rsid w:val="00CD18AA"/>
    <w:rsid w:val="00CE0FF8"/>
    <w:rsid w:val="00CF528A"/>
    <w:rsid w:val="00D0165C"/>
    <w:rsid w:val="00D02700"/>
    <w:rsid w:val="00D37479"/>
    <w:rsid w:val="00D64E40"/>
    <w:rsid w:val="00DB78B1"/>
    <w:rsid w:val="00DC4A52"/>
    <w:rsid w:val="00DF290D"/>
    <w:rsid w:val="00E168D6"/>
    <w:rsid w:val="00E21F45"/>
    <w:rsid w:val="00E23E25"/>
    <w:rsid w:val="00E41A15"/>
    <w:rsid w:val="00E67838"/>
    <w:rsid w:val="00E8002B"/>
    <w:rsid w:val="00E835CC"/>
    <w:rsid w:val="00E83E6C"/>
    <w:rsid w:val="00E86965"/>
    <w:rsid w:val="00E93E5A"/>
    <w:rsid w:val="00EA77B2"/>
    <w:rsid w:val="00EC6946"/>
    <w:rsid w:val="00ED2647"/>
    <w:rsid w:val="00ED6E35"/>
    <w:rsid w:val="00EF4EE3"/>
    <w:rsid w:val="00F029FC"/>
    <w:rsid w:val="00F2180A"/>
    <w:rsid w:val="00F46625"/>
    <w:rsid w:val="00F63BFA"/>
    <w:rsid w:val="00F80192"/>
    <w:rsid w:val="00FA4994"/>
    <w:rsid w:val="00FC1B48"/>
    <w:rsid w:val="00FC7931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B09B"/>
  <w15:docId w15:val="{B2639080-2162-41BE-A9AC-CFFBBD8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F63B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3B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3B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3B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3BF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63BF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63BF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63BF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63BF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8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3B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63BF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3BF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63B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63BF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63BF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63BF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63BF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63BFA"/>
    <w:rPr>
      <w:rFonts w:ascii="Arial" w:eastAsia="Times New Roman" w:hAnsi="Arial" w:cs="Arial"/>
    </w:rPr>
  </w:style>
  <w:style w:type="character" w:styleId="a7">
    <w:name w:val="FollowedHyperlink"/>
    <w:basedOn w:val="a0"/>
    <w:rsid w:val="00F63BFA"/>
    <w:rPr>
      <w:color w:val="800080"/>
      <w:u w:val="single"/>
    </w:rPr>
  </w:style>
  <w:style w:type="paragraph" w:styleId="a8">
    <w:name w:val="header"/>
    <w:basedOn w:val="a"/>
    <w:link w:val="a9"/>
    <w:rsid w:val="00F63B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F63BF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F63B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F63BF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F63B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F63BFA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rsid w:val="00F63B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F63BF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F63BF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F63BF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F63BFA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F63BFA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F63BFA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F63BFA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F63B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63BFA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F63BF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F63BFA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F63B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F63BF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63B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63B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F63BF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F63BFA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F63B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F63BF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rsid w:val="00F63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F6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15;fld=134;dst=139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2368-3ED5-49E6-9ABD-3EDFB75C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13314</Words>
  <Characters>75890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20</cp:revision>
  <cp:lastPrinted>2024-12-26T02:22:00Z</cp:lastPrinted>
  <dcterms:created xsi:type="dcterms:W3CDTF">2024-11-19T05:40:00Z</dcterms:created>
  <dcterms:modified xsi:type="dcterms:W3CDTF">2024-12-26T05:56:00Z</dcterms:modified>
</cp:coreProperties>
</file>