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E6" w:rsidRPr="00C57BB0" w:rsidRDefault="00243BE6" w:rsidP="00C57B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8pt;margin-top:-180pt;width:207pt;height:12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" strokecolor="white">
            <v:textbox>
              <w:txbxContent>
                <w:p w:rsidR="00243BE6" w:rsidRPr="00A53F15" w:rsidRDefault="00243BE6" w:rsidP="00C57BB0">
                  <w:r w:rsidRPr="00A53F15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7" type="#_x0000_t202" style="position:absolute;left:0;text-align:left;margin-left:234pt;margin-top:-207pt;width:3in;height:15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" strokecolor="white">
            <v:textbox>
              <w:txbxContent>
                <w:p w:rsidR="00243BE6" w:rsidRPr="00A53F15" w:rsidRDefault="00243BE6" w:rsidP="00C57BB0"/>
              </w:txbxContent>
            </v:textbox>
          </v:shape>
        </w:pict>
      </w:r>
      <w:r w:rsidRPr="00C57BB0">
        <w:rPr>
          <w:rFonts w:ascii="Times New Roman" w:hAnsi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:rsidR="00243BE6" w:rsidRPr="00C57BB0" w:rsidRDefault="00243BE6" w:rsidP="00C57BB0">
      <w:pPr>
        <w:jc w:val="center"/>
        <w:rPr>
          <w:rFonts w:ascii="Times New Roman" w:hAnsi="Times New Roman"/>
          <w:b/>
          <w:sz w:val="24"/>
          <w:szCs w:val="24"/>
        </w:rPr>
      </w:pPr>
      <w:r w:rsidRPr="00C57BB0"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:rsidR="00243BE6" w:rsidRPr="00C57BB0" w:rsidRDefault="00243BE6" w:rsidP="00AF21D1">
      <w:pPr>
        <w:rPr>
          <w:rFonts w:ascii="Times New Roman" w:hAnsi="Times New Roman"/>
          <w:b/>
          <w:sz w:val="24"/>
          <w:szCs w:val="24"/>
        </w:rPr>
      </w:pPr>
    </w:p>
    <w:p w:rsidR="00243BE6" w:rsidRPr="00C57BB0" w:rsidRDefault="00243BE6" w:rsidP="00C57BB0">
      <w:pPr>
        <w:jc w:val="center"/>
        <w:rPr>
          <w:rFonts w:ascii="Times New Roman" w:hAnsi="Times New Roman"/>
          <w:b/>
          <w:sz w:val="24"/>
          <w:szCs w:val="24"/>
        </w:rPr>
      </w:pPr>
      <w:r w:rsidRPr="00C57BB0">
        <w:rPr>
          <w:rFonts w:ascii="Times New Roman" w:hAnsi="Times New Roman"/>
          <w:b/>
          <w:sz w:val="24"/>
          <w:szCs w:val="24"/>
        </w:rPr>
        <w:t>РЕШЕНИЕ</w:t>
      </w:r>
    </w:p>
    <w:p w:rsidR="00243BE6" w:rsidRPr="00C57BB0" w:rsidRDefault="00243BE6" w:rsidP="003C559E">
      <w:pPr>
        <w:rPr>
          <w:rFonts w:ascii="Times New Roman" w:hAnsi="Times New Roman"/>
          <w:b/>
          <w:sz w:val="24"/>
          <w:szCs w:val="24"/>
        </w:rPr>
      </w:pPr>
    </w:p>
    <w:p w:rsidR="00243BE6" w:rsidRPr="00E549F5" w:rsidRDefault="00243BE6" w:rsidP="00C57BB0">
      <w:pPr>
        <w:pStyle w:val="ConsPlusCell"/>
        <w:widowControl/>
        <w:autoSpaceDE/>
        <w:adjustRightInd/>
        <w:ind w:right="359"/>
        <w:rPr>
          <w:sz w:val="24"/>
          <w:szCs w:val="24"/>
        </w:rPr>
      </w:pPr>
      <w:r>
        <w:rPr>
          <w:sz w:val="24"/>
          <w:szCs w:val="24"/>
        </w:rPr>
        <w:t>30</w:t>
      </w:r>
      <w:r w:rsidRPr="009F7AA5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E549F5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</w:t>
      </w:r>
      <w:r w:rsidRPr="00E549F5">
        <w:rPr>
          <w:sz w:val="24"/>
          <w:szCs w:val="24"/>
        </w:rPr>
        <w:t xml:space="preserve">        с. Коломин</w:t>
      </w:r>
      <w:r>
        <w:rPr>
          <w:sz w:val="24"/>
          <w:szCs w:val="24"/>
        </w:rPr>
        <w:t xml:space="preserve">ские Гривы               </w:t>
      </w:r>
      <w:r w:rsidRPr="00E549F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 w:rsidRPr="00E549F5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4</w:t>
      </w:r>
    </w:p>
    <w:p w:rsidR="00243BE6" w:rsidRDefault="00243BE6" w:rsidP="00C57BB0">
      <w:pPr>
        <w:spacing w:after="0"/>
        <w:ind w:left="900"/>
        <w:rPr>
          <w:rFonts w:ascii="Times New Roman" w:hAnsi="Times New Roman"/>
          <w:sz w:val="24"/>
          <w:szCs w:val="24"/>
        </w:rPr>
      </w:pPr>
    </w:p>
    <w:p w:rsidR="00243BE6" w:rsidRDefault="00243BE6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внесении изменений в решение Совета </w:t>
      </w:r>
    </w:p>
    <w:p w:rsidR="00243BE6" w:rsidRDefault="00243BE6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Коломинского сельского поселения </w:t>
      </w:r>
    </w:p>
    <w:p w:rsidR="00243BE6" w:rsidRDefault="00243BE6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</w:t>
      </w:r>
      <w:r w:rsidRPr="00E549F5">
        <w:rPr>
          <w:rFonts w:ascii="Times New Roman" w:hAnsi="Times New Roman"/>
          <w:sz w:val="24"/>
          <w:szCs w:val="24"/>
        </w:rPr>
        <w:t>бюджете муниципального образования</w:t>
      </w:r>
    </w:p>
    <w:p w:rsidR="00243BE6" w:rsidRDefault="00243BE6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Pr="00E549F5">
        <w:rPr>
          <w:rFonts w:ascii="Times New Roman" w:hAnsi="Times New Roman"/>
          <w:sz w:val="24"/>
          <w:szCs w:val="24"/>
        </w:rPr>
        <w:t xml:space="preserve">  </w:t>
      </w:r>
    </w:p>
    <w:p w:rsidR="00243BE6" w:rsidRPr="00E549F5" w:rsidRDefault="00243BE6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43BE6" w:rsidRPr="00C831BB" w:rsidRDefault="00243BE6" w:rsidP="003C559E">
      <w:pPr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              Рассмотрев проект решения «О</w:t>
      </w:r>
      <w:r>
        <w:rPr>
          <w:rFonts w:ascii="Times New Roman" w:hAnsi="Times New Roman"/>
          <w:sz w:val="24"/>
          <w:szCs w:val="24"/>
        </w:rPr>
        <w:t xml:space="preserve"> внесении изменений в бюджет муниципального образования «Коломинское сельское поселение» на 2020 год, </w:t>
      </w:r>
      <w:r w:rsidRPr="00E549F5">
        <w:rPr>
          <w:rFonts w:ascii="Times New Roman" w:hAnsi="Times New Roman"/>
          <w:sz w:val="24"/>
          <w:szCs w:val="24"/>
        </w:rPr>
        <w:t xml:space="preserve">в соответствии со статьей 34 Устава муниципального образования «Коломинское сельское поселение» </w:t>
      </w:r>
      <w:r w:rsidRPr="00C831BB">
        <w:rPr>
          <w:rFonts w:ascii="Times New Roman" w:hAnsi="Times New Roman"/>
          <w:sz w:val="24"/>
          <w:szCs w:val="24"/>
        </w:rPr>
        <w:t>и Главой 3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02.12.2019 № 24,</w:t>
      </w:r>
    </w:p>
    <w:p w:rsidR="00243BE6" w:rsidRPr="00C57BB0" w:rsidRDefault="00243BE6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7BB0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243BE6" w:rsidRDefault="00243BE6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43BE6" w:rsidRPr="00C57BB0" w:rsidRDefault="00243BE6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3F2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633F2B">
        <w:rPr>
          <w:rFonts w:ascii="Times New Roman" w:hAnsi="Times New Roman"/>
          <w:sz w:val="24"/>
          <w:szCs w:val="24"/>
        </w:rPr>
        <w:t xml:space="preserve">1. Внести в решение Совета Коломинского </w:t>
      </w:r>
      <w:r>
        <w:rPr>
          <w:rFonts w:ascii="Times New Roman" w:hAnsi="Times New Roman"/>
          <w:sz w:val="24"/>
          <w:szCs w:val="24"/>
        </w:rPr>
        <w:t>сельского поселения «О бюджете муниципального образования «Коломинское сельское поселение» на 2020 год» (от 26.12.2019 № 28, от 30.01.2020 № 1) следующие изменения:</w:t>
      </w:r>
    </w:p>
    <w:p w:rsidR="00243BE6" w:rsidRPr="00633F2B" w:rsidRDefault="00243BE6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633F2B">
        <w:rPr>
          <w:rFonts w:ascii="Times New Roman" w:hAnsi="Times New Roman"/>
          <w:sz w:val="24"/>
          <w:szCs w:val="24"/>
        </w:rPr>
        <w:t>1.1. Статью</w:t>
      </w:r>
      <w:r>
        <w:rPr>
          <w:rFonts w:ascii="Times New Roman" w:hAnsi="Times New Roman"/>
          <w:sz w:val="24"/>
          <w:szCs w:val="24"/>
        </w:rPr>
        <w:t xml:space="preserve"> 1 изложить в следующей редакции:</w:t>
      </w:r>
    </w:p>
    <w:p w:rsidR="00243BE6" w:rsidRPr="00E549F5" w:rsidRDefault="00243BE6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549F5">
        <w:rPr>
          <w:rFonts w:ascii="Times New Roman" w:hAnsi="Times New Roman"/>
          <w:sz w:val="24"/>
          <w:szCs w:val="24"/>
        </w:rPr>
        <w:t>1. Утвердить основные характеристики бюджета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год:</w:t>
      </w:r>
    </w:p>
    <w:p w:rsidR="00243BE6" w:rsidRPr="00E549F5" w:rsidRDefault="00243BE6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1) общий объем доходов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21443,6</w:t>
      </w:r>
      <w:r w:rsidRPr="00E549F5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2890,7</w:t>
      </w:r>
      <w:r w:rsidRPr="00E549F5">
        <w:rPr>
          <w:rFonts w:ascii="Times New Roman" w:hAnsi="Times New Roman"/>
          <w:sz w:val="24"/>
          <w:szCs w:val="24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4"/>
          <w:szCs w:val="24"/>
        </w:rPr>
        <w:t>18552,9</w:t>
      </w:r>
      <w:r w:rsidRPr="00E549F5">
        <w:rPr>
          <w:rFonts w:ascii="Times New Roman" w:hAnsi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/>
          <w:sz w:val="24"/>
          <w:szCs w:val="24"/>
        </w:rPr>
        <w:t>тыс. рублей;</w:t>
      </w:r>
    </w:p>
    <w:p w:rsidR="00243BE6" w:rsidRDefault="00243BE6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2) общий объем расходов 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21672,0</w:t>
      </w:r>
      <w:r w:rsidRPr="00E549F5">
        <w:rPr>
          <w:rFonts w:ascii="Times New Roman" w:hAnsi="Times New Roman"/>
          <w:sz w:val="24"/>
          <w:szCs w:val="24"/>
        </w:rPr>
        <w:t xml:space="preserve"> тыс. рублей;</w:t>
      </w:r>
    </w:p>
    <w:p w:rsidR="00243BE6" w:rsidRDefault="00243BE6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3) дефицит  бюджета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/>
          <w:sz w:val="24"/>
          <w:szCs w:val="24"/>
        </w:rPr>
        <w:t xml:space="preserve">поселения в сумме </w:t>
      </w:r>
      <w:r>
        <w:rPr>
          <w:rFonts w:ascii="Times New Roman" w:hAnsi="Times New Roman"/>
          <w:sz w:val="24"/>
          <w:szCs w:val="24"/>
        </w:rPr>
        <w:t>228,4</w:t>
      </w:r>
      <w:r w:rsidRPr="00E549F5">
        <w:rPr>
          <w:rFonts w:ascii="Times New Roman" w:hAnsi="Times New Roman"/>
          <w:sz w:val="24"/>
          <w:szCs w:val="24"/>
        </w:rPr>
        <w:t xml:space="preserve"> тыс. рублей.</w:t>
      </w:r>
    </w:p>
    <w:p w:rsidR="00243BE6" w:rsidRDefault="00243BE6" w:rsidP="00C57B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3 статьи 4 слова «на 2020 год в сумме 5076,2 тыс.рублей» заменить словами «на 2020 год в сумме 4861,3 тыс.рублей».</w:t>
      </w:r>
    </w:p>
    <w:p w:rsidR="00243BE6" w:rsidRPr="00E549F5" w:rsidRDefault="00243BE6" w:rsidP="00C57B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Приложения 5,6,10,11 изложить в редакции согласно приложению к настоящему решению. </w:t>
      </w:r>
    </w:p>
    <w:p w:rsidR="00243BE6" w:rsidRDefault="00243BE6" w:rsidP="00C57BB0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549F5">
        <w:rPr>
          <w:sz w:val="24"/>
          <w:szCs w:val="24"/>
        </w:rPr>
        <w:t>Опубликовать настоящее решение в официальном печатном издании «Официальные ведомости Администрации Коломинского сельского поселения», разместить в информационно - телекоммуникационной сети «Интернет» на официальном сайте Коломинского сельского поселения</w:t>
      </w:r>
      <w:r>
        <w:rPr>
          <w:sz w:val="24"/>
          <w:szCs w:val="24"/>
        </w:rPr>
        <w:t>.</w:t>
      </w:r>
    </w:p>
    <w:p w:rsidR="00243BE6" w:rsidRDefault="00243BE6" w:rsidP="003C559E">
      <w:pPr>
        <w:pStyle w:val="Iniiaiieoaeno2"/>
        <w:ind w:firstLine="900"/>
        <w:rPr>
          <w:sz w:val="24"/>
          <w:szCs w:val="24"/>
        </w:rPr>
      </w:pPr>
    </w:p>
    <w:p w:rsidR="00243BE6" w:rsidRDefault="00243BE6" w:rsidP="003C559E">
      <w:pPr>
        <w:pStyle w:val="Iniiaiieoaeno2"/>
        <w:ind w:firstLine="900"/>
        <w:rPr>
          <w:sz w:val="24"/>
          <w:szCs w:val="24"/>
        </w:rPr>
      </w:pPr>
    </w:p>
    <w:p w:rsidR="00243BE6" w:rsidRDefault="00243BE6" w:rsidP="003C559E">
      <w:pPr>
        <w:pStyle w:val="Iniiaiieoaeno2"/>
        <w:ind w:firstLine="900"/>
        <w:rPr>
          <w:sz w:val="24"/>
          <w:szCs w:val="24"/>
        </w:rPr>
      </w:pPr>
    </w:p>
    <w:p w:rsidR="00243BE6" w:rsidRDefault="00243BE6" w:rsidP="003C559E">
      <w:pPr>
        <w:pStyle w:val="Iniiaiieoaeno2"/>
        <w:ind w:firstLine="900"/>
        <w:rPr>
          <w:sz w:val="24"/>
          <w:szCs w:val="24"/>
        </w:rPr>
      </w:pPr>
    </w:p>
    <w:p w:rsidR="00243BE6" w:rsidRPr="00E549F5" w:rsidRDefault="00243BE6" w:rsidP="003C559E">
      <w:pPr>
        <w:pStyle w:val="Iniiaiieoaeno2"/>
        <w:ind w:firstLine="900"/>
        <w:rPr>
          <w:sz w:val="24"/>
          <w:szCs w:val="24"/>
        </w:rPr>
      </w:pPr>
    </w:p>
    <w:p w:rsidR="00243BE6" w:rsidRPr="00E549F5" w:rsidRDefault="00243BE6" w:rsidP="00C57BB0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549F5">
        <w:rPr>
          <w:sz w:val="24"/>
          <w:szCs w:val="24"/>
        </w:rPr>
        <w:t>Настоящее решение вступает в силу с</w:t>
      </w:r>
      <w:r>
        <w:rPr>
          <w:sz w:val="24"/>
          <w:szCs w:val="24"/>
        </w:rPr>
        <w:t>о дня его официального опубликования и распространяется на правоотношения, возникшие с</w:t>
      </w:r>
      <w:r w:rsidRPr="00E549F5">
        <w:rPr>
          <w:sz w:val="24"/>
          <w:szCs w:val="24"/>
        </w:rPr>
        <w:t xml:space="preserve"> 1 января 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года.</w:t>
      </w:r>
    </w:p>
    <w:p w:rsidR="00243BE6" w:rsidRDefault="00243BE6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. </w:t>
      </w:r>
    </w:p>
    <w:p w:rsidR="00243BE6" w:rsidRDefault="00243BE6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Коломинского сельского поселения                                   Т.Я.Васильева</w:t>
      </w:r>
    </w:p>
    <w:p w:rsidR="00243BE6" w:rsidRDefault="00243BE6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BE6" w:rsidRPr="00E549F5" w:rsidRDefault="00243BE6" w:rsidP="003C559E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                        </w:t>
      </w:r>
      <w:r w:rsidRPr="00E549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А.В. Лисняк</w:t>
      </w:r>
      <w:r w:rsidRPr="00E549F5">
        <w:rPr>
          <w:sz w:val="24"/>
          <w:szCs w:val="24"/>
        </w:rPr>
        <w:t xml:space="preserve">  </w:t>
      </w: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Default="00243BE6" w:rsidP="007466B1">
      <w:pPr>
        <w:pStyle w:val="Iniiaiieoaeno2"/>
        <w:ind w:firstLine="0"/>
        <w:rPr>
          <w:sz w:val="24"/>
          <w:szCs w:val="24"/>
        </w:rPr>
      </w:pPr>
    </w:p>
    <w:p w:rsidR="00243BE6" w:rsidRPr="00C57BB0" w:rsidRDefault="00243BE6" w:rsidP="00C57BB0">
      <w:pPr>
        <w:spacing w:after="0"/>
        <w:ind w:left="594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>Приложение  5</w:t>
      </w:r>
    </w:p>
    <w:p w:rsidR="00243BE6" w:rsidRPr="00C57BB0" w:rsidRDefault="00243BE6" w:rsidP="00C57BB0">
      <w:pPr>
        <w:spacing w:after="0"/>
        <w:ind w:left="3969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>к решению Совета Коломинского</w:t>
      </w:r>
    </w:p>
    <w:p w:rsidR="00243BE6" w:rsidRPr="00C57BB0" w:rsidRDefault="00243BE6" w:rsidP="00C57BB0">
      <w:pPr>
        <w:spacing w:after="0"/>
        <w:ind w:left="594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>сельского поселения</w:t>
      </w:r>
    </w:p>
    <w:p w:rsidR="00243BE6" w:rsidRPr="00C57BB0" w:rsidRDefault="00243BE6" w:rsidP="00C57BB0">
      <w:pPr>
        <w:spacing w:after="0"/>
        <w:ind w:left="594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>от 30.04.2020 № 4</w:t>
      </w:r>
    </w:p>
    <w:p w:rsidR="00243BE6" w:rsidRPr="008A1867" w:rsidRDefault="00243BE6" w:rsidP="004F7E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43BE6" w:rsidRPr="008A1867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243BE6" w:rsidRPr="008A1867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243BE6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3BE6" w:rsidRPr="008A1867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379"/>
        <w:gridCol w:w="1774"/>
      </w:tblGrid>
      <w:tr w:rsidR="00243BE6" w:rsidRPr="00444956" w:rsidTr="007468F0">
        <w:tc>
          <w:tcPr>
            <w:tcW w:w="2660" w:type="dxa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243BE6" w:rsidRPr="00444956" w:rsidTr="007468F0">
        <w:tc>
          <w:tcPr>
            <w:tcW w:w="2660" w:type="dxa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379" w:type="dxa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18552,9</w:t>
            </w:r>
          </w:p>
        </w:tc>
      </w:tr>
      <w:tr w:rsidR="00243BE6" w:rsidRPr="00444956" w:rsidTr="007468F0">
        <w:tc>
          <w:tcPr>
            <w:tcW w:w="2660" w:type="dxa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6379" w:type="dxa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/>
                <w:sz w:val="24"/>
                <w:szCs w:val="24"/>
              </w:rPr>
              <w:t>9399,7</w:t>
            </w:r>
          </w:p>
        </w:tc>
      </w:tr>
      <w:tr w:rsidR="00243BE6" w:rsidRPr="00444956" w:rsidTr="007468F0">
        <w:tc>
          <w:tcPr>
            <w:tcW w:w="2660" w:type="dxa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6379" w:type="dxa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9399,7</w:t>
            </w:r>
          </w:p>
        </w:tc>
      </w:tr>
      <w:tr w:rsidR="00243BE6" w:rsidRPr="00444956" w:rsidTr="007468F0">
        <w:tc>
          <w:tcPr>
            <w:tcW w:w="2660" w:type="dxa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6379" w:type="dxa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/>
                <w:sz w:val="24"/>
                <w:szCs w:val="24"/>
              </w:rPr>
              <w:t>157,0</w:t>
            </w:r>
          </w:p>
        </w:tc>
      </w:tr>
      <w:tr w:rsidR="00243BE6" w:rsidRPr="00444956" w:rsidTr="007468F0">
        <w:tc>
          <w:tcPr>
            <w:tcW w:w="2660" w:type="dxa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2 02  35118 10 0000 150</w:t>
            </w:r>
          </w:p>
        </w:tc>
        <w:tc>
          <w:tcPr>
            <w:tcW w:w="6379" w:type="dxa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243BE6" w:rsidRPr="00444956" w:rsidTr="007468F0">
        <w:tc>
          <w:tcPr>
            <w:tcW w:w="2660" w:type="dxa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/>
                <w:sz w:val="24"/>
                <w:szCs w:val="24"/>
              </w:rPr>
              <w:t>2 02 40000 10 0000 150</w:t>
            </w:r>
          </w:p>
        </w:tc>
        <w:tc>
          <w:tcPr>
            <w:tcW w:w="6379" w:type="dxa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/>
                <w:sz w:val="24"/>
                <w:szCs w:val="24"/>
              </w:rPr>
              <w:t>9024,6</w:t>
            </w:r>
          </w:p>
        </w:tc>
      </w:tr>
      <w:tr w:rsidR="00243BE6" w:rsidRPr="00444956" w:rsidTr="007468F0">
        <w:tc>
          <w:tcPr>
            <w:tcW w:w="2660" w:type="dxa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6379" w:type="dxa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9024,6</w:t>
            </w:r>
          </w:p>
        </w:tc>
      </w:tr>
      <w:tr w:rsidR="00243BE6" w:rsidRPr="00444956" w:rsidTr="007468F0">
        <w:trPr>
          <w:cantSplit/>
        </w:trPr>
        <w:tc>
          <w:tcPr>
            <w:tcW w:w="2660" w:type="dxa"/>
            <w:vMerge w:val="restart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43BE6" w:rsidRPr="00444956" w:rsidTr="007468F0">
        <w:trPr>
          <w:cantSplit/>
        </w:trPr>
        <w:tc>
          <w:tcPr>
            <w:tcW w:w="2660" w:type="dxa"/>
            <w:vMerge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2225,0</w:t>
            </w:r>
          </w:p>
        </w:tc>
      </w:tr>
      <w:tr w:rsidR="00243BE6" w:rsidRPr="00444956" w:rsidTr="007468F0">
        <w:trPr>
          <w:cantSplit/>
        </w:trPr>
        <w:tc>
          <w:tcPr>
            <w:tcW w:w="2660" w:type="dxa"/>
            <w:vMerge/>
            <w:vAlign w:val="center"/>
          </w:tcPr>
          <w:p w:rsidR="00243BE6" w:rsidRPr="00444956" w:rsidRDefault="00243BE6" w:rsidP="007468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на создание условий для управления многоквартирными домами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43BE6" w:rsidRPr="00444956" w:rsidTr="007468F0">
        <w:trPr>
          <w:cantSplit/>
        </w:trPr>
        <w:tc>
          <w:tcPr>
            <w:tcW w:w="2660" w:type="dxa"/>
            <w:vMerge/>
            <w:vAlign w:val="center"/>
          </w:tcPr>
          <w:p w:rsidR="00243BE6" w:rsidRPr="00444956" w:rsidRDefault="00243BE6" w:rsidP="007468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243BE6" w:rsidRPr="00444956" w:rsidTr="007468F0">
        <w:trPr>
          <w:cantSplit/>
        </w:trPr>
        <w:tc>
          <w:tcPr>
            <w:tcW w:w="2660" w:type="dxa"/>
            <w:vAlign w:val="center"/>
          </w:tcPr>
          <w:p w:rsidR="00243BE6" w:rsidRPr="008A1867" w:rsidRDefault="00243BE6" w:rsidP="007468F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243BE6" w:rsidRPr="008A1867" w:rsidRDefault="00243BE6" w:rsidP="007468F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369,8</w:t>
            </w:r>
          </w:p>
        </w:tc>
      </w:tr>
      <w:tr w:rsidR="00243BE6" w:rsidRPr="00444956" w:rsidTr="007468F0">
        <w:trPr>
          <w:cantSplit/>
        </w:trPr>
        <w:tc>
          <w:tcPr>
            <w:tcW w:w="2660" w:type="dxa"/>
            <w:vAlign w:val="center"/>
          </w:tcPr>
          <w:p w:rsidR="00243BE6" w:rsidRPr="008A1867" w:rsidRDefault="00243BE6" w:rsidP="007468F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243BE6" w:rsidRDefault="00243BE6" w:rsidP="007468F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3194,3</w:t>
            </w:r>
          </w:p>
        </w:tc>
      </w:tr>
      <w:tr w:rsidR="00243BE6" w:rsidRPr="00444956" w:rsidTr="007468F0">
        <w:trPr>
          <w:cantSplit/>
        </w:trPr>
        <w:tc>
          <w:tcPr>
            <w:tcW w:w="2660" w:type="dxa"/>
            <w:vAlign w:val="center"/>
          </w:tcPr>
          <w:p w:rsidR="00243BE6" w:rsidRPr="008A1867" w:rsidRDefault="00243BE6" w:rsidP="007468F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243BE6" w:rsidRDefault="00243BE6" w:rsidP="007468F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243BE6" w:rsidRPr="00444956" w:rsidTr="007468F0">
        <w:trPr>
          <w:cantSplit/>
        </w:trPr>
        <w:tc>
          <w:tcPr>
            <w:tcW w:w="2660" w:type="dxa"/>
            <w:vAlign w:val="center"/>
          </w:tcPr>
          <w:p w:rsidR="00243BE6" w:rsidRPr="008A1867" w:rsidRDefault="00243BE6" w:rsidP="007468F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243BE6" w:rsidRDefault="00243BE6" w:rsidP="007468F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243BE6" w:rsidRPr="00444956" w:rsidTr="007468F0">
        <w:trPr>
          <w:cantSplit/>
        </w:trPr>
        <w:tc>
          <w:tcPr>
            <w:tcW w:w="2660" w:type="dxa"/>
            <w:vAlign w:val="center"/>
          </w:tcPr>
          <w:p w:rsidR="00243BE6" w:rsidRPr="008A1867" w:rsidRDefault="00243BE6" w:rsidP="007468F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243BE6" w:rsidRDefault="00243BE6" w:rsidP="007468F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демонтаж вышки сотовой связи в с.Обское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243BE6" w:rsidRPr="00444956" w:rsidTr="007468F0">
        <w:trPr>
          <w:cantSplit/>
        </w:trPr>
        <w:tc>
          <w:tcPr>
            <w:tcW w:w="2660" w:type="dxa"/>
            <w:vAlign w:val="center"/>
          </w:tcPr>
          <w:p w:rsidR="00243BE6" w:rsidRPr="00305A6F" w:rsidRDefault="00243BE6" w:rsidP="007468F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305A6F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6379" w:type="dxa"/>
            <w:vAlign w:val="center"/>
          </w:tcPr>
          <w:p w:rsidR="00243BE6" w:rsidRPr="00305A6F" w:rsidRDefault="00243BE6" w:rsidP="007468F0">
            <w:pPr>
              <w:pStyle w:val="Iniiaiieoaeno2"/>
              <w:ind w:firstLine="0"/>
              <w:rPr>
                <w:b/>
                <w:sz w:val="24"/>
                <w:szCs w:val="24"/>
              </w:rPr>
            </w:pPr>
            <w:r w:rsidRPr="00305A6F"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-28,4</w:t>
            </w:r>
          </w:p>
        </w:tc>
      </w:tr>
      <w:tr w:rsidR="00243BE6" w:rsidRPr="00444956" w:rsidTr="007468F0">
        <w:trPr>
          <w:cantSplit/>
        </w:trPr>
        <w:tc>
          <w:tcPr>
            <w:tcW w:w="2660" w:type="dxa"/>
            <w:vAlign w:val="center"/>
          </w:tcPr>
          <w:p w:rsidR="00243BE6" w:rsidRPr="008A1867" w:rsidRDefault="00243BE6" w:rsidP="007468F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6379" w:type="dxa"/>
            <w:vAlign w:val="center"/>
          </w:tcPr>
          <w:p w:rsidR="00243BE6" w:rsidRDefault="00243BE6" w:rsidP="007468F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-28,4</w:t>
            </w:r>
          </w:p>
        </w:tc>
      </w:tr>
    </w:tbl>
    <w:p w:rsidR="00243BE6" w:rsidRDefault="00243BE6" w:rsidP="00C57BB0">
      <w:pPr>
        <w:tabs>
          <w:tab w:val="left" w:pos="8789"/>
        </w:tabs>
        <w:spacing w:after="0"/>
        <w:ind w:right="-1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243BE6" w:rsidRPr="00C57BB0" w:rsidRDefault="00243BE6" w:rsidP="00C57B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>Приложение 6</w:t>
      </w:r>
    </w:p>
    <w:p w:rsidR="00243BE6" w:rsidRPr="00C57BB0" w:rsidRDefault="00243BE6" w:rsidP="00C57BB0">
      <w:pPr>
        <w:spacing w:after="0"/>
        <w:ind w:left="522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>к решению Совета Коломинского</w:t>
      </w:r>
    </w:p>
    <w:p w:rsidR="00243BE6" w:rsidRPr="00C57BB0" w:rsidRDefault="00243BE6" w:rsidP="00C57BB0">
      <w:pPr>
        <w:spacing w:after="0"/>
        <w:ind w:left="522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>сельского поселения</w:t>
      </w:r>
    </w:p>
    <w:p w:rsidR="00243BE6" w:rsidRPr="00C57BB0" w:rsidRDefault="00243BE6" w:rsidP="00C57BB0">
      <w:pPr>
        <w:spacing w:after="0"/>
        <w:ind w:left="522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 xml:space="preserve">от  30.04.2020 № 4 </w:t>
      </w:r>
    </w:p>
    <w:p w:rsidR="00243BE6" w:rsidRPr="00C57BB0" w:rsidRDefault="00243BE6" w:rsidP="00C57BB0">
      <w:pPr>
        <w:spacing w:after="0"/>
        <w:jc w:val="center"/>
        <w:rPr>
          <w:rFonts w:ascii="Times New Roman" w:hAnsi="Times New Roman"/>
        </w:rPr>
      </w:pPr>
    </w:p>
    <w:p w:rsidR="00243BE6" w:rsidRPr="00E122E0" w:rsidRDefault="00243BE6" w:rsidP="00C57B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43BE6" w:rsidRPr="00E122E0" w:rsidRDefault="00243BE6" w:rsidP="00C57B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43BE6" w:rsidRPr="00E122E0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E0">
        <w:rPr>
          <w:rFonts w:ascii="Times New Roman" w:hAnsi="Times New Roman"/>
          <w:b/>
          <w:sz w:val="24"/>
          <w:szCs w:val="24"/>
        </w:rPr>
        <w:t>ИСТОЧНИКИ</w:t>
      </w:r>
    </w:p>
    <w:p w:rsidR="00243BE6" w:rsidRPr="00E122E0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E0"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:rsidR="00243BE6" w:rsidRPr="00E122E0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E0">
        <w:rPr>
          <w:rFonts w:ascii="Times New Roman" w:hAnsi="Times New Roman"/>
          <w:b/>
          <w:sz w:val="24"/>
          <w:szCs w:val="24"/>
        </w:rPr>
        <w:t xml:space="preserve">«Коломинское сельское поселение» на 2020  год   </w:t>
      </w:r>
    </w:p>
    <w:p w:rsidR="00243BE6" w:rsidRPr="00E122E0" w:rsidRDefault="00243BE6" w:rsidP="00C57BB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7905"/>
        <w:gridCol w:w="2845"/>
      </w:tblGrid>
      <w:tr w:rsidR="00243BE6" w:rsidRPr="00444956" w:rsidTr="007468F0">
        <w:trPr>
          <w:cantSplit/>
          <w:trHeight w:val="70"/>
        </w:trPr>
        <w:tc>
          <w:tcPr>
            <w:tcW w:w="7905" w:type="dxa"/>
            <w:vAlign w:val="center"/>
          </w:tcPr>
          <w:p w:rsidR="00243BE6" w:rsidRPr="00E122E0" w:rsidRDefault="00243BE6" w:rsidP="007468F0">
            <w:pPr>
              <w:pStyle w:val="Title"/>
            </w:pPr>
            <w:r w:rsidRPr="00E122E0">
              <w:t>Наименование источников внутреннего финансирования дефицитов бюджетов</w:t>
            </w:r>
            <w:r w:rsidRPr="00E122E0">
              <w:rPr>
                <w:b w:val="0"/>
              </w:rPr>
              <w:t xml:space="preserve"> </w:t>
            </w:r>
            <w:r w:rsidRPr="00E122E0">
              <w:t>Российской Федерации</w:t>
            </w:r>
          </w:p>
        </w:tc>
        <w:tc>
          <w:tcPr>
            <w:tcW w:w="2845" w:type="dxa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Сумма, тыс.рублей</w:t>
            </w:r>
          </w:p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3BE6" w:rsidRPr="00444956" w:rsidTr="007468F0">
        <w:trPr>
          <w:cantSplit/>
          <w:trHeight w:val="540"/>
        </w:trPr>
        <w:tc>
          <w:tcPr>
            <w:tcW w:w="7905" w:type="dxa"/>
            <w:vAlign w:val="center"/>
          </w:tcPr>
          <w:p w:rsidR="00243BE6" w:rsidRPr="00E122E0" w:rsidRDefault="00243BE6" w:rsidP="007468F0">
            <w:pPr>
              <w:pStyle w:val="Title"/>
              <w:jc w:val="both"/>
              <w:rPr>
                <w:b w:val="0"/>
              </w:rPr>
            </w:pPr>
            <w:r w:rsidRPr="00E122E0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2845" w:type="dxa"/>
            <w:vAlign w:val="center"/>
          </w:tcPr>
          <w:p w:rsidR="00243BE6" w:rsidRPr="00E122E0" w:rsidRDefault="00243BE6" w:rsidP="007468F0">
            <w:pPr>
              <w:pStyle w:val="Title"/>
              <w:rPr>
                <w:b w:val="0"/>
              </w:rPr>
            </w:pPr>
            <w:r>
              <w:rPr>
                <w:b w:val="0"/>
              </w:rPr>
              <w:t>228,4</w:t>
            </w:r>
          </w:p>
        </w:tc>
      </w:tr>
      <w:tr w:rsidR="00243BE6" w:rsidRPr="00444956" w:rsidTr="007468F0">
        <w:trPr>
          <w:cantSplit/>
          <w:trHeight w:val="540"/>
        </w:trPr>
        <w:tc>
          <w:tcPr>
            <w:tcW w:w="7905" w:type="dxa"/>
            <w:vAlign w:val="center"/>
          </w:tcPr>
          <w:p w:rsidR="00243BE6" w:rsidRPr="00E122E0" w:rsidRDefault="00243BE6" w:rsidP="007468F0">
            <w:pPr>
              <w:pStyle w:val="Title"/>
              <w:jc w:val="both"/>
            </w:pPr>
            <w:r w:rsidRPr="00E122E0">
              <w:t>Итого источники внутреннего финансирования дефицита бюджета</w:t>
            </w:r>
          </w:p>
        </w:tc>
        <w:tc>
          <w:tcPr>
            <w:tcW w:w="2845" w:type="dxa"/>
            <w:vAlign w:val="center"/>
          </w:tcPr>
          <w:p w:rsidR="00243BE6" w:rsidRPr="00E122E0" w:rsidRDefault="00243BE6" w:rsidP="007468F0">
            <w:pPr>
              <w:pStyle w:val="Title"/>
            </w:pPr>
            <w:r>
              <w:t>228,4</w:t>
            </w:r>
          </w:p>
        </w:tc>
      </w:tr>
    </w:tbl>
    <w:p w:rsidR="00243BE6" w:rsidRPr="008627CF" w:rsidRDefault="00243BE6" w:rsidP="00C57BB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Pr="00C57BB0" w:rsidRDefault="00243BE6" w:rsidP="00C57BB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>0</w:t>
      </w:r>
    </w:p>
    <w:p w:rsidR="00243BE6" w:rsidRPr="00C57BB0" w:rsidRDefault="00243BE6" w:rsidP="00C57BB0">
      <w:pPr>
        <w:spacing w:after="0"/>
        <w:ind w:left="558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>к решению Совета Коломинского</w:t>
      </w:r>
    </w:p>
    <w:p w:rsidR="00243BE6" w:rsidRPr="00C57BB0" w:rsidRDefault="00243BE6" w:rsidP="00C57BB0">
      <w:pPr>
        <w:spacing w:after="0"/>
        <w:ind w:left="558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>сельского поселения</w:t>
      </w:r>
    </w:p>
    <w:p w:rsidR="00243BE6" w:rsidRPr="00C57BB0" w:rsidRDefault="00243BE6" w:rsidP="00C57BB0">
      <w:pPr>
        <w:spacing w:after="0"/>
        <w:ind w:left="558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 xml:space="preserve">от 30.04.2020 № 4 </w:t>
      </w:r>
    </w:p>
    <w:p w:rsidR="00243BE6" w:rsidRPr="008A1867" w:rsidRDefault="00243BE6" w:rsidP="00C57B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43BE6" w:rsidRPr="008A1867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РАСПРЕДЕЛЕНИЕ</w:t>
      </w:r>
    </w:p>
    <w:p w:rsidR="00243BE6" w:rsidRPr="008A1867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243BE6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A1867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3BE6" w:rsidRPr="009B354A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2098" w:type="dxa"/>
        <w:tblInd w:w="-887" w:type="dxa"/>
        <w:tblLook w:val="0000"/>
      </w:tblPr>
      <w:tblGrid>
        <w:gridCol w:w="5968"/>
        <w:gridCol w:w="816"/>
        <w:gridCol w:w="1594"/>
        <w:gridCol w:w="1212"/>
        <w:gridCol w:w="1233"/>
        <w:gridCol w:w="1275"/>
      </w:tblGrid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21672,0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6347,1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sz w:val="24"/>
                <w:szCs w:val="24"/>
              </w:rPr>
              <w:t>912,1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5105,6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5089,4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5089,4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5089,4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1209,4</w:t>
            </w:r>
          </w:p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1209,4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276,0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276,0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167,4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167,4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167,4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 причиненных в результате незаконных действий (бездействия) органов местного самоуправления либо должностных лиц этого органа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 xml:space="preserve">0113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157,0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добровольных пожарных дружин на территории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мероприятия в области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4861,3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sz w:val="24"/>
                <w:szCs w:val="24"/>
              </w:rPr>
              <w:t>4861,3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1800000000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1820000000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1828400000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Расходы в сфере дорожного хозяйства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1667,0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1481,8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65,7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1346200000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333,6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1082,5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1082,5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679,7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674,3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674,3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7409,5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7409,5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2409,7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2409,7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2409,7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726,0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 на приобретение 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634,9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634,9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9900021340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245,6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245,6</w:t>
            </w:r>
          </w:p>
        </w:tc>
      </w:tr>
      <w:tr w:rsidR="00243BE6" w:rsidRPr="00444956" w:rsidTr="00C57BB0">
        <w:trPr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в части обеспечения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44956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75" w:type="dxa"/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44956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243BE6" w:rsidRPr="00444956" w:rsidTr="00C57B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44956">
              <w:rPr>
                <w:rFonts w:ascii="Times New Roman" w:hAnsi="Times New Roman"/>
                <w:sz w:val="24"/>
                <w:szCs w:val="24"/>
              </w:rPr>
              <w:t xml:space="preserve">0008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243BE6" w:rsidRPr="008A1867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43BE6" w:rsidRDefault="00243BE6" w:rsidP="00C57BB0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  <w:sectPr w:rsidR="00243BE6" w:rsidSect="00C57BB0">
          <w:footerReference w:type="even" r:id="rId7"/>
          <w:footerReference w:type="default" r:id="rId8"/>
          <w:pgSz w:w="11906" w:h="16838"/>
          <w:pgMar w:top="816" w:right="926" w:bottom="1134" w:left="1440" w:header="709" w:footer="709" w:gutter="0"/>
          <w:cols w:space="720"/>
        </w:sectPr>
      </w:pPr>
    </w:p>
    <w:p w:rsidR="00243BE6" w:rsidRPr="00C57BB0" w:rsidRDefault="00243BE6" w:rsidP="00C57BB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>1</w:t>
      </w:r>
    </w:p>
    <w:p w:rsidR="00243BE6" w:rsidRPr="00C57BB0" w:rsidRDefault="00243BE6" w:rsidP="00C57BB0">
      <w:pPr>
        <w:spacing w:after="0"/>
        <w:ind w:left="558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>к решению Совета Коломинского</w:t>
      </w:r>
    </w:p>
    <w:p w:rsidR="00243BE6" w:rsidRPr="00C57BB0" w:rsidRDefault="00243BE6" w:rsidP="00C57BB0">
      <w:pPr>
        <w:spacing w:after="0"/>
        <w:ind w:left="558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>сельского поселения</w:t>
      </w:r>
    </w:p>
    <w:p w:rsidR="00243BE6" w:rsidRPr="00C57BB0" w:rsidRDefault="00243BE6" w:rsidP="00C57BB0">
      <w:pPr>
        <w:spacing w:after="0"/>
        <w:ind w:left="5580"/>
        <w:jc w:val="right"/>
        <w:rPr>
          <w:rFonts w:ascii="Times New Roman" w:hAnsi="Times New Roman"/>
        </w:rPr>
      </w:pPr>
      <w:r w:rsidRPr="00C57BB0">
        <w:rPr>
          <w:rFonts w:ascii="Times New Roman" w:hAnsi="Times New Roman"/>
        </w:rPr>
        <w:t xml:space="preserve">от 30.04.2020 № 4 </w:t>
      </w:r>
    </w:p>
    <w:p w:rsidR="00243BE6" w:rsidRPr="008A1867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243BE6" w:rsidRPr="008A1867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 «Коломинское сельское поселение»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3BE6" w:rsidRPr="008A1867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0" w:type="dxa"/>
        <w:tblInd w:w="94" w:type="dxa"/>
        <w:tblLook w:val="0000"/>
      </w:tblPr>
      <w:tblGrid>
        <w:gridCol w:w="8628"/>
        <w:gridCol w:w="1847"/>
        <w:gridCol w:w="780"/>
        <w:gridCol w:w="1550"/>
        <w:gridCol w:w="1188"/>
        <w:gridCol w:w="1227"/>
      </w:tblGrid>
      <w:tr w:rsidR="00243BE6" w:rsidRPr="00444956" w:rsidTr="007468F0">
        <w:trPr>
          <w:trHeight w:val="57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21672,0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6347,1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912,1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5105,6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5089,4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5089,4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5089,4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1209,4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1209,4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276,0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276,0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167,4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167,4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167,4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 причиненных в результате незаконных действий (бездействия) органов местного самоуправления либо должностных лиц этого органа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157,0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добровольных пожарных дружин на территории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мероприятия в области пожарной безопасности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4861,3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4861,3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1667,0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</w:tr>
      <w:tr w:rsidR="00243BE6" w:rsidRPr="00444956" w:rsidTr="007468F0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</w:tr>
      <w:tr w:rsidR="00243BE6" w:rsidRPr="00444956" w:rsidTr="007468F0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243BE6" w:rsidRPr="00444956" w:rsidTr="007468F0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243BE6" w:rsidRPr="00444956" w:rsidTr="007468F0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bCs/>
                <w:sz w:val="24"/>
                <w:szCs w:val="24"/>
              </w:rPr>
              <w:t>1481,8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65,7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333,6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1082,5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1082,5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679,7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674,3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674,3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7409,5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7409,5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2409,7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2409,7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2409,7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726,0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726,0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/>
                <w:iCs/>
                <w:sz w:val="24"/>
                <w:szCs w:val="24"/>
              </w:rPr>
              <w:t>634,9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/>
                <w:iCs/>
                <w:sz w:val="24"/>
                <w:szCs w:val="24"/>
              </w:rPr>
              <w:t>634,9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245,6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245,6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в части обеспечения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4449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44956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243BE6" w:rsidRPr="00444956" w:rsidTr="007468F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6" w:rsidRPr="00444956" w:rsidRDefault="00243BE6" w:rsidP="007468F0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44495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444956">
              <w:rPr>
                <w:rFonts w:ascii="Times New Roman" w:hAnsi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E6" w:rsidRPr="00444956" w:rsidRDefault="00243BE6" w:rsidP="007468F0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44495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243BE6" w:rsidRPr="008A1867" w:rsidRDefault="00243BE6" w:rsidP="00C57BB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43BE6" w:rsidRPr="008A1867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  <w:sectPr w:rsidR="00243BE6" w:rsidSect="008A1867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243BE6" w:rsidRPr="00974C01" w:rsidRDefault="00243BE6" w:rsidP="00C57B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4C0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43BE6" w:rsidRPr="00C57BB0" w:rsidRDefault="00243BE6" w:rsidP="00C57BB0">
      <w:pPr>
        <w:jc w:val="center"/>
        <w:rPr>
          <w:rFonts w:ascii="Times New Roman" w:hAnsi="Times New Roman"/>
          <w:b/>
          <w:sz w:val="24"/>
          <w:szCs w:val="24"/>
        </w:rPr>
      </w:pPr>
      <w:r w:rsidRPr="00C57BB0">
        <w:rPr>
          <w:rFonts w:ascii="Times New Roman" w:hAnsi="Times New Roman"/>
          <w:b/>
          <w:sz w:val="24"/>
          <w:szCs w:val="24"/>
        </w:rPr>
        <w:t>к решению Совета муниципального образования «Коломинское сельское поселение» от 30.04.2020 № 4 «О внесении изменений в решение Совета Коломинского сельского поселения «О бюджете муниципального образования «Коломинское сельское поселение» на 2020 год</w:t>
      </w: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«Коломинское сельское поселение».</w:t>
      </w: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 поступлений по доходам увеличивается за счет безвозмездных поступлений на 2136,9 тыс.рублей, в том числе: </w:t>
      </w: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увеличивается за счет безвозмездных поступлений от других бюджетов бюджетной системы Российской Федерации увеличиваются на 2136,9 рублей, в том числе:</w:t>
      </w: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827"/>
        <w:gridCol w:w="1560"/>
        <w:gridCol w:w="1577"/>
      </w:tblGrid>
      <w:tr w:rsidR="00243BE6" w:rsidRPr="000F1F20" w:rsidTr="007468F0">
        <w:tc>
          <w:tcPr>
            <w:tcW w:w="450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Утвержденный план, тыс.рублей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Уточненный план, тыс.рублей</w:t>
            </w:r>
          </w:p>
        </w:tc>
        <w:tc>
          <w:tcPr>
            <w:tcW w:w="157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Изменение, (+,-), тыс.рублей</w:t>
            </w:r>
          </w:p>
        </w:tc>
      </w:tr>
      <w:tr w:rsidR="00243BE6" w:rsidRPr="000F1F20" w:rsidTr="007468F0">
        <w:tc>
          <w:tcPr>
            <w:tcW w:w="450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16416,0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18552,9</w:t>
            </w:r>
          </w:p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+2136,9</w:t>
            </w:r>
          </w:p>
        </w:tc>
      </w:tr>
      <w:tr w:rsidR="00243BE6" w:rsidRPr="000F1F20" w:rsidTr="007468F0">
        <w:tc>
          <w:tcPr>
            <w:tcW w:w="450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2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742,8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157,0</w:t>
            </w:r>
          </w:p>
        </w:tc>
        <w:tc>
          <w:tcPr>
            <w:tcW w:w="157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-585,8</w:t>
            </w:r>
          </w:p>
        </w:tc>
      </w:tr>
      <w:tr w:rsidR="00243BE6" w:rsidRPr="000F1F20" w:rsidTr="007468F0">
        <w:tc>
          <w:tcPr>
            <w:tcW w:w="450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BE6" w:rsidRPr="000F1F20" w:rsidTr="007468F0">
        <w:tc>
          <w:tcPr>
            <w:tcW w:w="450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2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742,8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157,0</w:t>
            </w:r>
          </w:p>
        </w:tc>
        <w:tc>
          <w:tcPr>
            <w:tcW w:w="157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-585,8</w:t>
            </w:r>
          </w:p>
        </w:tc>
      </w:tr>
      <w:tr w:rsidR="00243BE6" w:rsidRPr="000F1F20" w:rsidTr="007468F0">
        <w:tc>
          <w:tcPr>
            <w:tcW w:w="450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6301,9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9024,6</w:t>
            </w:r>
          </w:p>
        </w:tc>
        <w:tc>
          <w:tcPr>
            <w:tcW w:w="157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+2722,7</w:t>
            </w:r>
          </w:p>
        </w:tc>
      </w:tr>
      <w:tr w:rsidR="00243BE6" w:rsidRPr="000F1F20" w:rsidTr="007468F0">
        <w:tc>
          <w:tcPr>
            <w:tcW w:w="450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E6" w:rsidRPr="000F1F20" w:rsidTr="007468F0">
        <w:tc>
          <w:tcPr>
            <w:tcW w:w="450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2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57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+726,0</w:t>
            </w:r>
          </w:p>
        </w:tc>
      </w:tr>
      <w:tr w:rsidR="00243BE6" w:rsidRPr="000F1F20" w:rsidTr="007468F0">
        <w:tc>
          <w:tcPr>
            <w:tcW w:w="450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82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3468,9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3194,3</w:t>
            </w:r>
          </w:p>
        </w:tc>
        <w:tc>
          <w:tcPr>
            <w:tcW w:w="157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 xml:space="preserve"> -274,6</w:t>
            </w:r>
          </w:p>
        </w:tc>
      </w:tr>
      <w:tr w:rsidR="00243BE6" w:rsidRPr="000F1F20" w:rsidTr="007468F0">
        <w:tc>
          <w:tcPr>
            <w:tcW w:w="450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2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  <w:tc>
          <w:tcPr>
            <w:tcW w:w="157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+2171,8</w:t>
            </w:r>
          </w:p>
        </w:tc>
      </w:tr>
      <w:tr w:rsidR="00243BE6" w:rsidRPr="000F1F20" w:rsidTr="007468F0">
        <w:tc>
          <w:tcPr>
            <w:tcW w:w="450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на демонтаж вышки сотовой связи в с.Обское</w:t>
            </w:r>
          </w:p>
        </w:tc>
        <w:tc>
          <w:tcPr>
            <w:tcW w:w="182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577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+99,5</w:t>
            </w:r>
          </w:p>
        </w:tc>
      </w:tr>
    </w:tbl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Расходы бюджета поселения увеличиваются на 2196,6 тыс.рублей, в том числе корректируются по следующим разделам и подразделам:</w:t>
      </w: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536"/>
        <w:gridCol w:w="1772"/>
        <w:gridCol w:w="1630"/>
        <w:gridCol w:w="1560"/>
      </w:tblGrid>
      <w:tr w:rsidR="00243BE6" w:rsidRPr="000F1F20" w:rsidTr="007468F0">
        <w:tc>
          <w:tcPr>
            <w:tcW w:w="294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Утвержденный план, тыс.руб.</w:t>
            </w:r>
          </w:p>
        </w:tc>
        <w:tc>
          <w:tcPr>
            <w:tcW w:w="163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Уточненный план, тыс.руб.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Отклонение, (+,-), тыс.руб.</w:t>
            </w:r>
          </w:p>
        </w:tc>
      </w:tr>
      <w:tr w:rsidR="00243BE6" w:rsidRPr="000F1F20" w:rsidTr="007468F0">
        <w:tc>
          <w:tcPr>
            <w:tcW w:w="294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6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772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6197,6</w:t>
            </w:r>
          </w:p>
        </w:tc>
        <w:tc>
          <w:tcPr>
            <w:tcW w:w="163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6347,1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+149,5</w:t>
            </w:r>
          </w:p>
        </w:tc>
      </w:tr>
      <w:tr w:rsidR="00243BE6" w:rsidRPr="000F1F20" w:rsidTr="007468F0">
        <w:tc>
          <w:tcPr>
            <w:tcW w:w="294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772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+54,4</w:t>
            </w:r>
          </w:p>
        </w:tc>
      </w:tr>
      <w:tr w:rsidR="00243BE6" w:rsidRPr="000F1F20" w:rsidTr="007468F0">
        <w:tc>
          <w:tcPr>
            <w:tcW w:w="294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5076,2</w:t>
            </w:r>
          </w:p>
        </w:tc>
        <w:tc>
          <w:tcPr>
            <w:tcW w:w="163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4801,6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-214,9</w:t>
            </w:r>
          </w:p>
        </w:tc>
      </w:tr>
      <w:tr w:rsidR="00243BE6" w:rsidRPr="000F1F20" w:rsidTr="007468F0">
        <w:tc>
          <w:tcPr>
            <w:tcW w:w="294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1586,2</w:t>
            </w:r>
          </w:p>
        </w:tc>
        <w:tc>
          <w:tcPr>
            <w:tcW w:w="163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1481,8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-104,4</w:t>
            </w:r>
          </w:p>
        </w:tc>
      </w:tr>
      <w:tr w:rsidR="00243BE6" w:rsidRPr="000F1F20" w:rsidTr="007468F0">
        <w:tc>
          <w:tcPr>
            <w:tcW w:w="294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36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772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5237,7</w:t>
            </w:r>
          </w:p>
        </w:tc>
        <w:tc>
          <w:tcPr>
            <w:tcW w:w="163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7409,5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+2171,8</w:t>
            </w:r>
          </w:p>
        </w:tc>
      </w:tr>
      <w:tr w:rsidR="00243BE6" w:rsidRPr="000F1F20" w:rsidTr="007468F0">
        <w:tc>
          <w:tcPr>
            <w:tcW w:w="294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36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72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  <w:tc>
          <w:tcPr>
            <w:tcW w:w="163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20">
              <w:rPr>
                <w:rFonts w:ascii="Times New Roman" w:hAnsi="Times New Roman"/>
                <w:sz w:val="24"/>
                <w:szCs w:val="24"/>
              </w:rPr>
              <w:t>+140,2</w:t>
            </w:r>
          </w:p>
        </w:tc>
      </w:tr>
      <w:tr w:rsidR="00243BE6" w:rsidRPr="000F1F20" w:rsidTr="007468F0">
        <w:tc>
          <w:tcPr>
            <w:tcW w:w="2943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19475,4</w:t>
            </w:r>
          </w:p>
        </w:tc>
        <w:tc>
          <w:tcPr>
            <w:tcW w:w="163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21612,3</w:t>
            </w:r>
          </w:p>
        </w:tc>
        <w:tc>
          <w:tcPr>
            <w:tcW w:w="1560" w:type="dxa"/>
          </w:tcPr>
          <w:p w:rsidR="00243BE6" w:rsidRPr="000F1F20" w:rsidRDefault="00243BE6" w:rsidP="00746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F20">
              <w:rPr>
                <w:rFonts w:ascii="Times New Roman" w:hAnsi="Times New Roman"/>
                <w:b/>
                <w:sz w:val="24"/>
                <w:szCs w:val="24"/>
              </w:rPr>
              <w:t>+2196,6</w:t>
            </w:r>
          </w:p>
        </w:tc>
      </w:tr>
    </w:tbl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BE6" w:rsidRPr="00F567EA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разделу 0100 «Общегосударственные вопросы», в том числе по подразделу 0113 «Другие общегосударственные вопросы» расходы увеличиваются на 50,0 тыс.рублей на </w:t>
      </w:r>
      <w:r w:rsidRPr="00F567EA">
        <w:rPr>
          <w:rFonts w:ascii="Times New Roman" w:hAnsi="Times New Roman"/>
          <w:sz w:val="24"/>
          <w:szCs w:val="24"/>
        </w:rPr>
        <w:t>основании постановления о возбуждении исполнительного производства от 14.10.2019  года.</w:t>
      </w:r>
      <w:r>
        <w:rPr>
          <w:rFonts w:ascii="Times New Roman" w:hAnsi="Times New Roman"/>
          <w:sz w:val="24"/>
          <w:szCs w:val="24"/>
        </w:rPr>
        <w:t xml:space="preserve"> (Дело № 70022/19/24201 от 29.09.2019-организация на территории поселения специализированной службы).</w:t>
      </w:r>
    </w:p>
    <w:p w:rsidR="00243BE6" w:rsidRPr="00F567EA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7EA">
        <w:rPr>
          <w:rFonts w:ascii="Times New Roman" w:hAnsi="Times New Roman"/>
          <w:sz w:val="24"/>
          <w:szCs w:val="24"/>
        </w:rPr>
        <w:t xml:space="preserve">     по подразделу 0113 «Другие общегосударственные вопросы» рас</w:t>
      </w:r>
      <w:r>
        <w:rPr>
          <w:rFonts w:ascii="Times New Roman" w:hAnsi="Times New Roman"/>
          <w:sz w:val="24"/>
          <w:szCs w:val="24"/>
        </w:rPr>
        <w:t>х</w:t>
      </w:r>
      <w:r w:rsidRPr="00F567EA">
        <w:rPr>
          <w:rFonts w:ascii="Times New Roman" w:hAnsi="Times New Roman"/>
          <w:sz w:val="24"/>
          <w:szCs w:val="24"/>
        </w:rPr>
        <w:t>оды уве</w:t>
      </w:r>
      <w:r>
        <w:rPr>
          <w:rFonts w:ascii="Times New Roman" w:hAnsi="Times New Roman"/>
          <w:sz w:val="24"/>
          <w:szCs w:val="24"/>
        </w:rPr>
        <w:t>л</w:t>
      </w:r>
      <w:r w:rsidRPr="00F567EA">
        <w:rPr>
          <w:rFonts w:ascii="Times New Roman" w:hAnsi="Times New Roman"/>
          <w:sz w:val="24"/>
          <w:szCs w:val="24"/>
        </w:rPr>
        <w:t>ичиваются на 99</w:t>
      </w:r>
      <w:r>
        <w:rPr>
          <w:rFonts w:ascii="Times New Roman" w:hAnsi="Times New Roman"/>
          <w:sz w:val="24"/>
          <w:szCs w:val="24"/>
        </w:rPr>
        <w:t>,</w:t>
      </w:r>
      <w:r w:rsidRPr="00F567EA">
        <w:rPr>
          <w:rFonts w:ascii="Times New Roman" w:hAnsi="Times New Roman"/>
          <w:sz w:val="24"/>
          <w:szCs w:val="24"/>
        </w:rPr>
        <w:t>5 тыс.рублей</w:t>
      </w:r>
      <w:r>
        <w:rPr>
          <w:rFonts w:ascii="Times New Roman" w:hAnsi="Times New Roman"/>
          <w:sz w:val="24"/>
          <w:szCs w:val="24"/>
        </w:rPr>
        <w:t xml:space="preserve">. На имя Главы Чаинского района было направлено ходатайство на выделение денежных средств на реконструкцию вышки сотовой связи </w:t>
      </w:r>
      <w:r w:rsidRPr="00F567EA">
        <w:rPr>
          <w:rFonts w:ascii="Times New Roman" w:hAnsi="Times New Roman"/>
          <w:sz w:val="24"/>
          <w:szCs w:val="24"/>
        </w:rPr>
        <w:t>в селе Обское</w:t>
      </w:r>
      <w:r>
        <w:rPr>
          <w:rFonts w:ascii="Times New Roman" w:hAnsi="Times New Roman"/>
          <w:sz w:val="24"/>
          <w:szCs w:val="24"/>
        </w:rPr>
        <w:t>. В 2019 году в населенном пункте за счет средств оператора установлена вышка сотовой связи (оператор Теле-2), которая в настоящее время на 100 процентов обеспечивает сотовую связи и интернет. В связи с тем, что в с.Чемондаевка полностью отсутствует сотовая связь и интернет Администрацией Чаинского района принято решение о</w:t>
      </w:r>
      <w:r w:rsidRPr="00F567EA">
        <w:rPr>
          <w:rFonts w:ascii="Times New Roman" w:hAnsi="Times New Roman"/>
          <w:sz w:val="24"/>
          <w:szCs w:val="24"/>
        </w:rPr>
        <w:t xml:space="preserve"> перенос</w:t>
      </w:r>
      <w:r>
        <w:rPr>
          <w:rFonts w:ascii="Times New Roman" w:hAnsi="Times New Roman"/>
          <w:sz w:val="24"/>
          <w:szCs w:val="24"/>
        </w:rPr>
        <w:t>е</w:t>
      </w:r>
      <w:r w:rsidRPr="00F567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вышки</w:t>
      </w:r>
      <w:r w:rsidRPr="00F567EA">
        <w:rPr>
          <w:rFonts w:ascii="Times New Roman" w:hAnsi="Times New Roman"/>
          <w:sz w:val="24"/>
          <w:szCs w:val="24"/>
        </w:rPr>
        <w:t xml:space="preserve"> в Подгорнское сельское пос</w:t>
      </w:r>
      <w:r>
        <w:rPr>
          <w:rFonts w:ascii="Times New Roman" w:hAnsi="Times New Roman"/>
          <w:sz w:val="24"/>
          <w:szCs w:val="24"/>
        </w:rPr>
        <w:t>е</w:t>
      </w:r>
      <w:r w:rsidRPr="00F567EA">
        <w:rPr>
          <w:rFonts w:ascii="Times New Roman" w:hAnsi="Times New Roman"/>
          <w:sz w:val="24"/>
          <w:szCs w:val="24"/>
        </w:rPr>
        <w:t>ление</w:t>
      </w:r>
      <w:r>
        <w:rPr>
          <w:rFonts w:ascii="Times New Roman" w:hAnsi="Times New Roman"/>
          <w:sz w:val="24"/>
          <w:szCs w:val="24"/>
        </w:rPr>
        <w:t xml:space="preserve"> с.Чемондаевка. Демонтаж оборудования данного вида работ составляет 99500,0 рублей. (Уведомление об изменении лимитов бюджетных обязательств от 14.04.20230 № 190).</w:t>
      </w:r>
    </w:p>
    <w:p w:rsidR="00243BE6" w:rsidRPr="00F567EA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разделу 0300 «Национальная безопасность и правоохранительная деятельность» расходы увеличиваются на 54,4 тыс.рублей  на оплату </w:t>
      </w:r>
      <w:r w:rsidRPr="00F567EA">
        <w:rPr>
          <w:rFonts w:ascii="Times New Roman" w:hAnsi="Times New Roman"/>
          <w:sz w:val="24"/>
          <w:szCs w:val="24"/>
        </w:rPr>
        <w:t>за приобретение  противопожарных средств (пожарные рукава и пожарные знаки).</w:t>
      </w: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 разделу 0400 «Национальная экономика» расходы уменьшаются на 214,9 тыс.рублей, в том числе: уменьшаются на 274,6 тыс.рублей - Муниципальному образованию были выделены межбюджетные трансферты из областного бюджета в сумме 3 468 880,0 рублей. Согласно сметной стоимости по объектам ремонта участков капитального ремонта автомобильных дорог необходимо средств в сумме 3194253,78 рублей.  Администрация  поселения вышла с ходатайством к Администрации Чаинского района с просьбой изменить лимиты в сторону уменьшения на сумму 274626,22 рублей.</w:t>
      </w: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Увеличить дорожный фонд за счет перевыполнения плана по акцизам за 2019 год на 59733,21 рублей (1355000,0 - 1414733,21) за счет остатков средств на счетах.</w:t>
      </w: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Расходы по разделу 0500 «Жилищно-коммунальное хозяйство», в том числе: по подразделу 0503 «Благоустройство» корректируются с передвижкой средств на подраздел 0113 «Другие общегосударственные вопросы» в сумме 50,0 тыс.рублей, и подраздел 0309 «Защита населения и территории от чрезвычайных ситуаций природного и техногенного характера, гражданская оборона»  в сумме 54,4 тыс.рублей.</w:t>
      </w:r>
    </w:p>
    <w:p w:rsidR="00243BE6" w:rsidRPr="001A67BD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Расходы по разделу 0800 «Культура, кинематография» увеличиваются на 2171,8 тыс. рублей </w:t>
      </w:r>
      <w:r w:rsidRPr="001A67BD">
        <w:rPr>
          <w:rFonts w:ascii="Times New Roman" w:hAnsi="Times New Roman"/>
          <w:sz w:val="24"/>
          <w:szCs w:val="24"/>
        </w:rPr>
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</w:t>
      </w:r>
      <w:r>
        <w:rPr>
          <w:rFonts w:ascii="Times New Roman" w:hAnsi="Times New Roman"/>
          <w:sz w:val="24"/>
          <w:szCs w:val="24"/>
        </w:rPr>
        <w:t xml:space="preserve"> культуры муниципальных учреждений культуры.</w:t>
      </w: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Расходы по разделу 1000 «Социальная политика» увеличиваются на 140,2 тыс.рублей, в том числе: уменьшаются на 585,8 тыс.рублей за счет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 увеличиваются на 726,0 тыс.рублей на исполнение судебных актов на приобретение жилья детям-сиротам.</w:t>
      </w: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Дефицит бюджета поселения на 01 мая 2020 года составляет 228,4 тыс. рублей.</w:t>
      </w: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BE6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Ведущий специалист                                             Боброва</w:t>
      </w:r>
    </w:p>
    <w:p w:rsidR="00243BE6" w:rsidRPr="008A1867" w:rsidRDefault="00243BE6" w:rsidP="00C57BB0">
      <w:pPr>
        <w:spacing w:after="0"/>
        <w:ind w:left="10980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лоечнл00 </w:t>
      </w:r>
    </w:p>
    <w:p w:rsidR="00243BE6" w:rsidRPr="008A1867" w:rsidRDefault="00243BE6" w:rsidP="00C57BB0">
      <w:pPr>
        <w:spacing w:after="0"/>
        <w:ind w:left="10980"/>
        <w:jc w:val="right"/>
        <w:rPr>
          <w:rFonts w:ascii="Times New Roman" w:hAnsi="Times New Roman"/>
          <w:sz w:val="24"/>
          <w:szCs w:val="24"/>
        </w:rPr>
      </w:pPr>
    </w:p>
    <w:p w:rsidR="00243BE6" w:rsidRPr="008A1867" w:rsidRDefault="00243BE6" w:rsidP="00C57BB0">
      <w:pPr>
        <w:spacing w:after="0"/>
        <w:rPr>
          <w:rFonts w:ascii="Times New Roman" w:hAnsi="Times New Roman"/>
          <w:sz w:val="24"/>
          <w:szCs w:val="24"/>
        </w:rPr>
      </w:pPr>
    </w:p>
    <w:p w:rsidR="00243BE6" w:rsidRDefault="00243BE6" w:rsidP="007466B1">
      <w:pPr>
        <w:pStyle w:val="Iniiaiieoaeno2"/>
        <w:ind w:firstLine="0"/>
      </w:pPr>
    </w:p>
    <w:sectPr w:rsidR="00243BE6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BE6" w:rsidRDefault="00243BE6" w:rsidP="00B867D6">
      <w:pPr>
        <w:spacing w:after="0" w:line="240" w:lineRule="auto"/>
      </w:pPr>
      <w:r>
        <w:separator/>
      </w:r>
    </w:p>
  </w:endnote>
  <w:endnote w:type="continuationSeparator" w:id="0">
    <w:p w:rsidR="00243BE6" w:rsidRDefault="00243BE6" w:rsidP="00B8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E6" w:rsidRDefault="00243B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243BE6" w:rsidRDefault="00243B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E6" w:rsidRDefault="00243B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243BE6" w:rsidRDefault="00243B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BE6" w:rsidRDefault="00243BE6" w:rsidP="00B867D6">
      <w:pPr>
        <w:spacing w:after="0" w:line="240" w:lineRule="auto"/>
      </w:pPr>
      <w:r>
        <w:separator/>
      </w:r>
    </w:p>
  </w:footnote>
  <w:footnote w:type="continuationSeparator" w:id="0">
    <w:p w:rsidR="00243BE6" w:rsidRDefault="00243BE6" w:rsidP="00B86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1E19"/>
    <w:multiLevelType w:val="hybridMultilevel"/>
    <w:tmpl w:val="14DC852C"/>
    <w:lvl w:ilvl="0" w:tplc="B7804A4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>
    <w:nsid w:val="48CD16A5"/>
    <w:multiLevelType w:val="hybridMultilevel"/>
    <w:tmpl w:val="63CE2E46"/>
    <w:lvl w:ilvl="0" w:tplc="809C5F6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9E"/>
    <w:rsid w:val="0001119D"/>
    <w:rsid w:val="00026B1A"/>
    <w:rsid w:val="00074CB9"/>
    <w:rsid w:val="000B3143"/>
    <w:rsid w:val="000B4499"/>
    <w:rsid w:val="000D6379"/>
    <w:rsid w:val="000F1F20"/>
    <w:rsid w:val="000F239B"/>
    <w:rsid w:val="00104EE8"/>
    <w:rsid w:val="00137103"/>
    <w:rsid w:val="0016019F"/>
    <w:rsid w:val="001A67BD"/>
    <w:rsid w:val="001B5339"/>
    <w:rsid w:val="001C5E90"/>
    <w:rsid w:val="001D09A3"/>
    <w:rsid w:val="002224FE"/>
    <w:rsid w:val="00243BE6"/>
    <w:rsid w:val="0027711A"/>
    <w:rsid w:val="002A1E32"/>
    <w:rsid w:val="002D064B"/>
    <w:rsid w:val="002E26CA"/>
    <w:rsid w:val="002F6B94"/>
    <w:rsid w:val="00305A6F"/>
    <w:rsid w:val="003562C9"/>
    <w:rsid w:val="0039117D"/>
    <w:rsid w:val="003C559E"/>
    <w:rsid w:val="003D7B4D"/>
    <w:rsid w:val="003F1B9A"/>
    <w:rsid w:val="00444956"/>
    <w:rsid w:val="004610E7"/>
    <w:rsid w:val="00492F8C"/>
    <w:rsid w:val="004C097B"/>
    <w:rsid w:val="004C60AE"/>
    <w:rsid w:val="004D3DB2"/>
    <w:rsid w:val="004E7BA7"/>
    <w:rsid w:val="004F7E45"/>
    <w:rsid w:val="005008AA"/>
    <w:rsid w:val="00511CC0"/>
    <w:rsid w:val="00545F41"/>
    <w:rsid w:val="00567B00"/>
    <w:rsid w:val="005A612E"/>
    <w:rsid w:val="005D0E3D"/>
    <w:rsid w:val="005E5FA1"/>
    <w:rsid w:val="00633F2B"/>
    <w:rsid w:val="00691BEE"/>
    <w:rsid w:val="006A2F55"/>
    <w:rsid w:val="006A6841"/>
    <w:rsid w:val="006B22F8"/>
    <w:rsid w:val="006E0676"/>
    <w:rsid w:val="00703918"/>
    <w:rsid w:val="0071588C"/>
    <w:rsid w:val="007252AC"/>
    <w:rsid w:val="007466B1"/>
    <w:rsid w:val="007468F0"/>
    <w:rsid w:val="00760434"/>
    <w:rsid w:val="00775B98"/>
    <w:rsid w:val="00785FC2"/>
    <w:rsid w:val="007B2764"/>
    <w:rsid w:val="007C7944"/>
    <w:rsid w:val="007F7BC2"/>
    <w:rsid w:val="00834DE4"/>
    <w:rsid w:val="008627CF"/>
    <w:rsid w:val="00894C3C"/>
    <w:rsid w:val="008A1867"/>
    <w:rsid w:val="008A7E5B"/>
    <w:rsid w:val="008C5EE9"/>
    <w:rsid w:val="008E454F"/>
    <w:rsid w:val="009140EA"/>
    <w:rsid w:val="00917E27"/>
    <w:rsid w:val="00922C00"/>
    <w:rsid w:val="00926074"/>
    <w:rsid w:val="00974C01"/>
    <w:rsid w:val="00980F5B"/>
    <w:rsid w:val="00994F6F"/>
    <w:rsid w:val="009B354A"/>
    <w:rsid w:val="009C5F1E"/>
    <w:rsid w:val="009D69EC"/>
    <w:rsid w:val="009F7AA5"/>
    <w:rsid w:val="00A53F15"/>
    <w:rsid w:val="00A55FD9"/>
    <w:rsid w:val="00A631E7"/>
    <w:rsid w:val="00A94261"/>
    <w:rsid w:val="00AB1E35"/>
    <w:rsid w:val="00AC60A3"/>
    <w:rsid w:val="00AE154D"/>
    <w:rsid w:val="00AF21D1"/>
    <w:rsid w:val="00AF4ABD"/>
    <w:rsid w:val="00B0362A"/>
    <w:rsid w:val="00B13700"/>
    <w:rsid w:val="00B22D91"/>
    <w:rsid w:val="00B5086B"/>
    <w:rsid w:val="00B72EF1"/>
    <w:rsid w:val="00B83421"/>
    <w:rsid w:val="00B867D6"/>
    <w:rsid w:val="00BB2C3D"/>
    <w:rsid w:val="00BC2BC7"/>
    <w:rsid w:val="00BE7CA2"/>
    <w:rsid w:val="00C530C5"/>
    <w:rsid w:val="00C57BB0"/>
    <w:rsid w:val="00C67929"/>
    <w:rsid w:val="00C70900"/>
    <w:rsid w:val="00C75C4C"/>
    <w:rsid w:val="00C831BB"/>
    <w:rsid w:val="00CB47F1"/>
    <w:rsid w:val="00CE49C8"/>
    <w:rsid w:val="00CF5DB1"/>
    <w:rsid w:val="00D52C74"/>
    <w:rsid w:val="00DE15CD"/>
    <w:rsid w:val="00E01412"/>
    <w:rsid w:val="00E122E0"/>
    <w:rsid w:val="00E12BED"/>
    <w:rsid w:val="00E2165B"/>
    <w:rsid w:val="00E23FEB"/>
    <w:rsid w:val="00E34DC8"/>
    <w:rsid w:val="00E362C0"/>
    <w:rsid w:val="00E41A15"/>
    <w:rsid w:val="00E43A68"/>
    <w:rsid w:val="00E4639F"/>
    <w:rsid w:val="00E5055B"/>
    <w:rsid w:val="00E549F5"/>
    <w:rsid w:val="00E664E6"/>
    <w:rsid w:val="00E8002B"/>
    <w:rsid w:val="00EC6946"/>
    <w:rsid w:val="00F03E5C"/>
    <w:rsid w:val="00F33CD3"/>
    <w:rsid w:val="00F43D94"/>
    <w:rsid w:val="00F567EA"/>
    <w:rsid w:val="00F80192"/>
    <w:rsid w:val="00F8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80F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57BB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57B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57BB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57BB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57BB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C57BB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57BB0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C57BB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C57BB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7BB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7BB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57BB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57BB0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57BB0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57BB0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57BB0"/>
    <w:rPr>
      <w:rFonts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57BB0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57BB0"/>
    <w:rPr>
      <w:rFonts w:ascii="Arial" w:hAnsi="Arial" w:cs="Arial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9F7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F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C57BB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57B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7BB0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C57B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7BB0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C57BB0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57BB0"/>
    <w:rPr>
      <w:rFonts w:cs="Times New Roman"/>
      <w:b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C57BB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7BB0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C57BB0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57BB0"/>
    <w:rPr>
      <w:rFonts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C57BB0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57BB0"/>
    <w:rPr>
      <w:rFonts w:cs="Times New Roman"/>
      <w:sz w:val="22"/>
      <w:szCs w:val="22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C57BB0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57BB0"/>
    <w:rPr>
      <w:rFonts w:cs="Times New Roman"/>
      <w:b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C57BB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57BB0"/>
    <w:rPr>
      <w:rFonts w:cs="Times New Roman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C57BB0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57BB0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нак Знак Знак1 Знак"/>
    <w:basedOn w:val="Normal"/>
    <w:uiPriority w:val="99"/>
    <w:rsid w:val="00C57B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57B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57B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7BB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C57B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C57BB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Normal"/>
    <w:uiPriority w:val="99"/>
    <w:rsid w:val="00C57BB0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C57BB0"/>
    <w:rPr>
      <w:lang w:eastAsia="en-US"/>
    </w:rPr>
  </w:style>
  <w:style w:type="table" w:styleId="TableGrid">
    <w:name w:val="Table Grid"/>
    <w:basedOn w:val="TableNormal"/>
    <w:uiPriority w:val="99"/>
    <w:locked/>
    <w:rsid w:val="00C57BB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57B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24</Pages>
  <Words>6714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42</cp:revision>
  <cp:lastPrinted>2020-01-30T09:00:00Z</cp:lastPrinted>
  <dcterms:created xsi:type="dcterms:W3CDTF">2019-12-28T06:21:00Z</dcterms:created>
  <dcterms:modified xsi:type="dcterms:W3CDTF">2020-05-07T09:49:00Z</dcterms:modified>
</cp:coreProperties>
</file>