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12" w:rsidRDefault="00521212" w:rsidP="00521212">
      <w:pPr>
        <w:tabs>
          <w:tab w:val="left" w:pos="540"/>
        </w:tabs>
        <w:jc w:val="center"/>
        <w:rPr>
          <w:b/>
        </w:rPr>
      </w:pPr>
      <w:r>
        <w:rPr>
          <w:b/>
        </w:rPr>
        <w:t>Муниципальное образование</w:t>
      </w:r>
    </w:p>
    <w:p w:rsidR="00521212" w:rsidRDefault="00521212" w:rsidP="00521212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Коломинское</w:t>
      </w:r>
      <w:proofErr w:type="spellEnd"/>
      <w:r>
        <w:rPr>
          <w:b/>
        </w:rPr>
        <w:t xml:space="preserve"> сельское поселение»</w:t>
      </w:r>
    </w:p>
    <w:p w:rsidR="00521212" w:rsidRDefault="00521212" w:rsidP="00521212">
      <w:pPr>
        <w:jc w:val="center"/>
        <w:rPr>
          <w:b/>
        </w:rPr>
      </w:pPr>
    </w:p>
    <w:p w:rsidR="00521212" w:rsidRDefault="00521212" w:rsidP="00521212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</w:t>
      </w:r>
    </w:p>
    <w:p w:rsidR="00521212" w:rsidRDefault="00521212" w:rsidP="00521212">
      <w:pPr>
        <w:jc w:val="center"/>
        <w:rPr>
          <w:b/>
        </w:rPr>
      </w:pPr>
    </w:p>
    <w:p w:rsidR="00521212" w:rsidRDefault="00521212" w:rsidP="00521212">
      <w:pPr>
        <w:jc w:val="center"/>
        <w:rPr>
          <w:b/>
        </w:rPr>
      </w:pPr>
      <w:r>
        <w:rPr>
          <w:b/>
        </w:rPr>
        <w:t xml:space="preserve">                </w:t>
      </w:r>
    </w:p>
    <w:p w:rsidR="00521212" w:rsidRDefault="00521212" w:rsidP="00521212">
      <w:pPr>
        <w:jc w:val="center"/>
        <w:rPr>
          <w:b/>
        </w:rPr>
      </w:pPr>
      <w:r>
        <w:rPr>
          <w:b/>
        </w:rPr>
        <w:t xml:space="preserve">  РЕШЕНИЕ                                           </w:t>
      </w:r>
    </w:p>
    <w:p w:rsidR="00521212" w:rsidRDefault="00521212" w:rsidP="00521212">
      <w:pPr>
        <w:jc w:val="center"/>
        <w:rPr>
          <w:lang w:val="en-US"/>
        </w:rPr>
      </w:pPr>
    </w:p>
    <w:p w:rsidR="008A5257" w:rsidRPr="008A5257" w:rsidRDefault="008A5257" w:rsidP="00521212">
      <w:pPr>
        <w:jc w:val="center"/>
        <w:rPr>
          <w:lang w:val="en-US"/>
        </w:rPr>
      </w:pPr>
    </w:p>
    <w:p w:rsidR="00521212" w:rsidRPr="008A5257" w:rsidRDefault="008A5257" w:rsidP="00521212">
      <w:pPr>
        <w:rPr>
          <w:lang w:val="en-US"/>
        </w:rPr>
      </w:pPr>
      <w:r>
        <w:rPr>
          <w:lang w:val="en-US"/>
        </w:rPr>
        <w:t>30</w:t>
      </w:r>
      <w:r w:rsidR="00521212">
        <w:t xml:space="preserve">.11.2018                                        с. </w:t>
      </w:r>
      <w:proofErr w:type="spellStart"/>
      <w:r w:rsidR="00521212">
        <w:t>Коломинские</w:t>
      </w:r>
      <w:proofErr w:type="spellEnd"/>
      <w:r w:rsidR="00521212">
        <w:t xml:space="preserve"> Гривы                                               № </w:t>
      </w:r>
      <w:r>
        <w:rPr>
          <w:lang w:val="en-US"/>
        </w:rPr>
        <w:t>38</w:t>
      </w:r>
    </w:p>
    <w:p w:rsidR="00521212" w:rsidRDefault="00521212" w:rsidP="00521212">
      <w:pPr>
        <w:rPr>
          <w:sz w:val="22"/>
          <w:szCs w:val="22"/>
        </w:rPr>
      </w:pPr>
    </w:p>
    <w:p w:rsidR="00521212" w:rsidRDefault="00521212" w:rsidP="00521212">
      <w:pPr>
        <w:rPr>
          <w:sz w:val="22"/>
          <w:szCs w:val="22"/>
        </w:rPr>
      </w:pPr>
    </w:p>
    <w:p w:rsidR="00D853E9" w:rsidRDefault="00D853E9" w:rsidP="00D853E9">
      <w:pPr>
        <w:jc w:val="center"/>
      </w:pPr>
      <w:r>
        <w:t xml:space="preserve">О принятии обращения в адрес Губернатора Томской области </w:t>
      </w:r>
    </w:p>
    <w:p w:rsidR="00D853E9" w:rsidRDefault="00D853E9" w:rsidP="00D853E9">
      <w:pPr>
        <w:jc w:val="center"/>
      </w:pPr>
      <w:r>
        <w:t xml:space="preserve">об установлении предельных (максимальных) индексов изменения размера </w:t>
      </w:r>
    </w:p>
    <w:p w:rsidR="00D853E9" w:rsidRDefault="00D853E9" w:rsidP="00D853E9">
      <w:pPr>
        <w:jc w:val="center"/>
      </w:pPr>
      <w:r>
        <w:t xml:space="preserve">вносимой гражданами платы за коммунальные услуги в 2019 году </w:t>
      </w:r>
    </w:p>
    <w:p w:rsidR="00521212" w:rsidRDefault="00D853E9" w:rsidP="00D853E9">
      <w:pPr>
        <w:jc w:val="center"/>
      </w:pPr>
      <w:r>
        <w:t>по муниципальному образованию «</w:t>
      </w:r>
      <w:proofErr w:type="spellStart"/>
      <w:r>
        <w:t>Коломинское</w:t>
      </w:r>
      <w:proofErr w:type="spellEnd"/>
      <w:r>
        <w:t xml:space="preserve"> сельское поселение»</w:t>
      </w:r>
    </w:p>
    <w:p w:rsidR="00D853E9" w:rsidRPr="00D853E9" w:rsidRDefault="00D853E9" w:rsidP="00D853E9"/>
    <w:p w:rsidR="00521212" w:rsidRDefault="00521212" w:rsidP="00521212">
      <w:pPr>
        <w:jc w:val="both"/>
      </w:pPr>
      <w:r>
        <w:t xml:space="preserve">     </w:t>
      </w:r>
      <w:proofErr w:type="gramStart"/>
      <w:r>
        <w:t xml:space="preserve">В соответствии </w:t>
      </w:r>
      <w:r w:rsidR="00D853E9">
        <w:t xml:space="preserve">частью 3 статьи 14 </w:t>
      </w:r>
      <w:r>
        <w:t xml:space="preserve"> Федерального закона от 06 октября 2003 № 131-ФЗ «Об общих принципах организации местного самоуправления в Российской Федерации», </w:t>
      </w:r>
      <w:r w:rsidR="00D853E9">
        <w:t>руководствуясь пунктами 43, 47 Постановления</w:t>
      </w:r>
      <w:r>
        <w:t xml:space="preserve"> Правительства Российской Федерации от </w:t>
      </w:r>
      <w:r w:rsidR="00D853E9">
        <w:t>30.04.2014</w:t>
      </w:r>
      <w:r>
        <w:t xml:space="preserve"> № </w:t>
      </w:r>
      <w:r w:rsidR="00D853E9">
        <w:t>400 «О формировании индексов изменения размера платы граждан за коммунальные услуги в Российской Федерации»</w:t>
      </w:r>
      <w:r>
        <w:t xml:space="preserve">, </w:t>
      </w:r>
      <w:r w:rsidR="00D853E9">
        <w:t>в целях установления нормативов коммунальных услуг в соответствии с приказом Департамента ЖКХ и государственного</w:t>
      </w:r>
      <w:proofErr w:type="gramEnd"/>
      <w:r w:rsidR="00D853E9">
        <w:t xml:space="preserve">  жилищного надзора Томской области от 30.11.2012 № 47 </w:t>
      </w:r>
      <w:r w:rsidR="00315122">
        <w:t xml:space="preserve">«Об утверждении нормативов потребления коммунальных услуг на территории Томской области», </w:t>
      </w:r>
      <w:r>
        <w:t xml:space="preserve">руководствуясь Уставом </w:t>
      </w:r>
      <w:proofErr w:type="spellStart"/>
      <w:r>
        <w:t>Коломинского</w:t>
      </w:r>
      <w:proofErr w:type="spellEnd"/>
      <w:r>
        <w:t xml:space="preserve"> сельского поселения,</w:t>
      </w:r>
    </w:p>
    <w:p w:rsidR="00521212" w:rsidRDefault="00521212" w:rsidP="00521212">
      <w:pPr>
        <w:jc w:val="both"/>
      </w:pPr>
    </w:p>
    <w:p w:rsidR="00521212" w:rsidRDefault="00521212" w:rsidP="00521212">
      <w:pPr>
        <w:jc w:val="both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 РЕШИЛ:</w:t>
      </w:r>
    </w:p>
    <w:p w:rsidR="00521212" w:rsidRDefault="00521212" w:rsidP="00521212">
      <w:pPr>
        <w:jc w:val="both"/>
      </w:pPr>
    </w:p>
    <w:p w:rsidR="005A14FD" w:rsidRPr="005A14FD" w:rsidRDefault="00521212" w:rsidP="00315122">
      <w:pPr>
        <w:jc w:val="both"/>
      </w:pPr>
      <w:r w:rsidRPr="005A14FD">
        <w:t xml:space="preserve">       1. </w:t>
      </w:r>
      <w:proofErr w:type="gramStart"/>
      <w:r w:rsidR="00315122">
        <w:t>Утвердить текст обращения к Губернатору Томской области по вопросу установления предельных (максимальных) индексов изменения размера вносимой гражданами платы за коммунальные услуги в 2019 году по муниципальному образованию «</w:t>
      </w:r>
      <w:proofErr w:type="spellStart"/>
      <w:r w:rsidR="00315122">
        <w:t>Коломинское</w:t>
      </w:r>
      <w:proofErr w:type="spellEnd"/>
      <w:r w:rsidR="00315122">
        <w:t xml:space="preserve"> сельское поселение»: с 1 июля по 31 декабря 2019 года, превышающего индекс Томской области более чем на величину отклонения по Томской области, в размере 11 %, согласно приложению к настоящему решению.</w:t>
      </w:r>
      <w:proofErr w:type="gramEnd"/>
    </w:p>
    <w:p w:rsidR="00521212" w:rsidRDefault="00315122" w:rsidP="000E766D">
      <w:pPr>
        <w:jc w:val="both"/>
      </w:pPr>
      <w:r>
        <w:t xml:space="preserve">      2. </w:t>
      </w:r>
      <w:r w:rsidR="00521212">
        <w:t>Опубликовать (обнародовать) настоящее решение в печатном издании «Офи</w:t>
      </w:r>
      <w:r w:rsidR="000E766D">
        <w:t xml:space="preserve">циальные ведомости </w:t>
      </w:r>
      <w:proofErr w:type="spellStart"/>
      <w:r w:rsidR="000E766D">
        <w:t>Коломинского</w:t>
      </w:r>
      <w:proofErr w:type="spellEnd"/>
      <w:r w:rsidR="000E766D">
        <w:t xml:space="preserve"> </w:t>
      </w:r>
      <w:r w:rsidR="00521212">
        <w:t>сельского поселения»</w:t>
      </w:r>
      <w:r w:rsidR="000E766D">
        <w:t xml:space="preserve"> и </w:t>
      </w:r>
      <w:r w:rsidR="00521212">
        <w:t xml:space="preserve">разместить на официальном сайте  </w:t>
      </w:r>
      <w:proofErr w:type="spellStart"/>
      <w:r w:rsidR="00521212">
        <w:t>Коломинского</w:t>
      </w:r>
      <w:proofErr w:type="spellEnd"/>
      <w:r w:rsidR="00521212">
        <w:t xml:space="preserve"> сельского поселения в сети «Интернет».</w:t>
      </w:r>
    </w:p>
    <w:p w:rsidR="00521212" w:rsidRDefault="00521212" w:rsidP="00521212">
      <w:pPr>
        <w:jc w:val="both"/>
      </w:pPr>
      <w:r>
        <w:t xml:space="preserve">      </w:t>
      </w:r>
      <w:r w:rsidR="00315122">
        <w:t>3</w:t>
      </w:r>
      <w:r>
        <w:t>. Настоящее решение вступает в силу со дня его опубликования (обнародования).</w:t>
      </w:r>
    </w:p>
    <w:p w:rsidR="009C7303" w:rsidRDefault="00315122" w:rsidP="009C7303">
      <w:pPr>
        <w:ind w:left="-180" w:firstLine="540"/>
        <w:jc w:val="both"/>
      </w:pPr>
      <w:r>
        <w:t>4</w:t>
      </w:r>
      <w:r w:rsidR="000E766D">
        <w:t xml:space="preserve">. </w:t>
      </w:r>
      <w:proofErr w:type="gramStart"/>
      <w:r w:rsidR="000E766D">
        <w:t>Контроль за</w:t>
      </w:r>
      <w:proofErr w:type="gramEnd"/>
      <w:r w:rsidR="000E766D">
        <w:t xml:space="preserve"> исполнением настоящего решения возложить на </w:t>
      </w:r>
      <w:r w:rsidR="009C7303" w:rsidRPr="009C7303">
        <w:t>контрольно-правовую постоянно действующую комиссию</w:t>
      </w:r>
      <w:r w:rsidR="009C7303">
        <w:t xml:space="preserve"> Совета </w:t>
      </w:r>
      <w:proofErr w:type="spellStart"/>
      <w:r w:rsidR="009C7303">
        <w:t>Коломинского</w:t>
      </w:r>
      <w:proofErr w:type="spellEnd"/>
      <w:r w:rsidR="009C7303">
        <w:t xml:space="preserve"> сельского поселения (</w:t>
      </w:r>
      <w:r w:rsidR="009C7303" w:rsidRPr="009C7303">
        <w:t>председатель Звягина Ю. С.).</w:t>
      </w:r>
      <w:r w:rsidR="009C7303">
        <w:t xml:space="preserve">  </w:t>
      </w:r>
    </w:p>
    <w:p w:rsidR="000E766D" w:rsidRDefault="000E766D" w:rsidP="00521212">
      <w:pPr>
        <w:jc w:val="both"/>
      </w:pPr>
    </w:p>
    <w:p w:rsidR="009C7303" w:rsidRDefault="009C7303" w:rsidP="00521212">
      <w:pPr>
        <w:jc w:val="both"/>
      </w:pPr>
    </w:p>
    <w:p w:rsidR="00521212" w:rsidRDefault="00521212" w:rsidP="00521212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Т.Я. Васильева </w:t>
      </w:r>
    </w:p>
    <w:p w:rsidR="00521212" w:rsidRDefault="00521212" w:rsidP="00521212"/>
    <w:p w:rsidR="009C7303" w:rsidRDefault="009C7303" w:rsidP="00521212"/>
    <w:p w:rsidR="009C7303" w:rsidRDefault="009C7303" w:rsidP="00521212"/>
    <w:p w:rsidR="00521212" w:rsidRDefault="00521212" w:rsidP="00521212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      А.В. </w:t>
      </w:r>
      <w:proofErr w:type="spellStart"/>
      <w:r>
        <w:t>Лисняк</w:t>
      </w:r>
      <w:proofErr w:type="spellEnd"/>
    </w:p>
    <w:p w:rsidR="009F2EB4" w:rsidRDefault="009F2EB4" w:rsidP="00521212"/>
    <w:p w:rsidR="009F2EB4" w:rsidRDefault="009F2EB4" w:rsidP="00521212">
      <w:pPr>
        <w:rPr>
          <w:lang w:val="en-US"/>
        </w:rPr>
      </w:pPr>
    </w:p>
    <w:p w:rsidR="008A5257" w:rsidRPr="008A5257" w:rsidRDefault="008A5257" w:rsidP="00521212">
      <w:pPr>
        <w:rPr>
          <w:lang w:val="en-US"/>
        </w:rPr>
      </w:pPr>
    </w:p>
    <w:p w:rsidR="009F2EB4" w:rsidRDefault="009F2EB4" w:rsidP="009F2EB4">
      <w:pPr>
        <w:jc w:val="right"/>
        <w:rPr>
          <w:sz w:val="22"/>
          <w:szCs w:val="22"/>
        </w:rPr>
      </w:pPr>
    </w:p>
    <w:p w:rsidR="009F2EB4" w:rsidRPr="008F6620" w:rsidRDefault="009F2EB4" w:rsidP="009F2EB4">
      <w:pPr>
        <w:jc w:val="right"/>
        <w:rPr>
          <w:sz w:val="22"/>
          <w:szCs w:val="22"/>
        </w:rPr>
      </w:pPr>
      <w:r w:rsidRPr="008F6620">
        <w:rPr>
          <w:sz w:val="22"/>
          <w:szCs w:val="22"/>
        </w:rPr>
        <w:lastRenderedPageBreak/>
        <w:t xml:space="preserve">Приложение </w:t>
      </w:r>
    </w:p>
    <w:p w:rsidR="009F2EB4" w:rsidRPr="008F6620" w:rsidRDefault="009F2EB4" w:rsidP="009F2EB4">
      <w:pPr>
        <w:jc w:val="right"/>
        <w:rPr>
          <w:sz w:val="22"/>
          <w:szCs w:val="22"/>
        </w:rPr>
      </w:pPr>
      <w:r w:rsidRPr="008F6620">
        <w:rPr>
          <w:sz w:val="22"/>
          <w:szCs w:val="22"/>
        </w:rPr>
        <w:t xml:space="preserve">к решению Совета </w:t>
      </w:r>
    </w:p>
    <w:p w:rsidR="009F2EB4" w:rsidRPr="008F6620" w:rsidRDefault="009F2EB4" w:rsidP="009F2EB4">
      <w:pPr>
        <w:jc w:val="right"/>
        <w:rPr>
          <w:sz w:val="22"/>
          <w:szCs w:val="22"/>
        </w:rPr>
      </w:pPr>
      <w:proofErr w:type="spellStart"/>
      <w:r w:rsidRPr="008F6620">
        <w:rPr>
          <w:sz w:val="22"/>
          <w:szCs w:val="22"/>
        </w:rPr>
        <w:t>Коломинского</w:t>
      </w:r>
      <w:proofErr w:type="spellEnd"/>
      <w:r w:rsidRPr="008F6620">
        <w:rPr>
          <w:sz w:val="22"/>
          <w:szCs w:val="22"/>
        </w:rPr>
        <w:t xml:space="preserve"> сельского поселения</w:t>
      </w:r>
    </w:p>
    <w:p w:rsidR="009F2EB4" w:rsidRDefault="009F2EB4" w:rsidP="009F2E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A5257" w:rsidRPr="008A5257">
        <w:rPr>
          <w:sz w:val="22"/>
          <w:szCs w:val="22"/>
        </w:rPr>
        <w:t>30</w:t>
      </w:r>
      <w:r w:rsidR="008A5257">
        <w:rPr>
          <w:sz w:val="22"/>
          <w:szCs w:val="22"/>
        </w:rPr>
        <w:t>.11.</w:t>
      </w:r>
      <w:r>
        <w:rPr>
          <w:sz w:val="22"/>
          <w:szCs w:val="22"/>
        </w:rPr>
        <w:t>2018</w:t>
      </w:r>
      <w:r w:rsidRPr="008F6620">
        <w:rPr>
          <w:sz w:val="22"/>
          <w:szCs w:val="22"/>
        </w:rPr>
        <w:t xml:space="preserve">  №</w:t>
      </w:r>
      <w:r w:rsidR="008A5257">
        <w:rPr>
          <w:sz w:val="22"/>
          <w:szCs w:val="22"/>
        </w:rPr>
        <w:t xml:space="preserve"> 38</w:t>
      </w:r>
    </w:p>
    <w:p w:rsidR="009F2EB4" w:rsidRDefault="009F2EB4" w:rsidP="009F2EB4">
      <w:pPr>
        <w:jc w:val="right"/>
        <w:rPr>
          <w:sz w:val="22"/>
          <w:szCs w:val="22"/>
        </w:rPr>
      </w:pPr>
    </w:p>
    <w:p w:rsidR="009F2EB4" w:rsidRDefault="009F2EB4" w:rsidP="009F2EB4">
      <w:pPr>
        <w:jc w:val="right"/>
        <w:rPr>
          <w:sz w:val="22"/>
          <w:szCs w:val="22"/>
        </w:rPr>
      </w:pPr>
    </w:p>
    <w:p w:rsidR="008A5257" w:rsidRDefault="008A5257" w:rsidP="009F2EB4">
      <w:pPr>
        <w:jc w:val="right"/>
        <w:rPr>
          <w:sz w:val="22"/>
          <w:szCs w:val="22"/>
        </w:rPr>
      </w:pPr>
    </w:p>
    <w:p w:rsidR="009F2EB4" w:rsidRDefault="009F2EB4" w:rsidP="009F2EB4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ОБРАЩЕНИЕ</w:t>
      </w:r>
    </w:p>
    <w:p w:rsidR="009F2EB4" w:rsidRDefault="00D21C6E" w:rsidP="00D21C6E">
      <w:pPr>
        <w:jc w:val="center"/>
        <w:rPr>
          <w:sz w:val="22"/>
          <w:szCs w:val="22"/>
        </w:rPr>
      </w:pPr>
      <w:r>
        <w:rPr>
          <w:sz w:val="22"/>
          <w:szCs w:val="22"/>
        </w:rPr>
        <w:t>к</w:t>
      </w:r>
      <w:r w:rsidR="009F2EB4">
        <w:rPr>
          <w:sz w:val="22"/>
          <w:szCs w:val="22"/>
        </w:rPr>
        <w:t xml:space="preserve"> Губернатору </w:t>
      </w:r>
      <w:r>
        <w:rPr>
          <w:sz w:val="22"/>
          <w:szCs w:val="22"/>
        </w:rPr>
        <w:t xml:space="preserve">Томской области С.А. </w:t>
      </w:r>
      <w:proofErr w:type="spellStart"/>
      <w:r>
        <w:rPr>
          <w:sz w:val="22"/>
          <w:szCs w:val="22"/>
        </w:rPr>
        <w:t>Жвачкину</w:t>
      </w:r>
      <w:proofErr w:type="spellEnd"/>
    </w:p>
    <w:p w:rsidR="00D21C6E" w:rsidRDefault="00D21C6E" w:rsidP="00D21C6E">
      <w:pPr>
        <w:jc w:val="center"/>
        <w:rPr>
          <w:sz w:val="22"/>
          <w:szCs w:val="22"/>
        </w:rPr>
      </w:pPr>
    </w:p>
    <w:p w:rsidR="00D21C6E" w:rsidRDefault="00D21C6E" w:rsidP="00D21C6E">
      <w:pPr>
        <w:jc w:val="center"/>
        <w:rPr>
          <w:sz w:val="22"/>
          <w:szCs w:val="22"/>
        </w:rPr>
      </w:pPr>
    </w:p>
    <w:p w:rsidR="00D21C6E" w:rsidRDefault="00D21C6E" w:rsidP="00D21C6E">
      <w:pPr>
        <w:jc w:val="center"/>
        <w:rPr>
          <w:sz w:val="22"/>
          <w:szCs w:val="22"/>
        </w:rPr>
      </w:pPr>
      <w:r>
        <w:rPr>
          <w:sz w:val="22"/>
          <w:szCs w:val="22"/>
        </w:rPr>
        <w:t>Уважаемый Сергей Анатольевич!</w:t>
      </w:r>
    </w:p>
    <w:p w:rsidR="00D21C6E" w:rsidRDefault="00D21C6E" w:rsidP="00D21C6E">
      <w:pPr>
        <w:jc w:val="center"/>
        <w:rPr>
          <w:sz w:val="22"/>
          <w:szCs w:val="22"/>
        </w:rPr>
      </w:pPr>
    </w:p>
    <w:p w:rsidR="00D21C6E" w:rsidRDefault="00D21C6E" w:rsidP="00D21C6E">
      <w:pPr>
        <w:jc w:val="both"/>
      </w:pPr>
      <w:r>
        <w:rPr>
          <w:sz w:val="22"/>
          <w:szCs w:val="22"/>
        </w:rPr>
        <w:t xml:space="preserve">      Совет </w:t>
      </w: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Чаинского</w:t>
      </w:r>
      <w:proofErr w:type="spellEnd"/>
      <w:r>
        <w:rPr>
          <w:sz w:val="22"/>
          <w:szCs w:val="22"/>
        </w:rPr>
        <w:t xml:space="preserve"> района Томской области обращается с инициативой об </w:t>
      </w:r>
      <w:r>
        <w:t>установления предельных (максимальных) индексов изменения размера вносимой гражданами платы за коммунальные услуги в 2019 году по муниципальному образованию «</w:t>
      </w:r>
      <w:proofErr w:type="spellStart"/>
      <w:r>
        <w:t>Коломинское</w:t>
      </w:r>
      <w:proofErr w:type="spellEnd"/>
      <w:r>
        <w:t xml:space="preserve"> сельское поселение»: </w:t>
      </w:r>
    </w:p>
    <w:p w:rsidR="00D21C6E" w:rsidRDefault="00D21C6E" w:rsidP="00D21C6E">
      <w:pPr>
        <w:jc w:val="both"/>
      </w:pPr>
      <w:r>
        <w:t xml:space="preserve">       с 1 июля по 31 декабря 2019 года, превышающего индекс Томской области более чем на величину отклонения по Томской области, в размере 11 %.</w:t>
      </w:r>
    </w:p>
    <w:p w:rsidR="00D21C6E" w:rsidRDefault="00D21C6E" w:rsidP="00D21C6E">
      <w:pPr>
        <w:jc w:val="both"/>
      </w:pPr>
      <w:r>
        <w:t xml:space="preserve">     Обращение связано с необходимостью установления следующих нормативов коммунальных услуг в соответствии с приказом Департамента ЖКХ и государственного  жилищного надзора Томской области от 30.11.2012 № 47 «Об утверждении нормативов потребления коммунальных услуг на территории Томской области» (далее – Приказ):</w:t>
      </w:r>
    </w:p>
    <w:p w:rsidR="00D21C6E" w:rsidRPr="0076350A" w:rsidRDefault="00D21C6E" w:rsidP="00D21C6E">
      <w:pPr>
        <w:jc w:val="both"/>
      </w:pPr>
      <w:r>
        <w:t xml:space="preserve">        - </w:t>
      </w:r>
      <w:r w:rsidRPr="0076350A">
        <w:t>нормативы потребления коммунальных услуг по холодному водоснабжению, горячему водоснабжению (норматив потребления холодной воды для предоставления коммунальной услуги по горячему водоснабжению) и водоотведению в жилых помещениях согласно приложению № 4 Приказа;</w:t>
      </w:r>
    </w:p>
    <w:p w:rsidR="00D21C6E" w:rsidRDefault="00D21C6E" w:rsidP="00D21C6E">
      <w:pPr>
        <w:jc w:val="both"/>
      </w:pPr>
      <w:r>
        <w:t xml:space="preserve">       - нормативы потребления коммунальной услуги по отоплению в жилых и нежилых помещениях в отопительный период согласно приложению № 6 Приказа;</w:t>
      </w:r>
    </w:p>
    <w:p w:rsidR="00D21C6E" w:rsidRDefault="00D21C6E" w:rsidP="00D21C6E">
      <w:pPr>
        <w:jc w:val="both"/>
      </w:pPr>
      <w:r>
        <w:t xml:space="preserve">      - </w:t>
      </w:r>
      <w:r w:rsidR="00EA6120">
        <w:t>нормативы потребления коммунальной услуги по холодному водоснабжению при использовании земельного участка и надворных построек согласно приложению № 7 Приказа;</w:t>
      </w:r>
    </w:p>
    <w:p w:rsidR="00EA6120" w:rsidRPr="008A5257" w:rsidRDefault="00EA6120" w:rsidP="00EA6120">
      <w:pPr>
        <w:jc w:val="both"/>
      </w:pPr>
      <w:r>
        <w:t xml:space="preserve">         </w:t>
      </w:r>
      <w:r w:rsidRPr="008A5257">
        <w:t>- нормативы потребления коммунальной услуги по отоплению  при использовании земельного участка и надворных построек согласно приложению № 9 Приказа.</w:t>
      </w:r>
    </w:p>
    <w:p w:rsidR="00EA6120" w:rsidRPr="00EA6120" w:rsidRDefault="00EA6120" w:rsidP="00D21C6E">
      <w:pPr>
        <w:jc w:val="both"/>
        <w:rPr>
          <w:color w:val="FF0000"/>
        </w:rPr>
      </w:pPr>
    </w:p>
    <w:p w:rsidR="009F2EB4" w:rsidRDefault="00EA6120" w:rsidP="00D21C6E">
      <w:pPr>
        <w:jc w:val="both"/>
      </w:pPr>
      <w:r>
        <w:t xml:space="preserve">        </w:t>
      </w:r>
      <w:proofErr w:type="gramStart"/>
      <w:r>
        <w:t>Основанием для установления по муниципальному образованию «</w:t>
      </w:r>
      <w:proofErr w:type="spellStart"/>
      <w:r>
        <w:t>Коломинское</w:t>
      </w:r>
      <w:proofErr w:type="spellEnd"/>
      <w:r>
        <w:t xml:space="preserve"> сельское поселение»</w:t>
      </w:r>
      <w:r w:rsidRPr="00EA6120">
        <w:t xml:space="preserve"> </w:t>
      </w:r>
      <w:r>
        <w:t>предельных (максимальных) индексов изменения размера вносимой гражданами платы за коммунальные услуги в 2019 году по Томской области, более чем на величину отклонения по Томской области, является установление нормативов коммунальных услуг в соответствии с подпунктом б) пункта 46 Основ формирования индексов изменения размера платы граждан за коммунальные услуги в Российской Федерации, утвержденных</w:t>
      </w:r>
      <w:proofErr w:type="gramEnd"/>
      <w:r>
        <w:t xml:space="preserve"> постановлением Правительства Российской Федерации от 30.0.42014 № 400.</w:t>
      </w:r>
    </w:p>
    <w:p w:rsidR="00EA6120" w:rsidRDefault="00EA6120" w:rsidP="00D21C6E">
      <w:pPr>
        <w:jc w:val="both"/>
      </w:pPr>
    </w:p>
    <w:p w:rsidR="00EA6120" w:rsidRDefault="00EA6120" w:rsidP="00D21C6E">
      <w:pPr>
        <w:jc w:val="both"/>
      </w:pPr>
    </w:p>
    <w:p w:rsidR="00EA6120" w:rsidRDefault="00EA6120" w:rsidP="00EA6120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Т.Я. Васильева </w:t>
      </w:r>
    </w:p>
    <w:p w:rsidR="00EA6120" w:rsidRDefault="00EA6120" w:rsidP="00EA6120"/>
    <w:p w:rsidR="00EA6120" w:rsidRDefault="00EA6120" w:rsidP="00EA6120"/>
    <w:p w:rsidR="00EA6120" w:rsidRDefault="00EA6120" w:rsidP="00EA6120"/>
    <w:p w:rsidR="00EA6120" w:rsidRDefault="00EA6120" w:rsidP="00EA6120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      А.В. </w:t>
      </w:r>
      <w:proofErr w:type="spellStart"/>
      <w:r>
        <w:t>Лисняк</w:t>
      </w:r>
      <w:proofErr w:type="spellEnd"/>
    </w:p>
    <w:p w:rsidR="00EA6120" w:rsidRDefault="00EA6120" w:rsidP="00EA6120"/>
    <w:p w:rsidR="00EA6120" w:rsidRDefault="00EA6120" w:rsidP="00EA6120"/>
    <w:p w:rsidR="00315122" w:rsidRPr="008A5257" w:rsidRDefault="00315122" w:rsidP="0076350A">
      <w:bookmarkStart w:id="0" w:name="_GoBack"/>
      <w:bookmarkEnd w:id="0"/>
    </w:p>
    <w:sectPr w:rsidR="00315122" w:rsidRPr="008A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12"/>
    <w:rsid w:val="000E766D"/>
    <w:rsid w:val="00315122"/>
    <w:rsid w:val="0047237E"/>
    <w:rsid w:val="00521212"/>
    <w:rsid w:val="005A14FD"/>
    <w:rsid w:val="007000EF"/>
    <w:rsid w:val="0076350A"/>
    <w:rsid w:val="007C4053"/>
    <w:rsid w:val="008A5257"/>
    <w:rsid w:val="009C7303"/>
    <w:rsid w:val="009F2EB4"/>
    <w:rsid w:val="00B70389"/>
    <w:rsid w:val="00D21C6E"/>
    <w:rsid w:val="00D853E9"/>
    <w:rsid w:val="00E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14FD"/>
    <w:pPr>
      <w:spacing w:after="120"/>
      <w:ind w:left="283"/>
    </w:pPr>
    <w:rPr>
      <w:rFonts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A14FD"/>
    <w:rPr>
      <w:rFonts w:ascii="Times New Roman" w:eastAsia="Times New Roman" w:hAnsi="Times New Roman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14FD"/>
    <w:pPr>
      <w:spacing w:after="120"/>
      <w:ind w:left="283"/>
    </w:pPr>
    <w:rPr>
      <w:rFonts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A14FD"/>
    <w:rPr>
      <w:rFonts w:ascii="Times New Roman" w:eastAsia="Times New Roman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54C7-F9C1-4DD3-8449-AA2230D5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2018-11-30T09:39:00Z</cp:lastPrinted>
  <dcterms:created xsi:type="dcterms:W3CDTF">2018-11-22T09:32:00Z</dcterms:created>
  <dcterms:modified xsi:type="dcterms:W3CDTF">2018-11-30T09:41:00Z</dcterms:modified>
</cp:coreProperties>
</file>