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16A6" w14:textId="77777777" w:rsidR="00DE55C7" w:rsidRPr="00DE55C7" w:rsidRDefault="00DE55C7" w:rsidP="00DE55C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55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образование «Коломинское сельское поселение»</w:t>
      </w:r>
    </w:p>
    <w:p w14:paraId="2BB0869E" w14:textId="77777777" w:rsidR="00DE55C7" w:rsidRPr="00DE55C7" w:rsidRDefault="00DE55C7" w:rsidP="00DE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Коломинского сельского поселения</w:t>
      </w:r>
    </w:p>
    <w:p w14:paraId="2E292A99" w14:textId="77777777" w:rsidR="00DE55C7" w:rsidRPr="00DE55C7" w:rsidRDefault="00DE55C7" w:rsidP="00DE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540931" w14:textId="084D4A8E" w:rsidR="00DE55C7" w:rsidRPr="00DE55C7" w:rsidRDefault="00DE55C7" w:rsidP="00DE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="00837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FF4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F1A64B" w14:textId="19899164" w:rsidR="00DE55C7" w:rsidRPr="00DE55C7" w:rsidRDefault="00837DE0" w:rsidP="00DE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14:paraId="57857113" w14:textId="5C5EBA21" w:rsidR="00DE55C7" w:rsidRPr="00F23A59" w:rsidRDefault="00FF4474" w:rsidP="00DE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E55C7"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A02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55C7"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A02F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E55C7"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с. Коломинские Гривы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14:paraId="354FB9F9" w14:textId="77777777" w:rsidR="00DE55C7" w:rsidRPr="00DE55C7" w:rsidRDefault="00DE55C7" w:rsidP="00DE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E57A7" w14:textId="77777777" w:rsidR="00DE55C7" w:rsidRPr="00DE55C7" w:rsidRDefault="00DE55C7" w:rsidP="00DE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1AA81" w14:textId="77777777" w:rsidR="00355970" w:rsidRDefault="00DE55C7" w:rsidP="00355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hyperlink w:anchor="Par31" w:history="1">
        <w:r w:rsidR="00355970" w:rsidRPr="00DE55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355970"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использования </w:t>
      </w:r>
    </w:p>
    <w:p w14:paraId="44FB6AF8" w14:textId="77777777" w:rsidR="00355970" w:rsidRDefault="00355970" w:rsidP="00355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дорожного фонда муниципального образования </w:t>
      </w:r>
    </w:p>
    <w:p w14:paraId="1DC01AB8" w14:textId="77777777" w:rsidR="00355970" w:rsidRDefault="00355970" w:rsidP="00355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Коломинское</w:t>
      </w:r>
      <w:proofErr w:type="spellEnd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утвержденный решением Совета</w:t>
      </w:r>
    </w:p>
    <w:p w14:paraId="0EEF86EB" w14:textId="6DCDD337" w:rsidR="00DE55C7" w:rsidRPr="00DE55C7" w:rsidRDefault="00355970" w:rsidP="00355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30.10.2013 № 29</w:t>
      </w:r>
    </w:p>
    <w:p w14:paraId="16178C7D" w14:textId="77777777" w:rsidR="00DE55C7" w:rsidRPr="00DE55C7" w:rsidRDefault="00DE55C7" w:rsidP="00DE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543D8" w14:textId="37CDE192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правовой базы и приведения ее в соответствие с действующим законодательством Российской Федерации, Томской области и нормативными правовыми актами муниципального образования «</w:t>
      </w:r>
      <w:proofErr w:type="spellStart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Коломинское</w:t>
      </w:r>
      <w:proofErr w:type="spellEnd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  <w:r w:rsidR="0035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55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Коломинское</w:t>
      </w:r>
      <w:proofErr w:type="spellEnd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14:paraId="4DB8844B" w14:textId="77777777" w:rsidR="00DE55C7" w:rsidRPr="00DE55C7" w:rsidRDefault="00DE55C7" w:rsidP="00DE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80E62" w14:textId="77777777" w:rsidR="00DE55C7" w:rsidRPr="00DE55C7" w:rsidRDefault="00DE55C7" w:rsidP="00DE5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Коломинского сельского поселения РЕШИЛ:</w:t>
      </w:r>
    </w:p>
    <w:p w14:paraId="420C96F9" w14:textId="77777777" w:rsidR="00DE55C7" w:rsidRPr="00DE55C7" w:rsidRDefault="00DE55C7" w:rsidP="00DE5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8B255" w14:textId="3663A304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Внести в </w:t>
      </w:r>
      <w:hyperlink w:anchor="Par31" w:history="1">
        <w:r w:rsidRPr="00DE55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использования бюджетных ассигнований дорожного фонда муниципального образования «Коломинское сельское поселение», утвержденный решением Совета Коломинского сельского поселения от 30.10.2013 № 29 «О муниципальном дорожном фонде муниципального образования «</w:t>
      </w:r>
      <w:proofErr w:type="spellStart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Коломинское</w:t>
      </w:r>
      <w:proofErr w:type="spellEnd"/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104710"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  <w:r w:rsidR="001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00AE6BF5" w14:textId="27719A42" w:rsidR="00DE55C7" w:rsidRPr="00DE55C7" w:rsidRDefault="00104710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DE55C7" w:rsidRPr="00DE5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5 </w:t>
      </w:r>
      <w:r w:rsidR="00F2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5C7" w:rsidRPr="00DE5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Порядка изложить в новой редакции:                </w:t>
      </w:r>
    </w:p>
    <w:p w14:paraId="3E7039E5" w14:textId="77777777" w:rsidR="00DE55C7" w:rsidRPr="00DE55C7" w:rsidRDefault="00DE55C7" w:rsidP="00DE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«5.     Объем бюджетных ассигнований дорожного фонда утверждается решением Совета Коломинского сельского поселения о бюджете муниципального образования «Коломинское сельское поселение» (далее - местный бюджет) на очередной финансовый год не менее прогнозируемого объема доходов местного бюджета от:</w:t>
      </w:r>
    </w:p>
    <w:p w14:paraId="7269E041" w14:textId="77777777" w:rsidR="00DE55C7" w:rsidRPr="00DE55C7" w:rsidRDefault="00DE55C7" w:rsidP="00DE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 - в размере 100%;</w:t>
      </w:r>
    </w:p>
    <w:p w14:paraId="62CD0FA7" w14:textId="77777777" w:rsidR="00DE55C7" w:rsidRPr="00DE55C7" w:rsidRDefault="00DE55C7" w:rsidP="00DE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санкций за нарушение обязательств, условий муниципальных контрактов, финансируемых из средств дорожного фонда - в размере 100%;</w:t>
      </w:r>
    </w:p>
    <w:p w14:paraId="6FDE6530" w14:textId="77777777" w:rsidR="00DE55C7" w:rsidRPr="00DE55C7" w:rsidRDefault="00DE55C7" w:rsidP="00DE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- в размере 100%;</w:t>
      </w:r>
    </w:p>
    <w:p w14:paraId="41DCD561" w14:textId="77777777" w:rsidR="00DE55C7" w:rsidRPr="00DE55C7" w:rsidRDefault="00DE55C7" w:rsidP="00DE5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межбюджетных трансфертов, получаемых из других бюджетов бюджетной системы Российской Федерации на:</w:t>
      </w:r>
    </w:p>
    <w:p w14:paraId="4FF2B64A" w14:textId="77777777" w:rsidR="00DE55C7" w:rsidRPr="00DE55C7" w:rsidRDefault="00DE55C7" w:rsidP="00DE5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дорожную деятельность в отношении автомобильных дорог местного значения общего пользования,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– в размере 100%;</w:t>
      </w:r>
    </w:p>
    <w:p w14:paraId="2D481CBC" w14:textId="77777777" w:rsidR="00DE55C7" w:rsidRPr="00DE55C7" w:rsidRDefault="00DE55C7" w:rsidP="00DE5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и ремонт автомобильных дорог общего пользования населенных пунктов – в размере 100%;</w:t>
      </w:r>
    </w:p>
    <w:p w14:paraId="428328B2" w14:textId="217AC338" w:rsidR="00DE55C7" w:rsidRPr="00DE55C7" w:rsidRDefault="00DE55C7" w:rsidP="00DE5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 – в размере 100%</w:t>
      </w:r>
      <w:r w:rsidR="00F23A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3214BB" w14:textId="426EBDC2" w:rsidR="00DE55C7" w:rsidRDefault="00F23A59" w:rsidP="00DE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61196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доходов от платы в счет возмещение вреда, причиняемого автомобильным дрогам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значения тяжеловесными транспортными средствами – в размере 100%;</w:t>
      </w:r>
    </w:p>
    <w:p w14:paraId="41828E19" w14:textId="7C1079F6" w:rsidR="00F23A59" w:rsidRPr="00DE55C7" w:rsidRDefault="00F23A59" w:rsidP="00DE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доходов от штрафов за нарушение правил движения тяжеловесного и (или) крупногабаритного транспортного средства – в размере 100%.</w:t>
      </w:r>
      <w:r w:rsidR="001047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bookmarkEnd w:id="0"/>
    <w:p w14:paraId="115251C8" w14:textId="77777777" w:rsidR="00DE55C7" w:rsidRPr="00DE55C7" w:rsidRDefault="00DE55C7" w:rsidP="00DE5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печатном издании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информационно-телекоммуникационной сети «Интернет».</w:t>
      </w:r>
    </w:p>
    <w:p w14:paraId="1E182546" w14:textId="39E7F884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</w:t>
      </w:r>
      <w:r w:rsidR="001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дня его официального </w:t>
      </w:r>
      <w:r w:rsidRPr="00DE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опубликования.</w:t>
      </w:r>
    </w:p>
    <w:p w14:paraId="25990A1D" w14:textId="689C8FA1" w:rsidR="00DE55C7" w:rsidRDefault="00DE55C7" w:rsidP="00DE5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4CBA5" w14:textId="77777777" w:rsidR="00104710" w:rsidRPr="00104710" w:rsidRDefault="00104710" w:rsidP="00104710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 w:cs="Times New Roman"/>
          <w:sz w:val="24"/>
          <w:szCs w:val="26"/>
        </w:rPr>
      </w:pPr>
      <w:r w:rsidRPr="00104710">
        <w:rPr>
          <w:rFonts w:ascii="Times New Roman" w:hAnsi="Times New Roman" w:cs="Times New Roman"/>
          <w:sz w:val="24"/>
          <w:szCs w:val="26"/>
        </w:rPr>
        <w:t xml:space="preserve">Председатель Совета </w:t>
      </w:r>
    </w:p>
    <w:p w14:paraId="1DB41231" w14:textId="5402CE49" w:rsidR="00104710" w:rsidRPr="00104710" w:rsidRDefault="00104710" w:rsidP="00104710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104710">
        <w:rPr>
          <w:rFonts w:ascii="Times New Roman" w:hAnsi="Times New Roman" w:cs="Times New Roman"/>
          <w:sz w:val="24"/>
          <w:szCs w:val="26"/>
        </w:rPr>
        <w:t>Коломинского</w:t>
      </w:r>
      <w:proofErr w:type="spellEnd"/>
      <w:r w:rsidRPr="00104710">
        <w:rPr>
          <w:rFonts w:ascii="Times New Roman" w:hAnsi="Times New Roman" w:cs="Times New Roman"/>
          <w:sz w:val="24"/>
          <w:szCs w:val="26"/>
        </w:rPr>
        <w:t xml:space="preserve"> сельского поселения                                                           Е.А. Владимирова</w:t>
      </w:r>
    </w:p>
    <w:p w14:paraId="202A9C8C" w14:textId="77777777" w:rsidR="00104710" w:rsidRPr="00104710" w:rsidRDefault="00104710" w:rsidP="00104710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 w:cs="Times New Roman"/>
          <w:sz w:val="24"/>
          <w:szCs w:val="26"/>
        </w:rPr>
      </w:pPr>
    </w:p>
    <w:p w14:paraId="1DC469EC" w14:textId="77777777" w:rsidR="00104710" w:rsidRPr="00104710" w:rsidRDefault="00104710" w:rsidP="00104710">
      <w:pPr>
        <w:tabs>
          <w:tab w:val="left" w:pos="900"/>
          <w:tab w:val="left" w:pos="1980"/>
        </w:tabs>
        <w:suppressAutoHyphens/>
        <w:jc w:val="both"/>
        <w:rPr>
          <w:rFonts w:ascii="Times New Roman" w:hAnsi="Times New Roman" w:cs="Times New Roman"/>
          <w:sz w:val="24"/>
          <w:szCs w:val="26"/>
        </w:rPr>
      </w:pPr>
      <w:r w:rsidRPr="00104710">
        <w:rPr>
          <w:rFonts w:ascii="Times New Roman" w:hAnsi="Times New Roman" w:cs="Times New Roman"/>
          <w:sz w:val="24"/>
          <w:szCs w:val="26"/>
        </w:rPr>
        <w:t xml:space="preserve">Глава </w:t>
      </w:r>
      <w:proofErr w:type="spellStart"/>
      <w:r w:rsidRPr="00104710">
        <w:rPr>
          <w:rFonts w:ascii="Times New Roman" w:hAnsi="Times New Roman" w:cs="Times New Roman"/>
          <w:sz w:val="24"/>
          <w:szCs w:val="26"/>
        </w:rPr>
        <w:t>Коломинского</w:t>
      </w:r>
      <w:proofErr w:type="spellEnd"/>
      <w:r w:rsidRPr="00104710">
        <w:rPr>
          <w:rFonts w:ascii="Times New Roman" w:hAnsi="Times New Roman" w:cs="Times New Roman"/>
          <w:sz w:val="24"/>
          <w:szCs w:val="26"/>
        </w:rPr>
        <w:t xml:space="preserve"> сельского поселения                                                  </w:t>
      </w:r>
      <w:proofErr w:type="spellStart"/>
      <w:r w:rsidRPr="00104710">
        <w:rPr>
          <w:rFonts w:ascii="Times New Roman" w:hAnsi="Times New Roman" w:cs="Times New Roman"/>
          <w:sz w:val="24"/>
          <w:szCs w:val="26"/>
        </w:rPr>
        <w:t>А.В.Лисняк</w:t>
      </w:r>
      <w:proofErr w:type="spellEnd"/>
      <w:r w:rsidRPr="00104710">
        <w:rPr>
          <w:rFonts w:ascii="Times New Roman" w:hAnsi="Times New Roman" w:cs="Times New Roman"/>
          <w:sz w:val="24"/>
          <w:szCs w:val="26"/>
        </w:rPr>
        <w:tab/>
      </w:r>
    </w:p>
    <w:p w14:paraId="13204C04" w14:textId="77777777" w:rsidR="00104710" w:rsidRPr="00104710" w:rsidRDefault="00104710" w:rsidP="00104710">
      <w:pPr>
        <w:tabs>
          <w:tab w:val="left" w:pos="900"/>
          <w:tab w:val="left" w:pos="1980"/>
        </w:tabs>
        <w:suppressAutoHyphens/>
        <w:jc w:val="both"/>
        <w:rPr>
          <w:rFonts w:ascii="Times New Roman" w:hAnsi="Times New Roman" w:cs="Times New Roman"/>
          <w:sz w:val="24"/>
          <w:szCs w:val="26"/>
        </w:rPr>
      </w:pPr>
    </w:p>
    <w:p w14:paraId="591101A7" w14:textId="77777777" w:rsidR="00104710" w:rsidRDefault="00104710" w:rsidP="00104710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23C6B207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887B1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A6047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C4880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645FF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805E8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74696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BAFE6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7F6C0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208AE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C864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B5B3F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8858F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89A96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F4BF4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192D9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B8C69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68278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805D8" w14:textId="77777777" w:rsidR="00DE55C7" w:rsidRP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4F78C" w14:textId="5357D767" w:rsidR="00DE55C7" w:rsidRDefault="00DE55C7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F799C" w14:textId="5D1944CA" w:rsidR="00F23A59" w:rsidRDefault="00F23A59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0E19C" w14:textId="5E8BEA8C" w:rsidR="00F23A59" w:rsidRDefault="00F23A59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1E4A3" w14:textId="1B9D0AA6" w:rsidR="00F23A59" w:rsidRDefault="00F23A59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E3614" w14:textId="205D8AD0" w:rsidR="00F23A59" w:rsidRDefault="00F23A59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10EAB" w14:textId="77777777" w:rsidR="00D13A28" w:rsidRDefault="00D13A28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11711" w14:textId="77777777" w:rsidR="00D13A28" w:rsidRDefault="00D13A28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5947C" w14:textId="77777777" w:rsidR="00D13A28" w:rsidRDefault="00D13A28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EAB21" w14:textId="77777777" w:rsidR="00D13A28" w:rsidRDefault="00D13A28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7F0CD" w14:textId="77777777" w:rsidR="00D13A28" w:rsidRDefault="00D13A28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8E1D" w14:textId="77777777" w:rsidR="00D13A28" w:rsidRDefault="00D13A28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9FC91" w14:textId="77777777" w:rsidR="00D13A28" w:rsidRDefault="00D13A28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A111B" w14:textId="77777777" w:rsidR="00D13A28" w:rsidRDefault="00D13A28" w:rsidP="00DE5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7EDA0" w14:textId="77777777" w:rsidR="005F0D59" w:rsidRDefault="005F0D59"/>
    <w:sectPr w:rsidR="005F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9D2"/>
    <w:rsid w:val="000319D2"/>
    <w:rsid w:val="000A02F4"/>
    <w:rsid w:val="000C62FC"/>
    <w:rsid w:val="00104710"/>
    <w:rsid w:val="00355970"/>
    <w:rsid w:val="005F0D59"/>
    <w:rsid w:val="00837DE0"/>
    <w:rsid w:val="00D13A28"/>
    <w:rsid w:val="00DE55C7"/>
    <w:rsid w:val="00DF7220"/>
    <w:rsid w:val="00F23A59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E666"/>
  <w15:docId w15:val="{297D07A9-8D09-4E84-98EA-FDD98EE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2023-09-19T05:16:00Z</dcterms:created>
  <dcterms:modified xsi:type="dcterms:W3CDTF">2023-11-09T12:47:00Z</dcterms:modified>
</cp:coreProperties>
</file>