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2D77BC26" w:rsidR="000303D1" w:rsidRPr="006E0C3D" w:rsidRDefault="000303D1" w:rsidP="000303D1">
      <w:r>
        <w:t>25</w:t>
      </w:r>
      <w:r w:rsidRPr="006E0C3D">
        <w:t xml:space="preserve">.05.2022                                        с. Коломинские Гривы                                       № </w:t>
      </w:r>
      <w:r>
        <w:t>1</w:t>
      </w:r>
      <w:r w:rsidR="00131CEE">
        <w:t>7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85AEFE7" w14:textId="77777777" w:rsidR="006000D9" w:rsidRDefault="006000D9" w:rsidP="006000D9">
      <w:pPr>
        <w:pStyle w:val="ConsPlusNormal"/>
        <w:jc w:val="center"/>
      </w:pPr>
      <w:r>
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</w:t>
      </w:r>
    </w:p>
    <w:p w14:paraId="53B265A8" w14:textId="77777777" w:rsidR="006000D9" w:rsidRDefault="006000D9" w:rsidP="006000D9">
      <w:pPr>
        <w:pStyle w:val="ConsPlusNormal"/>
        <w:jc w:val="center"/>
      </w:pPr>
      <w:r>
        <w:t>хозяйстве в границах населенных пунктов муниципального образования</w:t>
      </w:r>
    </w:p>
    <w:p w14:paraId="75878E1C" w14:textId="64918CA7" w:rsidR="006000D9" w:rsidRDefault="006000D9" w:rsidP="006000D9">
      <w:pPr>
        <w:pStyle w:val="ConsPlusNormal"/>
        <w:ind w:firstLine="540"/>
        <w:jc w:val="center"/>
      </w:pPr>
      <w:r>
        <w:t>«Коломинское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31A1BA55" w:rsidR="006000D9" w:rsidRDefault="006000D9" w:rsidP="006000D9">
      <w:pPr>
        <w:pStyle w:val="ConsPlusNormal"/>
        <w:ind w:firstLine="540"/>
        <w:jc w:val="both"/>
      </w:pPr>
      <w: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136085">
        <w:t>«Коломинское сельское посление»</w:t>
      </w:r>
      <w:r>
        <w:t>,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1F5DA2DC" w:rsidR="000303D1" w:rsidRPr="006E0C3D" w:rsidRDefault="000303D1" w:rsidP="00131CEE">
      <w:pPr>
        <w:pStyle w:val="ConsPlusNormal"/>
        <w:jc w:val="both"/>
      </w:pPr>
      <w:r>
        <w:t xml:space="preserve">       1. Утвердить </w:t>
      </w:r>
      <w:r w:rsidR="006000D9"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«Коломинское сельское поселение</w:t>
      </w:r>
      <w:r w:rsidR="00131CEE">
        <w:t>»</w:t>
      </w:r>
      <w:r>
        <w:t xml:space="preserve"> 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>Председатель Совета Коломинского сельского поселения                         Т.Я.Васильева</w:t>
      </w:r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4848AF97" w14:textId="77777777" w:rsidR="00131CEE" w:rsidRDefault="00131CEE" w:rsidP="00131CEE">
      <w:pPr>
        <w:pStyle w:val="a3"/>
      </w:pPr>
    </w:p>
    <w:p w14:paraId="27850202" w14:textId="77777777" w:rsidR="00131CEE" w:rsidRDefault="00131CEE" w:rsidP="00131CEE">
      <w:pPr>
        <w:pStyle w:val="a3"/>
        <w:jc w:val="right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Коломинского сельского поселения </w:t>
      </w:r>
    </w:p>
    <w:p w14:paraId="453E0358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25.05.2022 № 17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2BB6E79A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Перечень индикаторов риска нарушения обязательных требований, </w:t>
      </w:r>
    </w:p>
    <w:p w14:paraId="7D678CE6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проверяемых в рамках осуществления муниципального контроля </w:t>
      </w:r>
    </w:p>
    <w:p w14:paraId="641CC6D3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на автомобильном транспорте, городском наземном электрическом транспорте </w:t>
      </w:r>
    </w:p>
    <w:p w14:paraId="29D67F2D" w14:textId="77777777" w:rsidR="00131CEE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 xml:space="preserve">и в дорожном хозяйстве в границах населенных пунктов </w:t>
      </w:r>
    </w:p>
    <w:p w14:paraId="1A956F88" w14:textId="6128D0FC" w:rsidR="003F4E11" w:rsidRDefault="00131CEE" w:rsidP="00131CEE">
      <w:pPr>
        <w:jc w:val="center"/>
        <w:rPr>
          <w:b/>
          <w:bCs/>
        </w:rPr>
      </w:pPr>
      <w:r w:rsidRPr="00131CEE">
        <w:rPr>
          <w:b/>
          <w:bCs/>
        </w:rPr>
        <w:t>муниципального образования «Коломинское сельское поселение</w:t>
      </w:r>
      <w:r>
        <w:rPr>
          <w:b/>
          <w:bCs/>
        </w:rPr>
        <w:t>»</w:t>
      </w:r>
    </w:p>
    <w:p w14:paraId="75E64C1B" w14:textId="1F028B9E" w:rsidR="00131CEE" w:rsidRDefault="00131CEE" w:rsidP="00131CEE">
      <w:pPr>
        <w:jc w:val="center"/>
        <w:rPr>
          <w:b/>
          <w:bCs/>
        </w:rPr>
      </w:pPr>
    </w:p>
    <w:p w14:paraId="4BF2E9AB" w14:textId="09735D61" w:rsidR="00131CEE" w:rsidRDefault="00131CEE" w:rsidP="00131CEE">
      <w:pPr>
        <w:pStyle w:val="ConsPlusNormal"/>
        <w:ind w:firstLine="540"/>
        <w:jc w:val="both"/>
      </w:pPr>
      <w:r>
        <w:t>1.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«Коломинского сельского поселения» устанавливаются следующие индикаторы риска нарушения обязательных требований:</w:t>
      </w:r>
    </w:p>
    <w:p w14:paraId="40FB1ECF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1) наличие информации о фактическом местонахождении трех и более контролируемых лиц по одному адресу;</w:t>
      </w:r>
    </w:p>
    <w:p w14:paraId="7CD9D54B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2) 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4BD8A63E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14:paraId="516E6613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14:paraId="134EC0AB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</w:p>
    <w:p w14:paraId="4F422AD3" w14:textId="4CC89A53" w:rsidR="00131CEE" w:rsidRDefault="00131CEE" w:rsidP="00131CEE">
      <w:pPr>
        <w:pStyle w:val="ConsPlusNormal"/>
        <w:spacing w:before="240"/>
        <w:ind w:firstLine="540"/>
        <w:jc w:val="both"/>
      </w:pPr>
      <w:r>
        <w:t xml:space="preserve">2. Выявление индикаторов риска нарушения обязательных требований осуществляется Администрацией Коломинского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</w:t>
      </w:r>
      <w:r>
        <w:lastRenderedPageBreak/>
        <w:t>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3871BE2A" w14:textId="77777777" w:rsidR="00131CEE" w:rsidRDefault="00131CEE" w:rsidP="00131CEE">
      <w:pPr>
        <w:pStyle w:val="ConsPlusNormal"/>
        <w:spacing w:before="240"/>
        <w:ind w:firstLine="540"/>
        <w:jc w:val="both"/>
      </w:pPr>
      <w:r>
        <w:t>3. 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p w14:paraId="7E991F1B" w14:textId="77777777" w:rsidR="00131CEE" w:rsidRDefault="00131CEE" w:rsidP="00131CEE">
      <w:pPr>
        <w:pStyle w:val="ConsPlusNormal"/>
        <w:ind w:firstLine="540"/>
        <w:jc w:val="both"/>
      </w:pP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131CEE"/>
    <w:rsid w:val="00136085"/>
    <w:rsid w:val="003F4E11"/>
    <w:rsid w:val="006000D9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2022-05-27T07:49:00Z</dcterms:created>
  <dcterms:modified xsi:type="dcterms:W3CDTF">2022-05-27T08:04:00Z</dcterms:modified>
</cp:coreProperties>
</file>