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56" w:rsidRPr="00F304D7" w:rsidRDefault="00B77C56" w:rsidP="00F304D7">
      <w:pPr>
        <w:jc w:val="center"/>
        <w:rPr>
          <w:rFonts w:ascii="Times New Roman" w:hAnsi="Times New Roman"/>
          <w:b/>
          <w:sz w:val="24"/>
          <w:szCs w:val="24"/>
        </w:rPr>
      </w:pPr>
      <w:r w:rsidRPr="00F304D7">
        <w:rPr>
          <w:rFonts w:ascii="Times New Roman" w:hAnsi="Times New Roman"/>
          <w:b/>
          <w:sz w:val="24"/>
          <w:szCs w:val="24"/>
        </w:rPr>
        <w:t>Муниципальное образование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04D7">
        <w:rPr>
          <w:rFonts w:ascii="Times New Roman" w:hAnsi="Times New Roman"/>
          <w:b/>
          <w:sz w:val="24"/>
          <w:szCs w:val="24"/>
        </w:rPr>
        <w:t>«Коломинское сельское поселение»</w:t>
      </w:r>
    </w:p>
    <w:p w:rsidR="00B77C56" w:rsidRPr="00F304D7" w:rsidRDefault="00B77C56" w:rsidP="00F304D7">
      <w:pPr>
        <w:jc w:val="center"/>
        <w:rPr>
          <w:rFonts w:ascii="Times New Roman" w:hAnsi="Times New Roman"/>
          <w:b/>
          <w:sz w:val="24"/>
          <w:szCs w:val="24"/>
        </w:rPr>
      </w:pPr>
      <w:r w:rsidRPr="00F304D7">
        <w:rPr>
          <w:rFonts w:ascii="Times New Roman" w:hAnsi="Times New Roman"/>
          <w:b/>
          <w:sz w:val="24"/>
          <w:szCs w:val="24"/>
        </w:rPr>
        <w:t>Совет Коломинского сельского поселения</w:t>
      </w:r>
    </w:p>
    <w:p w:rsidR="00B77C56" w:rsidRPr="00F304D7" w:rsidRDefault="00B77C56" w:rsidP="00F304D7">
      <w:pPr>
        <w:rPr>
          <w:rFonts w:ascii="Times New Roman" w:hAnsi="Times New Roman"/>
          <w:b/>
          <w:sz w:val="24"/>
          <w:szCs w:val="24"/>
        </w:rPr>
      </w:pPr>
    </w:p>
    <w:p w:rsidR="00B77C56" w:rsidRPr="00E549F5" w:rsidRDefault="00B77C56" w:rsidP="00F304D7">
      <w:pPr>
        <w:jc w:val="center"/>
        <w:rPr>
          <w:rFonts w:ascii="Times New Roman" w:hAnsi="Times New Roman"/>
          <w:b/>
          <w:sz w:val="24"/>
          <w:szCs w:val="24"/>
        </w:rPr>
      </w:pPr>
      <w:r w:rsidRPr="00F304D7">
        <w:rPr>
          <w:rFonts w:ascii="Times New Roman" w:hAnsi="Times New Roman"/>
          <w:b/>
          <w:sz w:val="24"/>
          <w:szCs w:val="24"/>
        </w:rPr>
        <w:t>РЕШЕНИЕ</w:t>
      </w:r>
    </w:p>
    <w:p w:rsidR="00B77C56" w:rsidRPr="00E549F5" w:rsidRDefault="00B77C56" w:rsidP="003C559E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30</w:t>
      </w:r>
      <w:r w:rsidRPr="009F7AA5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E549F5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E549F5">
        <w:rPr>
          <w:sz w:val="24"/>
          <w:szCs w:val="24"/>
        </w:rPr>
        <w:t xml:space="preserve">                                         с. Коломинские Гривы                                          № </w:t>
      </w:r>
      <w:r>
        <w:rPr>
          <w:sz w:val="24"/>
          <w:szCs w:val="24"/>
        </w:rPr>
        <w:t xml:space="preserve"> 16</w:t>
      </w:r>
    </w:p>
    <w:p w:rsidR="00B77C56" w:rsidRDefault="00B77C56" w:rsidP="003C559E">
      <w:pPr>
        <w:spacing w:after="0"/>
        <w:rPr>
          <w:rFonts w:ascii="Times New Roman" w:hAnsi="Times New Roman"/>
          <w:sz w:val="24"/>
          <w:szCs w:val="24"/>
        </w:rPr>
      </w:pPr>
    </w:p>
    <w:p w:rsidR="00B77C56" w:rsidRDefault="00B77C56" w:rsidP="003C559E">
      <w:pPr>
        <w:spacing w:after="0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внесении изменений в решение Совета </w:t>
      </w:r>
    </w:p>
    <w:p w:rsidR="00B77C56" w:rsidRDefault="00B77C56" w:rsidP="003C5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Коломинского сельского поселения </w:t>
      </w:r>
    </w:p>
    <w:p w:rsidR="00B77C56" w:rsidRPr="00E549F5" w:rsidRDefault="00B77C56" w:rsidP="003C5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</w:t>
      </w:r>
      <w:r w:rsidRPr="00E549F5">
        <w:rPr>
          <w:rFonts w:ascii="Times New Roman" w:hAnsi="Times New Roman"/>
          <w:sz w:val="24"/>
          <w:szCs w:val="24"/>
        </w:rPr>
        <w:t>бюджете муниципального образования</w:t>
      </w:r>
    </w:p>
    <w:p w:rsidR="00B77C56" w:rsidRDefault="00B77C56" w:rsidP="003C559E">
      <w:pPr>
        <w:spacing w:after="0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 «Коломинское сельское поселение» на 20</w:t>
      </w:r>
      <w:r>
        <w:rPr>
          <w:rFonts w:ascii="Times New Roman" w:hAnsi="Times New Roman"/>
          <w:sz w:val="24"/>
          <w:szCs w:val="24"/>
        </w:rPr>
        <w:t>20</w:t>
      </w:r>
      <w:r w:rsidRPr="00E549F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  <w:r w:rsidRPr="00E549F5">
        <w:rPr>
          <w:rFonts w:ascii="Times New Roman" w:hAnsi="Times New Roman"/>
          <w:sz w:val="24"/>
          <w:szCs w:val="24"/>
        </w:rPr>
        <w:t xml:space="preserve">  </w:t>
      </w:r>
    </w:p>
    <w:p w:rsidR="00B77C56" w:rsidRPr="00E549F5" w:rsidRDefault="00B77C56" w:rsidP="003C5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77C56" w:rsidRPr="00C831BB" w:rsidRDefault="00B77C56" w:rsidP="003C559E">
      <w:pPr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               Рассмотрев проект решения «О</w:t>
      </w:r>
      <w:r>
        <w:rPr>
          <w:rFonts w:ascii="Times New Roman" w:hAnsi="Times New Roman"/>
          <w:sz w:val="24"/>
          <w:szCs w:val="24"/>
        </w:rPr>
        <w:t xml:space="preserve"> внесении изменений в бюджет муниципального образования «Коломинское сельское поселение» на 2020 год, </w:t>
      </w:r>
      <w:r w:rsidRPr="00E549F5">
        <w:rPr>
          <w:rFonts w:ascii="Times New Roman" w:hAnsi="Times New Roman"/>
          <w:sz w:val="24"/>
          <w:szCs w:val="24"/>
        </w:rPr>
        <w:t xml:space="preserve">в соответствии со статьей 34 Устава муниципального образования «Коломинское сельское поселение» </w:t>
      </w:r>
      <w:r w:rsidRPr="00C831BB">
        <w:rPr>
          <w:rFonts w:ascii="Times New Roman" w:hAnsi="Times New Roman"/>
          <w:sz w:val="24"/>
          <w:szCs w:val="24"/>
        </w:rPr>
        <w:t>и Главой 3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02.12.2019 № 24,</w:t>
      </w:r>
    </w:p>
    <w:p w:rsidR="00B77C56" w:rsidRPr="002E153E" w:rsidRDefault="00B77C56" w:rsidP="003C55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153E">
        <w:rPr>
          <w:rFonts w:ascii="Times New Roman" w:hAnsi="Times New Roman"/>
          <w:b/>
          <w:sz w:val="24"/>
          <w:szCs w:val="24"/>
        </w:rPr>
        <w:t>Совет Коломинского сельского поселения РЕШИЛ:</w:t>
      </w:r>
    </w:p>
    <w:p w:rsidR="00B77C56" w:rsidRDefault="00B77C56" w:rsidP="003C55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77C56" w:rsidRPr="00E549F5" w:rsidRDefault="00B77C56" w:rsidP="003C55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33F2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633F2B">
        <w:rPr>
          <w:rFonts w:ascii="Times New Roman" w:hAnsi="Times New Roman"/>
          <w:sz w:val="24"/>
          <w:szCs w:val="24"/>
        </w:rPr>
        <w:t xml:space="preserve">1. Внести в решение Совета Коломинского </w:t>
      </w:r>
      <w:r>
        <w:rPr>
          <w:rFonts w:ascii="Times New Roman" w:hAnsi="Times New Roman"/>
          <w:sz w:val="24"/>
          <w:szCs w:val="24"/>
        </w:rPr>
        <w:t>сельского поселения «О бюджете муниципального образования «Коломинское сельское поселение» на 2020 год» (от 26.12.2019 № 28, от 30.01.2020 № 1, от 30.04.2020 № 4, от 26.06.2020 № 9) следующие изменения:</w:t>
      </w:r>
    </w:p>
    <w:p w:rsidR="00B77C56" w:rsidRPr="00633F2B" w:rsidRDefault="00B77C56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633F2B">
        <w:rPr>
          <w:rFonts w:ascii="Times New Roman" w:hAnsi="Times New Roman"/>
          <w:sz w:val="24"/>
          <w:szCs w:val="24"/>
        </w:rPr>
        <w:t>1.1. Статью</w:t>
      </w:r>
      <w:r>
        <w:rPr>
          <w:rFonts w:ascii="Times New Roman" w:hAnsi="Times New Roman"/>
          <w:sz w:val="24"/>
          <w:szCs w:val="24"/>
        </w:rPr>
        <w:t xml:space="preserve"> 1 изложить в следующей редакции:</w:t>
      </w:r>
    </w:p>
    <w:p w:rsidR="00B77C56" w:rsidRPr="00E549F5" w:rsidRDefault="00B77C56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549F5">
        <w:rPr>
          <w:rFonts w:ascii="Times New Roman" w:hAnsi="Times New Roman"/>
          <w:sz w:val="24"/>
          <w:szCs w:val="24"/>
        </w:rPr>
        <w:t>1. Утвердить основные характеристики бюджета муниципального образования «Коломинское сельское поселение» на 20</w:t>
      </w:r>
      <w:r>
        <w:rPr>
          <w:rFonts w:ascii="Times New Roman" w:hAnsi="Times New Roman"/>
          <w:sz w:val="24"/>
          <w:szCs w:val="24"/>
        </w:rPr>
        <w:t>20</w:t>
      </w:r>
      <w:r w:rsidRPr="00E549F5">
        <w:rPr>
          <w:rFonts w:ascii="Times New Roman" w:hAnsi="Times New Roman"/>
          <w:sz w:val="24"/>
          <w:szCs w:val="24"/>
        </w:rPr>
        <w:t xml:space="preserve"> год:</w:t>
      </w:r>
    </w:p>
    <w:p w:rsidR="00B77C56" w:rsidRPr="00A44F81" w:rsidRDefault="00B77C56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1) общий объем доходов бюджета сельского поселения в сумме </w:t>
      </w:r>
      <w:r>
        <w:rPr>
          <w:rFonts w:ascii="Times New Roman" w:hAnsi="Times New Roman"/>
          <w:sz w:val="24"/>
          <w:szCs w:val="24"/>
        </w:rPr>
        <w:t>21862,9</w:t>
      </w:r>
      <w:r w:rsidRPr="00A44F81">
        <w:rPr>
          <w:rFonts w:ascii="Times New Roman" w:hAnsi="Times New Roman"/>
          <w:sz w:val="24"/>
          <w:szCs w:val="24"/>
        </w:rPr>
        <w:t xml:space="preserve"> тыс. рублей, в том числе налоговые и неналоговые доходы в сумме </w:t>
      </w:r>
      <w:r>
        <w:rPr>
          <w:rFonts w:ascii="Times New Roman" w:hAnsi="Times New Roman"/>
          <w:sz w:val="24"/>
          <w:szCs w:val="24"/>
        </w:rPr>
        <w:t>2904,7</w:t>
      </w:r>
      <w:r w:rsidRPr="00A44F81">
        <w:rPr>
          <w:rFonts w:ascii="Times New Roman" w:hAnsi="Times New Roman"/>
          <w:sz w:val="24"/>
          <w:szCs w:val="24"/>
        </w:rPr>
        <w:t xml:space="preserve"> тыс. рублей, безвозмездные поступления в сумме </w:t>
      </w:r>
      <w:r>
        <w:rPr>
          <w:rFonts w:ascii="Times New Roman" w:hAnsi="Times New Roman"/>
          <w:sz w:val="24"/>
          <w:szCs w:val="24"/>
        </w:rPr>
        <w:t>18958,2</w:t>
      </w:r>
      <w:r w:rsidRPr="00A44F81">
        <w:rPr>
          <w:rFonts w:ascii="Times New Roman" w:hAnsi="Times New Roman"/>
          <w:b/>
          <w:sz w:val="24"/>
          <w:szCs w:val="24"/>
        </w:rPr>
        <w:t xml:space="preserve"> </w:t>
      </w:r>
      <w:r w:rsidRPr="00A44F81">
        <w:rPr>
          <w:rFonts w:ascii="Times New Roman" w:hAnsi="Times New Roman"/>
          <w:sz w:val="24"/>
          <w:szCs w:val="24"/>
        </w:rPr>
        <w:t>тыс. рублей;</w:t>
      </w:r>
    </w:p>
    <w:p w:rsidR="00B77C56" w:rsidRPr="00A44F81" w:rsidRDefault="00B77C56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A44F81">
        <w:rPr>
          <w:rFonts w:ascii="Times New Roman" w:hAnsi="Times New Roman"/>
          <w:sz w:val="24"/>
          <w:szCs w:val="24"/>
        </w:rPr>
        <w:t>2) общий объем расходов  бюджета сельского поселения в сумме 22277,3 тыс. рублей;</w:t>
      </w:r>
    </w:p>
    <w:p w:rsidR="00B77C56" w:rsidRPr="00A44F81" w:rsidRDefault="00B77C56" w:rsidP="003C559E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A44F81">
        <w:rPr>
          <w:rFonts w:ascii="Times New Roman" w:hAnsi="Times New Roman"/>
          <w:sz w:val="24"/>
          <w:szCs w:val="24"/>
        </w:rPr>
        <w:t xml:space="preserve">3) дефицит  бюджета сельского поселения в сумме </w:t>
      </w:r>
      <w:r>
        <w:rPr>
          <w:rFonts w:ascii="Times New Roman" w:hAnsi="Times New Roman"/>
          <w:sz w:val="24"/>
          <w:szCs w:val="24"/>
        </w:rPr>
        <w:t>414</w:t>
      </w:r>
      <w:r w:rsidRPr="00A44F81">
        <w:rPr>
          <w:rFonts w:ascii="Times New Roman" w:hAnsi="Times New Roman"/>
          <w:sz w:val="24"/>
          <w:szCs w:val="24"/>
        </w:rPr>
        <w:t>,4 тыс. рублей.</w:t>
      </w:r>
    </w:p>
    <w:p w:rsidR="00B77C56" w:rsidRPr="00E549F5" w:rsidRDefault="00B77C56" w:rsidP="00F304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Приложения 5,6, 10,11 изложить в редакции согласно приложению к настоящему решению. </w:t>
      </w:r>
    </w:p>
    <w:p w:rsidR="00B77C56" w:rsidRDefault="00B77C56" w:rsidP="00F304D7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549F5">
        <w:rPr>
          <w:sz w:val="24"/>
          <w:szCs w:val="24"/>
        </w:rPr>
        <w:t>Настоящее решение вступает в силу с</w:t>
      </w:r>
      <w:r>
        <w:rPr>
          <w:sz w:val="24"/>
          <w:szCs w:val="24"/>
        </w:rPr>
        <w:t>о дня его официального опубликования и распространяется на правоотношения, возникшие с</w:t>
      </w:r>
      <w:r w:rsidRPr="00E549F5">
        <w:rPr>
          <w:sz w:val="24"/>
          <w:szCs w:val="24"/>
        </w:rPr>
        <w:t xml:space="preserve"> 1 января 20</w:t>
      </w:r>
      <w:r>
        <w:rPr>
          <w:sz w:val="24"/>
          <w:szCs w:val="24"/>
        </w:rPr>
        <w:t>20</w:t>
      </w:r>
      <w:r w:rsidRPr="00E549F5">
        <w:rPr>
          <w:sz w:val="24"/>
          <w:szCs w:val="24"/>
        </w:rPr>
        <w:t xml:space="preserve"> года.</w:t>
      </w:r>
    </w:p>
    <w:p w:rsidR="00B77C56" w:rsidRDefault="00B77C56" w:rsidP="003C559E">
      <w:pPr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E549F5">
        <w:rPr>
          <w:rFonts w:ascii="Times New Roman" w:hAnsi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Администрации Коломинского сельского поселения» не позднее 10 дней после его подписания, разместить в информационно - телекоммуникационной сети «Интернет» на официальном сайте Коломинского сельского поселения. </w:t>
      </w:r>
    </w:p>
    <w:p w:rsidR="00B77C56" w:rsidRDefault="00B77C56" w:rsidP="00773C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C56" w:rsidRPr="00BE6758" w:rsidRDefault="00B77C56" w:rsidP="00773C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Коломинского сельского поселения                           Т.Я.Васильева</w:t>
      </w:r>
    </w:p>
    <w:p w:rsidR="00B77C56" w:rsidRDefault="00B77C56" w:rsidP="007466B1">
      <w:pPr>
        <w:pStyle w:val="Iniiaiieoaeno2"/>
        <w:ind w:firstLine="0"/>
        <w:rPr>
          <w:sz w:val="24"/>
          <w:szCs w:val="24"/>
        </w:rPr>
      </w:pPr>
    </w:p>
    <w:p w:rsidR="00B77C56" w:rsidRDefault="00B77C56" w:rsidP="007466B1">
      <w:pPr>
        <w:pStyle w:val="Iniiaiieoaeno2"/>
        <w:ind w:firstLine="0"/>
        <w:rPr>
          <w:sz w:val="24"/>
          <w:szCs w:val="24"/>
        </w:rPr>
      </w:pPr>
    </w:p>
    <w:p w:rsidR="00B77C56" w:rsidRDefault="00B77C56" w:rsidP="007466B1">
      <w:pPr>
        <w:pStyle w:val="Iniiaiieoaeno2"/>
        <w:ind w:firstLine="0"/>
        <w:rPr>
          <w:sz w:val="24"/>
          <w:szCs w:val="24"/>
        </w:rPr>
      </w:pPr>
    </w:p>
    <w:p w:rsidR="00B77C56" w:rsidRDefault="00B77C56" w:rsidP="007466B1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>Глава Коломинского</w:t>
      </w:r>
      <w:r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сельского поселения                 </w:t>
      </w:r>
      <w:r>
        <w:rPr>
          <w:sz w:val="24"/>
          <w:szCs w:val="24"/>
        </w:rPr>
        <w:t xml:space="preserve">                                   </w:t>
      </w:r>
      <w:r w:rsidRPr="00E549F5">
        <w:rPr>
          <w:sz w:val="24"/>
          <w:szCs w:val="24"/>
        </w:rPr>
        <w:t xml:space="preserve">  </w:t>
      </w:r>
      <w:r>
        <w:rPr>
          <w:sz w:val="24"/>
          <w:szCs w:val="24"/>
        </w:rPr>
        <w:t>А.В. Лисняк</w:t>
      </w:r>
      <w:r w:rsidRPr="00E549F5">
        <w:rPr>
          <w:sz w:val="24"/>
          <w:szCs w:val="24"/>
        </w:rPr>
        <w:t xml:space="preserve">  </w:t>
      </w:r>
    </w:p>
    <w:p w:rsidR="00B77C56" w:rsidRDefault="00B77C56" w:rsidP="007466B1">
      <w:pPr>
        <w:pStyle w:val="Iniiaiieoaeno2"/>
        <w:ind w:firstLine="0"/>
        <w:rPr>
          <w:sz w:val="24"/>
          <w:szCs w:val="24"/>
        </w:rPr>
      </w:pPr>
    </w:p>
    <w:p w:rsidR="00B77C56" w:rsidRPr="00F304D7" w:rsidRDefault="00B77C56" w:rsidP="007466B1">
      <w:pPr>
        <w:pStyle w:val="Iniiaiieoaeno2"/>
        <w:ind w:firstLine="0"/>
        <w:rPr>
          <w:i/>
          <w:sz w:val="24"/>
          <w:szCs w:val="24"/>
        </w:rPr>
      </w:pPr>
    </w:p>
    <w:p w:rsidR="00B77C56" w:rsidRPr="00F304D7" w:rsidRDefault="00B77C56" w:rsidP="00861EF9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</w:p>
    <w:p w:rsidR="00B77C56" w:rsidRPr="00F304D7" w:rsidRDefault="00B77C56" w:rsidP="00861EF9">
      <w:pPr>
        <w:spacing w:after="0"/>
        <w:ind w:left="5940"/>
        <w:jc w:val="right"/>
        <w:rPr>
          <w:rFonts w:ascii="Times New Roman" w:hAnsi="Times New Roman"/>
        </w:rPr>
      </w:pPr>
      <w:r w:rsidRPr="00F304D7">
        <w:rPr>
          <w:rFonts w:ascii="Times New Roman" w:hAnsi="Times New Roman"/>
        </w:rPr>
        <w:t>Приложение  5</w:t>
      </w:r>
    </w:p>
    <w:p w:rsidR="00B77C56" w:rsidRPr="00F304D7" w:rsidRDefault="00B77C56" w:rsidP="00861EF9">
      <w:pPr>
        <w:spacing w:after="0"/>
        <w:ind w:left="3969"/>
        <w:jc w:val="right"/>
        <w:rPr>
          <w:rFonts w:ascii="Times New Roman" w:hAnsi="Times New Roman"/>
        </w:rPr>
      </w:pPr>
      <w:r w:rsidRPr="00F304D7">
        <w:rPr>
          <w:rFonts w:ascii="Times New Roman" w:hAnsi="Times New Roman"/>
        </w:rPr>
        <w:t>к решению Совета Коломинского</w:t>
      </w:r>
    </w:p>
    <w:p w:rsidR="00B77C56" w:rsidRPr="00F304D7" w:rsidRDefault="00B77C56" w:rsidP="00861EF9">
      <w:pPr>
        <w:spacing w:after="0"/>
        <w:ind w:left="5940"/>
        <w:jc w:val="right"/>
        <w:rPr>
          <w:rFonts w:ascii="Times New Roman" w:hAnsi="Times New Roman"/>
        </w:rPr>
      </w:pPr>
      <w:r w:rsidRPr="00F304D7">
        <w:rPr>
          <w:rFonts w:ascii="Times New Roman" w:hAnsi="Times New Roman"/>
        </w:rPr>
        <w:t>сельского поселения</w:t>
      </w:r>
    </w:p>
    <w:p w:rsidR="00B77C56" w:rsidRPr="00F304D7" w:rsidRDefault="00B77C56" w:rsidP="00861EF9">
      <w:pPr>
        <w:spacing w:after="0"/>
        <w:ind w:left="5940"/>
        <w:jc w:val="right"/>
        <w:rPr>
          <w:rFonts w:ascii="Times New Roman" w:hAnsi="Times New Roman"/>
        </w:rPr>
      </w:pPr>
      <w:r w:rsidRPr="00F304D7">
        <w:rPr>
          <w:rFonts w:ascii="Times New Roman" w:hAnsi="Times New Roman"/>
        </w:rPr>
        <w:t>от 30.09.2020 № 16</w:t>
      </w:r>
    </w:p>
    <w:p w:rsidR="00B77C56" w:rsidRPr="00F304D7" w:rsidRDefault="00B77C56" w:rsidP="00861EF9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B77C56" w:rsidRDefault="00B77C56" w:rsidP="00861EF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77C56" w:rsidRPr="008A1867" w:rsidRDefault="00B77C56" w:rsidP="00861EF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77C56" w:rsidRPr="008A1867" w:rsidRDefault="00B77C56" w:rsidP="00861E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ОБЪЕМ  МЕЖБЮДЖЕТНЫХ ТРАНСФЕРТОВ</w:t>
      </w:r>
    </w:p>
    <w:p w:rsidR="00B77C56" w:rsidRPr="008A1867" w:rsidRDefault="00B77C56" w:rsidP="00861E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:rsidR="00B77C56" w:rsidRDefault="00B77C56" w:rsidP="00861E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 xml:space="preserve">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8A1867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0"/>
        <w:gridCol w:w="4771"/>
        <w:gridCol w:w="2675"/>
      </w:tblGrid>
      <w:tr w:rsidR="00B77C56" w:rsidTr="008B1456">
        <w:tc>
          <w:tcPr>
            <w:tcW w:w="280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456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20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456">
              <w:rPr>
                <w:rFonts w:ascii="Times New Roman" w:hAnsi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98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456">
              <w:rPr>
                <w:rFonts w:ascii="Times New Roman" w:hAnsi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B77C56" w:rsidTr="008B1456">
        <w:tc>
          <w:tcPr>
            <w:tcW w:w="280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456">
              <w:rPr>
                <w:rFonts w:ascii="Times New Roman" w:hAnsi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220" w:type="dxa"/>
          </w:tcPr>
          <w:p w:rsidR="00B77C56" w:rsidRPr="008B1456" w:rsidRDefault="00B77C56" w:rsidP="008B14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456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456">
              <w:rPr>
                <w:rFonts w:ascii="Times New Roman" w:hAnsi="Times New Roman"/>
                <w:b/>
                <w:sz w:val="24"/>
                <w:szCs w:val="24"/>
              </w:rPr>
              <w:t>18958,2</w:t>
            </w:r>
          </w:p>
        </w:tc>
      </w:tr>
      <w:tr w:rsidR="00B77C56" w:rsidTr="008B1456">
        <w:tc>
          <w:tcPr>
            <w:tcW w:w="280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1456">
              <w:rPr>
                <w:rFonts w:ascii="Times New Roman" w:hAnsi="Times New Roman"/>
                <w:b/>
                <w:i/>
                <w:sz w:val="24"/>
                <w:szCs w:val="24"/>
              </w:rPr>
              <w:t>2 02 10000  00 0000 150</w:t>
            </w:r>
          </w:p>
        </w:tc>
        <w:tc>
          <w:tcPr>
            <w:tcW w:w="5220" w:type="dxa"/>
          </w:tcPr>
          <w:p w:rsidR="00B77C56" w:rsidRPr="008B1456" w:rsidRDefault="00B77C56" w:rsidP="008B1456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1456">
              <w:rPr>
                <w:rFonts w:ascii="Times New Roman" w:hAnsi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8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1456">
              <w:rPr>
                <w:rFonts w:ascii="Times New Roman" w:hAnsi="Times New Roman"/>
                <w:b/>
                <w:i/>
                <w:sz w:val="24"/>
                <w:szCs w:val="24"/>
              </w:rPr>
              <w:t>9399,7</w:t>
            </w:r>
          </w:p>
        </w:tc>
      </w:tr>
      <w:tr w:rsidR="00B77C56" w:rsidTr="008B1456">
        <w:tc>
          <w:tcPr>
            <w:tcW w:w="280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456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5220" w:type="dxa"/>
          </w:tcPr>
          <w:p w:rsidR="00B77C56" w:rsidRPr="008B1456" w:rsidRDefault="00B77C56" w:rsidP="008B1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456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8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456">
              <w:rPr>
                <w:rFonts w:ascii="Times New Roman" w:hAnsi="Times New Roman"/>
                <w:sz w:val="24"/>
                <w:szCs w:val="24"/>
              </w:rPr>
              <w:t>9399,7</w:t>
            </w:r>
          </w:p>
        </w:tc>
      </w:tr>
      <w:tr w:rsidR="00B77C56" w:rsidTr="008B1456">
        <w:tc>
          <w:tcPr>
            <w:tcW w:w="280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1456">
              <w:rPr>
                <w:rFonts w:ascii="Times New Roman" w:hAnsi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220" w:type="dxa"/>
          </w:tcPr>
          <w:p w:rsidR="00B77C56" w:rsidRPr="008B1456" w:rsidRDefault="00B77C56" w:rsidP="008B1456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1456">
              <w:rPr>
                <w:rFonts w:ascii="Times New Roman" w:hAnsi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8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1456">
              <w:rPr>
                <w:rFonts w:ascii="Times New Roman" w:hAnsi="Times New Roman"/>
                <w:b/>
                <w:i/>
                <w:sz w:val="24"/>
                <w:szCs w:val="24"/>
              </w:rPr>
              <w:t>168,7</w:t>
            </w:r>
          </w:p>
        </w:tc>
      </w:tr>
      <w:tr w:rsidR="00B77C56" w:rsidTr="008B1456">
        <w:tc>
          <w:tcPr>
            <w:tcW w:w="280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456">
              <w:rPr>
                <w:rFonts w:ascii="Times New Roman" w:hAnsi="Times New Roman"/>
                <w:sz w:val="24"/>
                <w:szCs w:val="24"/>
              </w:rPr>
              <w:t>2 02  35118 10 0000 150</w:t>
            </w:r>
          </w:p>
        </w:tc>
        <w:tc>
          <w:tcPr>
            <w:tcW w:w="5220" w:type="dxa"/>
          </w:tcPr>
          <w:p w:rsidR="00B77C56" w:rsidRPr="008B1456" w:rsidRDefault="00B77C56" w:rsidP="008B1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456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456">
              <w:rPr>
                <w:rFonts w:ascii="Times New Roman" w:hAnsi="Times New Roman"/>
                <w:sz w:val="24"/>
                <w:szCs w:val="24"/>
              </w:rPr>
              <w:t>168,7</w:t>
            </w:r>
          </w:p>
        </w:tc>
      </w:tr>
      <w:tr w:rsidR="00B77C56" w:rsidTr="008B1456">
        <w:tc>
          <w:tcPr>
            <w:tcW w:w="280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1456">
              <w:rPr>
                <w:rFonts w:ascii="Times New Roman" w:hAnsi="Times New Roman"/>
                <w:b/>
                <w:i/>
                <w:sz w:val="24"/>
                <w:szCs w:val="24"/>
              </w:rPr>
              <w:t>2 02 40000 10 0000 150</w:t>
            </w:r>
          </w:p>
        </w:tc>
        <w:tc>
          <w:tcPr>
            <w:tcW w:w="5220" w:type="dxa"/>
          </w:tcPr>
          <w:p w:rsidR="00B77C56" w:rsidRPr="008B1456" w:rsidRDefault="00B77C56" w:rsidP="008B1456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1456">
              <w:rPr>
                <w:rFonts w:ascii="Times New Roman" w:hAnsi="Times New Roman"/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8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1456">
              <w:rPr>
                <w:rFonts w:ascii="Times New Roman" w:hAnsi="Times New Roman"/>
                <w:b/>
                <w:i/>
                <w:sz w:val="24"/>
                <w:szCs w:val="24"/>
              </w:rPr>
              <w:t>9418,2</w:t>
            </w:r>
          </w:p>
        </w:tc>
      </w:tr>
      <w:tr w:rsidR="00B77C56" w:rsidTr="008B1456">
        <w:tc>
          <w:tcPr>
            <w:tcW w:w="280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456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5220" w:type="dxa"/>
          </w:tcPr>
          <w:p w:rsidR="00B77C56" w:rsidRPr="008B1456" w:rsidRDefault="00B77C56" w:rsidP="008B1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456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8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456">
              <w:rPr>
                <w:rFonts w:ascii="Times New Roman" w:hAnsi="Times New Roman"/>
                <w:sz w:val="24"/>
                <w:szCs w:val="24"/>
              </w:rPr>
              <w:t>9418,2</w:t>
            </w:r>
          </w:p>
        </w:tc>
      </w:tr>
      <w:tr w:rsidR="00B77C56" w:rsidTr="008B1456">
        <w:tc>
          <w:tcPr>
            <w:tcW w:w="280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B77C56" w:rsidRPr="008B1456" w:rsidRDefault="00B77C56" w:rsidP="008B1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45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98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77C56" w:rsidTr="008B1456">
        <w:tc>
          <w:tcPr>
            <w:tcW w:w="280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B77C56" w:rsidRPr="008B1456" w:rsidRDefault="00B77C56" w:rsidP="008B1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456">
              <w:rPr>
                <w:rFonts w:ascii="Times New Roman" w:hAnsi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298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456">
              <w:rPr>
                <w:rFonts w:ascii="Times New Roman" w:hAnsi="Times New Roman"/>
                <w:sz w:val="24"/>
                <w:szCs w:val="24"/>
              </w:rPr>
              <w:t>2575,0</w:t>
            </w:r>
          </w:p>
        </w:tc>
      </w:tr>
      <w:tr w:rsidR="00B77C56" w:rsidTr="008B1456">
        <w:tc>
          <w:tcPr>
            <w:tcW w:w="2808" w:type="dxa"/>
            <w:vAlign w:val="center"/>
          </w:tcPr>
          <w:p w:rsidR="00B77C56" w:rsidRPr="008B1456" w:rsidRDefault="00B77C56" w:rsidP="008B14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B77C56" w:rsidRPr="008B1456" w:rsidRDefault="00B77C56" w:rsidP="008B1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456">
              <w:rPr>
                <w:rFonts w:ascii="Times New Roman" w:hAnsi="Times New Roman"/>
                <w:sz w:val="24"/>
                <w:szCs w:val="24"/>
              </w:rPr>
              <w:t xml:space="preserve"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298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456"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B77C56" w:rsidTr="008B1456">
        <w:tc>
          <w:tcPr>
            <w:tcW w:w="2808" w:type="dxa"/>
            <w:vAlign w:val="center"/>
          </w:tcPr>
          <w:p w:rsidR="00B77C56" w:rsidRPr="008B1456" w:rsidRDefault="00B77C56" w:rsidP="008B1456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B77C56" w:rsidRPr="008B1456" w:rsidRDefault="00B77C56" w:rsidP="008B1456">
            <w:pPr>
              <w:pStyle w:val="Iniiaiieoaeno2"/>
              <w:ind w:firstLine="0"/>
              <w:rPr>
                <w:sz w:val="24"/>
                <w:szCs w:val="24"/>
              </w:rPr>
            </w:pPr>
            <w:r w:rsidRPr="008B1456"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298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456">
              <w:rPr>
                <w:rFonts w:ascii="Times New Roman" w:hAnsi="Times New Roman"/>
                <w:sz w:val="24"/>
                <w:szCs w:val="24"/>
              </w:rPr>
              <w:t>369,8</w:t>
            </w:r>
          </w:p>
        </w:tc>
      </w:tr>
      <w:tr w:rsidR="00B77C56" w:rsidTr="008B1456">
        <w:tc>
          <w:tcPr>
            <w:tcW w:w="2808" w:type="dxa"/>
            <w:vAlign w:val="center"/>
          </w:tcPr>
          <w:p w:rsidR="00B77C56" w:rsidRPr="008B1456" w:rsidRDefault="00B77C56" w:rsidP="008B1456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B77C56" w:rsidRPr="008B1456" w:rsidRDefault="00B77C56" w:rsidP="008B1456">
            <w:pPr>
              <w:pStyle w:val="Iniiaiieoaeno2"/>
              <w:ind w:firstLine="0"/>
              <w:rPr>
                <w:sz w:val="24"/>
                <w:szCs w:val="24"/>
              </w:rPr>
            </w:pPr>
            <w:r w:rsidRPr="008B1456"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298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456">
              <w:rPr>
                <w:rFonts w:ascii="Times New Roman" w:hAnsi="Times New Roman"/>
                <w:sz w:val="24"/>
                <w:szCs w:val="24"/>
              </w:rPr>
              <w:t>3194,3</w:t>
            </w:r>
          </w:p>
        </w:tc>
      </w:tr>
      <w:tr w:rsidR="00B77C56" w:rsidTr="008B1456">
        <w:tc>
          <w:tcPr>
            <w:tcW w:w="2808" w:type="dxa"/>
            <w:vAlign w:val="center"/>
          </w:tcPr>
          <w:p w:rsidR="00B77C56" w:rsidRPr="008B1456" w:rsidRDefault="00B77C56" w:rsidP="008B1456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B77C56" w:rsidRPr="008B1456" w:rsidRDefault="00B77C56" w:rsidP="008B1456">
            <w:pPr>
              <w:pStyle w:val="Iniiaiieoaeno2"/>
              <w:ind w:firstLine="0"/>
              <w:rPr>
                <w:sz w:val="24"/>
                <w:szCs w:val="24"/>
              </w:rPr>
            </w:pPr>
            <w:r w:rsidRPr="008B1456">
              <w:rPr>
                <w:sz w:val="24"/>
                <w:szCs w:val="24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98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456">
              <w:rPr>
                <w:rFonts w:ascii="Times New Roman" w:hAnsi="Times New Roman"/>
                <w:sz w:val="24"/>
                <w:szCs w:val="24"/>
              </w:rPr>
              <w:t>2171,8</w:t>
            </w:r>
          </w:p>
        </w:tc>
      </w:tr>
      <w:tr w:rsidR="00B77C56" w:rsidTr="008B1456">
        <w:tc>
          <w:tcPr>
            <w:tcW w:w="2808" w:type="dxa"/>
            <w:vAlign w:val="center"/>
          </w:tcPr>
          <w:p w:rsidR="00B77C56" w:rsidRPr="008B1456" w:rsidRDefault="00B77C56" w:rsidP="008B1456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B77C56" w:rsidRPr="008B1456" w:rsidRDefault="00B77C56" w:rsidP="008B1456">
            <w:pPr>
              <w:pStyle w:val="Iniiaiieoaeno2"/>
              <w:ind w:firstLine="0"/>
              <w:rPr>
                <w:sz w:val="24"/>
                <w:szCs w:val="24"/>
              </w:rPr>
            </w:pPr>
            <w:r w:rsidRPr="008B1456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98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456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B77C56" w:rsidTr="008B1456">
        <w:tc>
          <w:tcPr>
            <w:tcW w:w="2808" w:type="dxa"/>
            <w:vAlign w:val="center"/>
          </w:tcPr>
          <w:p w:rsidR="00B77C56" w:rsidRPr="008B1456" w:rsidRDefault="00B77C56" w:rsidP="008B1456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B77C56" w:rsidRPr="008B1456" w:rsidRDefault="00B77C56" w:rsidP="008B1456">
            <w:pPr>
              <w:pStyle w:val="Iniiaiieoaeno2"/>
              <w:ind w:firstLine="0"/>
              <w:rPr>
                <w:sz w:val="24"/>
                <w:szCs w:val="24"/>
              </w:rPr>
            </w:pPr>
            <w:r w:rsidRPr="008B1456">
              <w:rPr>
                <w:sz w:val="24"/>
                <w:szCs w:val="24"/>
              </w:rPr>
              <w:t>на демонтаж вышки сотовой связи в с.Обское</w:t>
            </w:r>
          </w:p>
        </w:tc>
        <w:tc>
          <w:tcPr>
            <w:tcW w:w="298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456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B77C56" w:rsidTr="008B1456">
        <w:tc>
          <w:tcPr>
            <w:tcW w:w="2808" w:type="dxa"/>
            <w:vAlign w:val="center"/>
          </w:tcPr>
          <w:p w:rsidR="00B77C56" w:rsidRPr="008B1456" w:rsidRDefault="00B77C56" w:rsidP="008B1456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B77C56" w:rsidRPr="008B1456" w:rsidRDefault="00B77C56" w:rsidP="008B1456">
            <w:pPr>
              <w:pStyle w:val="Iniiaiieoaeno2"/>
              <w:ind w:firstLine="0"/>
              <w:rPr>
                <w:sz w:val="24"/>
                <w:szCs w:val="24"/>
              </w:rPr>
            </w:pPr>
            <w:r w:rsidRPr="008B1456">
              <w:rPr>
                <w:sz w:val="24"/>
                <w:szCs w:val="24"/>
              </w:rPr>
              <w:t>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298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456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</w:tr>
      <w:tr w:rsidR="00B77C56" w:rsidTr="008B1456">
        <w:tc>
          <w:tcPr>
            <w:tcW w:w="2808" w:type="dxa"/>
            <w:vAlign w:val="center"/>
          </w:tcPr>
          <w:p w:rsidR="00B77C56" w:rsidRPr="008B1456" w:rsidRDefault="00B77C56" w:rsidP="008B1456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B1456">
              <w:rPr>
                <w:b/>
                <w:sz w:val="24"/>
                <w:szCs w:val="24"/>
              </w:rPr>
              <w:t>2 19 00000 00 0000 000</w:t>
            </w:r>
          </w:p>
        </w:tc>
        <w:tc>
          <w:tcPr>
            <w:tcW w:w="5220" w:type="dxa"/>
            <w:vAlign w:val="center"/>
          </w:tcPr>
          <w:p w:rsidR="00B77C56" w:rsidRPr="008B1456" w:rsidRDefault="00B77C56" w:rsidP="008B1456">
            <w:pPr>
              <w:pStyle w:val="Iniiaiieoaeno2"/>
              <w:ind w:firstLine="0"/>
              <w:rPr>
                <w:b/>
                <w:sz w:val="24"/>
                <w:szCs w:val="24"/>
              </w:rPr>
            </w:pPr>
            <w:r w:rsidRPr="008B1456">
              <w:rPr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8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456">
              <w:rPr>
                <w:rFonts w:ascii="Times New Roman" w:hAnsi="Times New Roman"/>
                <w:b/>
                <w:sz w:val="24"/>
                <w:szCs w:val="24"/>
              </w:rPr>
              <w:t>-28,4</w:t>
            </w:r>
          </w:p>
        </w:tc>
      </w:tr>
      <w:tr w:rsidR="00B77C56" w:rsidTr="008B1456">
        <w:tc>
          <w:tcPr>
            <w:tcW w:w="2808" w:type="dxa"/>
            <w:vAlign w:val="center"/>
          </w:tcPr>
          <w:p w:rsidR="00B77C56" w:rsidRPr="008B1456" w:rsidRDefault="00B77C56" w:rsidP="008B1456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B1456">
              <w:rPr>
                <w:sz w:val="24"/>
                <w:szCs w:val="24"/>
              </w:rPr>
              <w:t>2 19 60010 10 0000 150</w:t>
            </w:r>
          </w:p>
        </w:tc>
        <w:tc>
          <w:tcPr>
            <w:tcW w:w="5220" w:type="dxa"/>
            <w:vAlign w:val="center"/>
          </w:tcPr>
          <w:p w:rsidR="00B77C56" w:rsidRPr="008B1456" w:rsidRDefault="00B77C56" w:rsidP="008B1456">
            <w:pPr>
              <w:pStyle w:val="Iniiaiieoaeno2"/>
              <w:ind w:firstLine="0"/>
              <w:rPr>
                <w:sz w:val="24"/>
                <w:szCs w:val="24"/>
              </w:rPr>
            </w:pPr>
            <w:r w:rsidRPr="008B1456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88" w:type="dxa"/>
            <w:vAlign w:val="center"/>
          </w:tcPr>
          <w:p w:rsidR="00B77C56" w:rsidRPr="008B1456" w:rsidRDefault="00B77C56" w:rsidP="008B1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456">
              <w:rPr>
                <w:rFonts w:ascii="Times New Roman" w:hAnsi="Times New Roman"/>
                <w:sz w:val="24"/>
                <w:szCs w:val="24"/>
              </w:rPr>
              <w:t>-28,4</w:t>
            </w:r>
          </w:p>
        </w:tc>
      </w:tr>
    </w:tbl>
    <w:p w:rsidR="00B77C56" w:rsidRDefault="00B77C56" w:rsidP="00861EF9">
      <w:pPr>
        <w:spacing w:after="0"/>
        <w:rPr>
          <w:rFonts w:ascii="Times New Roman" w:hAnsi="Times New Roman"/>
          <w:sz w:val="24"/>
          <w:szCs w:val="24"/>
        </w:rPr>
      </w:pPr>
    </w:p>
    <w:p w:rsidR="00B77C56" w:rsidRPr="008A1867" w:rsidRDefault="00B77C56" w:rsidP="00861EF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</w:p>
    <w:p w:rsidR="00B77C56" w:rsidRPr="004916F5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</w:p>
    <w:p w:rsidR="00B77C56" w:rsidRPr="004916F5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  <w:r w:rsidRPr="004916F5">
        <w:rPr>
          <w:rFonts w:ascii="Times New Roman" w:hAnsi="Times New Roman"/>
        </w:rPr>
        <w:t>Приложение 6</w:t>
      </w:r>
    </w:p>
    <w:p w:rsidR="00B77C56" w:rsidRPr="004916F5" w:rsidRDefault="00B77C56" w:rsidP="00861EF9">
      <w:pPr>
        <w:spacing w:after="0"/>
        <w:ind w:left="5220"/>
        <w:jc w:val="right"/>
        <w:rPr>
          <w:rFonts w:ascii="Times New Roman" w:hAnsi="Times New Roman"/>
        </w:rPr>
      </w:pPr>
      <w:r w:rsidRPr="004916F5">
        <w:rPr>
          <w:rFonts w:ascii="Times New Roman" w:hAnsi="Times New Roman"/>
        </w:rPr>
        <w:t>к решению Совета Коломинского</w:t>
      </w:r>
    </w:p>
    <w:p w:rsidR="00B77C56" w:rsidRPr="004916F5" w:rsidRDefault="00B77C56" w:rsidP="00861EF9">
      <w:pPr>
        <w:spacing w:after="0"/>
        <w:ind w:left="5220"/>
        <w:jc w:val="right"/>
        <w:rPr>
          <w:rFonts w:ascii="Times New Roman" w:hAnsi="Times New Roman"/>
        </w:rPr>
      </w:pPr>
      <w:r w:rsidRPr="004916F5">
        <w:rPr>
          <w:rFonts w:ascii="Times New Roman" w:hAnsi="Times New Roman"/>
        </w:rPr>
        <w:t>сельского поселения</w:t>
      </w:r>
    </w:p>
    <w:p w:rsidR="00B77C56" w:rsidRPr="004916F5" w:rsidRDefault="00B77C56" w:rsidP="00861EF9">
      <w:pPr>
        <w:spacing w:after="0"/>
        <w:ind w:left="5220"/>
        <w:jc w:val="right"/>
        <w:rPr>
          <w:rFonts w:ascii="Times New Roman" w:hAnsi="Times New Roman"/>
        </w:rPr>
      </w:pPr>
      <w:r w:rsidRPr="004916F5">
        <w:rPr>
          <w:rFonts w:ascii="Times New Roman" w:hAnsi="Times New Roman"/>
        </w:rPr>
        <w:t xml:space="preserve">от  30.04.2020 № 4 </w:t>
      </w:r>
    </w:p>
    <w:p w:rsidR="00B77C56" w:rsidRDefault="00B77C56" w:rsidP="00861E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77C56" w:rsidRPr="00E122E0" w:rsidRDefault="00B77C56" w:rsidP="00861E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77C56" w:rsidRPr="00E122E0" w:rsidRDefault="00B77C56" w:rsidP="00861E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22E0">
        <w:rPr>
          <w:rFonts w:ascii="Times New Roman" w:hAnsi="Times New Roman"/>
          <w:b/>
          <w:sz w:val="24"/>
          <w:szCs w:val="24"/>
        </w:rPr>
        <w:t>ИСТОЧНИКИ</w:t>
      </w:r>
    </w:p>
    <w:p w:rsidR="00B77C56" w:rsidRPr="00E122E0" w:rsidRDefault="00B77C56" w:rsidP="00861E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22E0">
        <w:rPr>
          <w:rFonts w:ascii="Times New Roman" w:hAnsi="Times New Roman"/>
          <w:b/>
          <w:sz w:val="24"/>
          <w:szCs w:val="24"/>
        </w:rPr>
        <w:t xml:space="preserve">внутреннего финансирования дефицита бюджета муниципального образования </w:t>
      </w:r>
    </w:p>
    <w:p w:rsidR="00B77C56" w:rsidRPr="00E122E0" w:rsidRDefault="00B77C56" w:rsidP="00861E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22E0">
        <w:rPr>
          <w:rFonts w:ascii="Times New Roman" w:hAnsi="Times New Roman"/>
          <w:b/>
          <w:sz w:val="24"/>
          <w:szCs w:val="24"/>
        </w:rPr>
        <w:t xml:space="preserve">«Коломинское сельское поселение» на 2020  год   </w:t>
      </w:r>
    </w:p>
    <w:p w:rsidR="00B77C56" w:rsidRPr="00E122E0" w:rsidRDefault="00B77C56" w:rsidP="00861E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7C56" w:rsidRPr="00E122E0" w:rsidRDefault="00B77C56" w:rsidP="00861EF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43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7905"/>
        <w:gridCol w:w="2845"/>
      </w:tblGrid>
      <w:tr w:rsidR="00B77C56" w:rsidRPr="00852505" w:rsidTr="00710026">
        <w:trPr>
          <w:cantSplit/>
          <w:trHeight w:val="70"/>
        </w:trPr>
        <w:tc>
          <w:tcPr>
            <w:tcW w:w="7905" w:type="dxa"/>
            <w:vAlign w:val="center"/>
          </w:tcPr>
          <w:p w:rsidR="00B77C56" w:rsidRPr="00E122E0" w:rsidRDefault="00B77C56" w:rsidP="00710026">
            <w:pPr>
              <w:pStyle w:val="Title"/>
            </w:pPr>
            <w:r w:rsidRPr="00E122E0">
              <w:t>Наименование источников внутреннего финансирования дефицитов бюджетов</w:t>
            </w:r>
            <w:r w:rsidRPr="00E122E0">
              <w:rPr>
                <w:b w:val="0"/>
              </w:rPr>
              <w:t xml:space="preserve"> </w:t>
            </w:r>
            <w:r w:rsidRPr="00E122E0">
              <w:t>Российской Федерации</w:t>
            </w:r>
          </w:p>
        </w:tc>
        <w:tc>
          <w:tcPr>
            <w:tcW w:w="2845" w:type="dxa"/>
          </w:tcPr>
          <w:p w:rsidR="00B77C56" w:rsidRPr="00852505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505">
              <w:rPr>
                <w:rFonts w:ascii="Times New Roman" w:hAnsi="Times New Roman"/>
                <w:b/>
                <w:sz w:val="24"/>
                <w:szCs w:val="24"/>
              </w:rPr>
              <w:t>Сумма, тыс.рублей</w:t>
            </w:r>
          </w:p>
          <w:p w:rsidR="00B77C56" w:rsidRPr="00852505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5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77C56" w:rsidRPr="00852505" w:rsidTr="00710026">
        <w:trPr>
          <w:cantSplit/>
          <w:trHeight w:val="540"/>
        </w:trPr>
        <w:tc>
          <w:tcPr>
            <w:tcW w:w="7905" w:type="dxa"/>
            <w:vAlign w:val="center"/>
          </w:tcPr>
          <w:p w:rsidR="00B77C56" w:rsidRPr="00E122E0" w:rsidRDefault="00B77C56" w:rsidP="00710026">
            <w:pPr>
              <w:pStyle w:val="Title"/>
              <w:jc w:val="both"/>
              <w:rPr>
                <w:b w:val="0"/>
              </w:rPr>
            </w:pPr>
            <w:r w:rsidRPr="00E122E0">
              <w:rPr>
                <w:b w:val="0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2845" w:type="dxa"/>
            <w:vAlign w:val="center"/>
          </w:tcPr>
          <w:p w:rsidR="00B77C56" w:rsidRPr="00E122E0" w:rsidRDefault="00B77C56" w:rsidP="00710026">
            <w:pPr>
              <w:pStyle w:val="Title"/>
              <w:rPr>
                <w:b w:val="0"/>
              </w:rPr>
            </w:pPr>
            <w:r>
              <w:rPr>
                <w:b w:val="0"/>
              </w:rPr>
              <w:t>414,4</w:t>
            </w:r>
          </w:p>
        </w:tc>
      </w:tr>
      <w:tr w:rsidR="00B77C56" w:rsidRPr="00852505" w:rsidTr="00710026">
        <w:trPr>
          <w:cantSplit/>
          <w:trHeight w:val="540"/>
        </w:trPr>
        <w:tc>
          <w:tcPr>
            <w:tcW w:w="7905" w:type="dxa"/>
            <w:vAlign w:val="center"/>
          </w:tcPr>
          <w:p w:rsidR="00B77C56" w:rsidRPr="00E122E0" w:rsidRDefault="00B77C56" w:rsidP="00710026">
            <w:pPr>
              <w:pStyle w:val="Title"/>
              <w:jc w:val="both"/>
            </w:pPr>
            <w:r w:rsidRPr="00E122E0">
              <w:t>Итого источники внутреннего финансирования дефицита бюджета</w:t>
            </w:r>
          </w:p>
        </w:tc>
        <w:tc>
          <w:tcPr>
            <w:tcW w:w="2845" w:type="dxa"/>
            <w:vAlign w:val="center"/>
          </w:tcPr>
          <w:p w:rsidR="00B77C56" w:rsidRPr="00E122E0" w:rsidRDefault="00B77C56" w:rsidP="00710026">
            <w:pPr>
              <w:pStyle w:val="Title"/>
            </w:pPr>
            <w:r>
              <w:t>414,4</w:t>
            </w:r>
          </w:p>
        </w:tc>
      </w:tr>
    </w:tbl>
    <w:p w:rsidR="00B77C56" w:rsidRDefault="00B77C56" w:rsidP="00861EF9">
      <w:pPr>
        <w:tabs>
          <w:tab w:val="left" w:pos="8789"/>
        </w:tabs>
        <w:spacing w:after="0"/>
        <w:ind w:right="-1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right="-1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77C56" w:rsidRPr="004916F5" w:rsidRDefault="00B77C56" w:rsidP="00861EF9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</w:p>
    <w:p w:rsidR="00B77C56" w:rsidRPr="004916F5" w:rsidRDefault="00B77C56" w:rsidP="00861EF9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  <w:r w:rsidRPr="004916F5">
        <w:rPr>
          <w:rFonts w:ascii="Times New Roman" w:hAnsi="Times New Roman"/>
        </w:rPr>
        <w:t>Приложение 1</w:t>
      </w:r>
      <w:r>
        <w:rPr>
          <w:rFonts w:ascii="Times New Roman" w:hAnsi="Times New Roman"/>
        </w:rPr>
        <w:t>0</w:t>
      </w:r>
    </w:p>
    <w:p w:rsidR="00B77C56" w:rsidRPr="004916F5" w:rsidRDefault="00B77C56" w:rsidP="00861EF9">
      <w:pPr>
        <w:spacing w:after="0"/>
        <w:ind w:left="5580"/>
        <w:jc w:val="right"/>
        <w:rPr>
          <w:rFonts w:ascii="Times New Roman" w:hAnsi="Times New Roman"/>
        </w:rPr>
      </w:pPr>
      <w:r w:rsidRPr="004916F5">
        <w:rPr>
          <w:rFonts w:ascii="Times New Roman" w:hAnsi="Times New Roman"/>
        </w:rPr>
        <w:t>к решению Совета Коломинского</w:t>
      </w:r>
    </w:p>
    <w:p w:rsidR="00B77C56" w:rsidRPr="004916F5" w:rsidRDefault="00B77C56" w:rsidP="00861EF9">
      <w:pPr>
        <w:spacing w:after="0"/>
        <w:ind w:left="5580"/>
        <w:jc w:val="right"/>
        <w:rPr>
          <w:rFonts w:ascii="Times New Roman" w:hAnsi="Times New Roman"/>
        </w:rPr>
      </w:pPr>
      <w:r w:rsidRPr="004916F5">
        <w:rPr>
          <w:rFonts w:ascii="Times New Roman" w:hAnsi="Times New Roman"/>
        </w:rPr>
        <w:t>сельского поселения</w:t>
      </w:r>
    </w:p>
    <w:p w:rsidR="00B77C56" w:rsidRPr="004916F5" w:rsidRDefault="00B77C56" w:rsidP="00861EF9">
      <w:pPr>
        <w:spacing w:after="0"/>
        <w:ind w:left="5580"/>
        <w:jc w:val="right"/>
        <w:rPr>
          <w:rFonts w:ascii="Times New Roman" w:hAnsi="Times New Roman"/>
        </w:rPr>
      </w:pPr>
      <w:r w:rsidRPr="004916F5">
        <w:rPr>
          <w:rFonts w:ascii="Times New Roman" w:hAnsi="Times New Roman"/>
        </w:rPr>
        <w:t xml:space="preserve">от 30.09.2020 № 16 </w:t>
      </w:r>
    </w:p>
    <w:p w:rsidR="00B77C56" w:rsidRPr="008A1867" w:rsidRDefault="00B77C56" w:rsidP="00861EF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77C56" w:rsidRPr="008A1867" w:rsidRDefault="00B77C56" w:rsidP="00861E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РАСПРЕДЕЛЕНИЕ</w:t>
      </w:r>
    </w:p>
    <w:p w:rsidR="00B77C56" w:rsidRPr="004916F5" w:rsidRDefault="00B77C56" w:rsidP="00861E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8A186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77C56" w:rsidRPr="004916F5" w:rsidRDefault="00B77C56" w:rsidP="00861E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278" w:type="dxa"/>
        <w:tblInd w:w="94" w:type="dxa"/>
        <w:tblLayout w:type="fixed"/>
        <w:tblLook w:val="0000"/>
      </w:tblPr>
      <w:tblGrid>
        <w:gridCol w:w="5774"/>
        <w:gridCol w:w="900"/>
        <w:gridCol w:w="1440"/>
        <w:gridCol w:w="900"/>
        <w:gridCol w:w="900"/>
        <w:gridCol w:w="2364"/>
      </w:tblGrid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РзПр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Сумма, тыс. руб.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22277,3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6358,1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 w:rsidRPr="004673DC">
              <w:rPr>
                <w:rFonts w:ascii="Times New Roman" w:hAnsi="Times New Roman"/>
                <w:bCs/>
                <w:i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 w:rsidRPr="004673DC">
              <w:rPr>
                <w:rFonts w:ascii="Times New Roman" w:hAnsi="Times New Roman"/>
                <w:bCs/>
                <w:i/>
              </w:rPr>
              <w:t>912,1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Непрограмные расходы (реализация иных муниципальных функций)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912,1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912,1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9900121020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912,1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9900121020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912,1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9900121020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912,1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673DC">
              <w:rPr>
                <w:rFonts w:ascii="Times New Roman" w:hAnsi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5147,1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Непрограмные расходы (реализация иных муниципальных функций)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5130,9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9900100000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5130,9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9900121030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5130,9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9900121030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3878,3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9900121030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3878,3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9900121030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1207,1</w:t>
            </w:r>
          </w:p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9900121030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1207,1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9900121030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45,5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9900121030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45,5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16,2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7600100000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16,2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 xml:space="preserve"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7600164420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4,9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7600164420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4,9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7600164420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4,9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7600164620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11,3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7600164620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11,3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7600164620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11,3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673DC">
              <w:rPr>
                <w:rFonts w:ascii="Times New Roman" w:hAnsi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i/>
              </w:rPr>
            </w:pPr>
            <w:r w:rsidRPr="004673DC">
              <w:rPr>
                <w:rFonts w:ascii="Times New Roman" w:hAnsi="Times New Roman"/>
                <w:i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i/>
              </w:rPr>
            </w:pPr>
            <w:r w:rsidRPr="004673DC">
              <w:rPr>
                <w:rFonts w:ascii="Times New Roman" w:hAnsi="Times New Roman"/>
                <w:i/>
              </w:rPr>
              <w:t>13,4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13,4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7600100000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13,4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 xml:space="preserve"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7600164320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13,4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7600164320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13,4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7600164320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13,4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673DC">
              <w:rPr>
                <w:rFonts w:ascii="Times New Roman" w:hAnsi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40,0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40,0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7100005020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35,0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7100005020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35,0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7100005020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35,0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7100006020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7100006020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7100006020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673DC">
              <w:rPr>
                <w:rFonts w:ascii="Times New Roman" w:hAnsi="Times New Roman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245,5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Непрограмные расходы (реализация иных муниципальных функций)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245,5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45,0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45,0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45,0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13,6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13,6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13,6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Содержание и обслуживание муниципальной казны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136,9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136,9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136,9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Исполнение судебных актов Российской Федерации и мировых соглашений по возмещению вреда причиненных в результате незаконных действий (бездействия) органов местного самоуправления либо должностных лиц этого органа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 xml:space="preserve">0113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50,0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50,0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50,0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4673DC">
              <w:rPr>
                <w:rFonts w:ascii="Times New Roman" w:hAnsi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  <w:r w:rsidRPr="004673DC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  <w:r w:rsidRPr="004673DC">
              <w:rPr>
                <w:rFonts w:ascii="Times New Roman" w:hAnsi="Times New Roman"/>
                <w:b/>
              </w:rPr>
              <w:t>168,7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168,7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168,7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2120000000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168,7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2128100000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168,7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2128151180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168,7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2128151180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165,5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2128151180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165,5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2128151180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3,2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2128151180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3,2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4673DC"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  <w:r w:rsidRPr="004673DC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  <w:r w:rsidRPr="004673DC">
              <w:rPr>
                <w:rFonts w:ascii="Times New Roman" w:hAnsi="Times New Roman"/>
                <w:b/>
              </w:rPr>
              <w:t>54,4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54,4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Организация добровольных пожарных дружин на территории муниципальных образований Чаинского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54,4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Прочие мероприятия в области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5400200000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54,4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5400200000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54,4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5400200000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54,4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4673DC">
              <w:rPr>
                <w:rFonts w:ascii="Times New Roman" w:hAnsi="Times New Roman"/>
                <w:b/>
                <w:bCs/>
                <w:i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5411,3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673DC">
              <w:rPr>
                <w:rFonts w:ascii="Times New Roman" w:hAnsi="Times New Roman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 w:rsidRPr="004673DC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 w:rsidRPr="004673DC">
              <w:rPr>
                <w:rFonts w:ascii="Times New Roman" w:hAnsi="Times New Roman"/>
                <w:bCs/>
                <w:i/>
              </w:rPr>
              <w:t>4861,3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1800000000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3194,3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1820000000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3194,3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1828400000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3194,3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1828440930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3194,3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1828440930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3194,3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1828440930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3194,3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673DC">
              <w:rPr>
                <w:rFonts w:ascii="Times New Roman" w:hAnsi="Times New Roman"/>
                <w:bCs/>
                <w:i/>
                <w:iCs/>
              </w:rPr>
              <w:t xml:space="preserve">Расходы в сфере дорожного хозяйства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7400000000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1667,0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7400062010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1484,4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7400062010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1484,4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7400062010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1484,4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Капитальный ремонт и (или) ремонт автомобильных дорог общего пользования местного значения (софинансирование)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74000</w:t>
            </w:r>
            <w:r w:rsidRPr="004673DC">
              <w:rPr>
                <w:rFonts w:ascii="Times New Roman" w:hAnsi="Times New Roman"/>
                <w:lang w:val="en-US"/>
              </w:rPr>
              <w:t>S0930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182,6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4673DC">
              <w:rPr>
                <w:rFonts w:ascii="Times New Roman" w:hAnsi="Times New Roman"/>
              </w:rPr>
              <w:t>74000</w:t>
            </w:r>
            <w:r w:rsidRPr="004673DC">
              <w:rPr>
                <w:rFonts w:ascii="Times New Roman" w:hAnsi="Times New Roman"/>
                <w:lang w:val="en-US"/>
              </w:rPr>
              <w:t>S0930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182,6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4673DC">
              <w:rPr>
                <w:rFonts w:ascii="Times New Roman" w:hAnsi="Times New Roman"/>
              </w:rPr>
              <w:t>74000</w:t>
            </w:r>
            <w:r w:rsidRPr="004673DC">
              <w:rPr>
                <w:rFonts w:ascii="Times New Roman" w:hAnsi="Times New Roman"/>
                <w:lang w:val="en-US"/>
              </w:rPr>
              <w:t>S0930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182,6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673DC">
              <w:rPr>
                <w:rFonts w:ascii="Times New Roman" w:hAnsi="Times New Roman"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i/>
              </w:rPr>
            </w:pPr>
            <w:r w:rsidRPr="004673DC">
              <w:rPr>
                <w:rFonts w:ascii="Times New Roman" w:hAnsi="Times New Roman"/>
                <w:i/>
              </w:rPr>
              <w:t>0412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i/>
              </w:rPr>
            </w:pPr>
            <w:r w:rsidRPr="004673DC">
              <w:rPr>
                <w:rFonts w:ascii="Times New Roman" w:hAnsi="Times New Roman"/>
                <w:i/>
              </w:rPr>
              <w:t>550,0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Мероприятия в области градостроительной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550,0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550,0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550,0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4673DC">
              <w:rPr>
                <w:rFonts w:ascii="Times New Roman" w:hAnsi="Times New Roman"/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1426,5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673DC">
              <w:rPr>
                <w:rFonts w:ascii="Times New Roman" w:hAnsi="Times New Roman"/>
                <w:bCs/>
                <w:i/>
                <w:iCs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97,4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в сфере жилищного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7500000000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97,4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Капитальный и текущий ремонт  муниципального жилищного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7500063010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73,0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7500063010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73,0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7500063010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73,0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7500063020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24,4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7500063020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24,4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7500063020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24,4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673DC">
              <w:rPr>
                <w:rFonts w:ascii="Times New Roman" w:hAnsi="Times New Roman"/>
                <w:bCs/>
                <w:i/>
                <w:iCs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333,6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в сфере 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333,6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Мероприятия в сфере 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7300061010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333,6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7300061010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333,6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7300061010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333,6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673DC">
              <w:rPr>
                <w:rFonts w:ascii="Times New Roman" w:hAnsi="Times New Roman"/>
                <w:bCs/>
                <w:i/>
                <w:iCs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995,5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Мероприятия по благоустройству территорий населенных пунктов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7200000000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995,5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7200060010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402,8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7200060010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402,8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7200060010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402,8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 xml:space="preserve">Прочие мероприятия по благоустройству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7200060100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624,7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7200060100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587,3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7200060100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587,3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7200060100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5,4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7200060100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5,4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4673DC">
              <w:rPr>
                <w:rFonts w:ascii="Times New Roman" w:hAnsi="Times New Roman"/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7409,5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673DC">
              <w:rPr>
                <w:rFonts w:ascii="Times New Roman" w:hAnsi="Times New Roman"/>
                <w:bCs/>
                <w:i/>
                <w:iCs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7409,5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2409,7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2409,7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1016400000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2409,7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 xml:space="preserve"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1016440650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2171,8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1016440650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2171,8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1016440650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2171,8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1016440660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237,9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1016440660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237,9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1016440660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237,9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Непрограмные расходы (реализация иных муниципальных функций)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4999,8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Организация, проведение мероприятий в сфере культуры, туризма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4673DC">
              <w:rPr>
                <w:rFonts w:ascii="Times New Roman" w:hAnsi="Times New Roman"/>
              </w:rPr>
              <w:t>9900021320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4999,8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3427,0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3427,0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1558,8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1558,8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14,0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14,0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4673DC">
              <w:rPr>
                <w:rFonts w:ascii="Times New Roman" w:hAnsi="Times New Roman"/>
                <w:b/>
                <w:bCs/>
                <w:iCs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813,9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673DC">
              <w:rPr>
                <w:rFonts w:ascii="Times New Roman" w:hAnsi="Times New Roman"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 w:rsidRPr="004673DC">
              <w:rPr>
                <w:rFonts w:ascii="Times New Roman" w:hAnsi="Times New Roman"/>
                <w:bCs/>
                <w:i/>
              </w:rPr>
              <w:t>1003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 w:rsidRPr="004673DC">
              <w:rPr>
                <w:rFonts w:ascii="Times New Roman" w:hAnsi="Times New Roman"/>
                <w:bCs/>
                <w:i/>
              </w:rPr>
              <w:t>43,9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1003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43,9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1003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1110000000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43,9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1003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1116000000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43,9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</w:t>
            </w:r>
            <w:r w:rsidRPr="004673DC">
              <w:rPr>
                <w:rFonts w:ascii="Times New Roman" w:hAnsi="Times New Roman"/>
              </w:rPr>
              <w:t>в 2009 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1003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1116040710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43,9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1003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1116040710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43,9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1003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1116040710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43,9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Непрограмные расходы (реализация иных муниципальных функций)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1003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44,0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1003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44,0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1003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99000</w:t>
            </w:r>
            <w:r w:rsidRPr="004673DC">
              <w:rPr>
                <w:rFonts w:ascii="Times New Roman" w:hAnsi="Times New Roman"/>
                <w:bCs/>
                <w:lang w:val="en-US"/>
              </w:rPr>
              <w:t>S</w:t>
            </w:r>
            <w:r w:rsidRPr="004673DC">
              <w:rPr>
                <w:rFonts w:ascii="Times New Roman" w:hAnsi="Times New Roman"/>
                <w:bCs/>
              </w:rPr>
              <w:t>0710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44,0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1003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99000</w:t>
            </w:r>
            <w:r w:rsidRPr="004673DC">
              <w:rPr>
                <w:rFonts w:ascii="Times New Roman" w:hAnsi="Times New Roman"/>
                <w:bCs/>
                <w:lang w:val="en-US"/>
              </w:rPr>
              <w:t>S</w:t>
            </w:r>
            <w:r w:rsidRPr="004673DC">
              <w:rPr>
                <w:rFonts w:ascii="Times New Roman" w:hAnsi="Times New Roman"/>
                <w:bCs/>
              </w:rPr>
              <w:t>0710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73DC">
              <w:rPr>
                <w:rFonts w:ascii="Times New Roman" w:hAnsi="Times New Roman"/>
                <w:bCs/>
              </w:rPr>
              <w:t>44,0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673DC">
              <w:rPr>
                <w:rFonts w:ascii="Times New Roman" w:hAnsi="Times New Roman"/>
                <w:bCs/>
                <w:i/>
                <w:iCs/>
              </w:rPr>
              <w:t>Охрана семьи и детства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</w:rPr>
            </w:pPr>
            <w:r w:rsidRPr="004673DC">
              <w:rPr>
                <w:rFonts w:ascii="Times New Roman" w:hAnsi="Times New Roman"/>
                <w:i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</w:rPr>
            </w:pPr>
            <w:r w:rsidRPr="004673DC">
              <w:rPr>
                <w:rFonts w:ascii="Times New Roman" w:hAnsi="Times New Roman"/>
                <w:i/>
              </w:rPr>
              <w:t>726,0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726,0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Исполнение судебных актов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726,0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Капитальные вложения в объекты государственной 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726,0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Бюджетные инвестиции на приобретение  объектов недвижимого имущества в государственную (муниципальную) собственность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726,0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4673DC">
              <w:rPr>
                <w:rFonts w:ascii="Times New Roman" w:hAnsi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1100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634,9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673DC">
              <w:rPr>
                <w:rFonts w:ascii="Times New Roman" w:hAnsi="Times New Roman"/>
                <w:bCs/>
                <w:i/>
                <w:iCs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634,9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0800000000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369,8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Проектная часть государственной программы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08</w:t>
            </w:r>
            <w:r w:rsidRPr="004673DC">
              <w:rPr>
                <w:rFonts w:ascii="Times New Roman" w:hAnsi="Times New Roman"/>
                <w:iCs/>
                <w:lang w:val="en-US"/>
              </w:rPr>
              <w:t>W</w:t>
            </w:r>
            <w:r w:rsidRPr="004673DC">
              <w:rPr>
                <w:rFonts w:ascii="Times New Roman" w:hAnsi="Times New Roman"/>
                <w:iCs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369,8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Региональный проект «Спорт-норма жизни»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08</w:t>
            </w:r>
            <w:r w:rsidRPr="004673DC">
              <w:rPr>
                <w:rFonts w:ascii="Times New Roman" w:hAnsi="Times New Roman"/>
                <w:iCs/>
                <w:lang w:val="en-US"/>
              </w:rPr>
              <w:t>W</w:t>
            </w:r>
            <w:r w:rsidRPr="004673DC">
              <w:rPr>
                <w:rFonts w:ascii="Times New Roman" w:hAnsi="Times New Roman"/>
                <w:iCs/>
              </w:rPr>
              <w:t>Р500000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369,8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08</w:t>
            </w:r>
            <w:r w:rsidRPr="004673DC">
              <w:rPr>
                <w:rFonts w:ascii="Times New Roman" w:hAnsi="Times New Roman"/>
                <w:iCs/>
                <w:lang w:val="en-US"/>
              </w:rPr>
              <w:t>WP</w:t>
            </w:r>
            <w:r w:rsidRPr="004673DC">
              <w:rPr>
                <w:rFonts w:ascii="Times New Roman" w:hAnsi="Times New Roman"/>
                <w:iCs/>
              </w:rPr>
              <w:t>540008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369,8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08</w:t>
            </w:r>
            <w:r w:rsidRPr="004673DC">
              <w:rPr>
                <w:rFonts w:ascii="Times New Roman" w:hAnsi="Times New Roman"/>
                <w:iCs/>
                <w:lang w:val="en-US"/>
              </w:rPr>
              <w:t>WP</w:t>
            </w:r>
            <w:r w:rsidRPr="004673DC">
              <w:rPr>
                <w:rFonts w:ascii="Times New Roman" w:hAnsi="Times New Roman"/>
                <w:iCs/>
              </w:rPr>
              <w:t>540008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344,0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08</w:t>
            </w:r>
            <w:r w:rsidRPr="004673DC">
              <w:rPr>
                <w:rFonts w:ascii="Times New Roman" w:hAnsi="Times New Roman"/>
                <w:iCs/>
                <w:lang w:val="en-US"/>
              </w:rPr>
              <w:t>WP</w:t>
            </w:r>
            <w:r w:rsidRPr="004673DC">
              <w:rPr>
                <w:rFonts w:ascii="Times New Roman" w:hAnsi="Times New Roman"/>
                <w:iCs/>
              </w:rPr>
              <w:t>540008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344,0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08</w:t>
            </w:r>
            <w:r w:rsidRPr="004673DC">
              <w:rPr>
                <w:rFonts w:ascii="Times New Roman" w:hAnsi="Times New Roman"/>
                <w:iCs/>
                <w:lang w:val="en-US"/>
              </w:rPr>
              <w:t>WP</w:t>
            </w:r>
            <w:r w:rsidRPr="004673DC">
              <w:rPr>
                <w:rFonts w:ascii="Times New Roman" w:hAnsi="Times New Roman"/>
                <w:iCs/>
              </w:rPr>
              <w:t>540008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25,8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08</w:t>
            </w:r>
            <w:r w:rsidRPr="004673DC">
              <w:rPr>
                <w:rFonts w:ascii="Times New Roman" w:hAnsi="Times New Roman"/>
                <w:iCs/>
                <w:lang w:val="en-US"/>
              </w:rPr>
              <w:t>WP</w:t>
            </w:r>
            <w:r w:rsidRPr="004673DC">
              <w:rPr>
                <w:rFonts w:ascii="Times New Roman" w:hAnsi="Times New Roman"/>
                <w:iCs/>
              </w:rPr>
              <w:t>540008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25,8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Непрограмные расходы (реализация иных муниципальных функций)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99000000000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265,1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9900021340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265,1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245,6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245,6</w:t>
            </w:r>
          </w:p>
        </w:tc>
      </w:tr>
      <w:tr w:rsidR="00B77C56" w:rsidRPr="004673DC" w:rsidTr="004673DC">
        <w:trPr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Софинансирование расходов в части обеспечения условий для развития физической культуры и массового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990Р5</w:t>
            </w:r>
            <w:r w:rsidRPr="004673DC">
              <w:rPr>
                <w:rFonts w:ascii="Times New Roman" w:hAnsi="Times New Roman"/>
                <w:lang w:val="en-US"/>
              </w:rPr>
              <w:t>S</w:t>
            </w:r>
            <w:r w:rsidRPr="004673DC">
              <w:rPr>
                <w:rFonts w:ascii="Times New Roman" w:hAnsi="Times New Roman"/>
              </w:rPr>
              <w:t>0008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19,5</w:t>
            </w:r>
          </w:p>
        </w:tc>
        <w:tc>
          <w:tcPr>
            <w:tcW w:w="2364" w:type="dxa"/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4673DC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990Р5</w:t>
            </w:r>
            <w:r w:rsidRPr="004673DC">
              <w:rPr>
                <w:rFonts w:ascii="Times New Roman" w:hAnsi="Times New Roman"/>
                <w:lang w:val="en-US"/>
              </w:rPr>
              <w:t>S</w:t>
            </w:r>
            <w:r w:rsidRPr="004673DC">
              <w:rPr>
                <w:rFonts w:ascii="Times New Roman" w:hAnsi="Times New Roman"/>
              </w:rPr>
              <w:t>0008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19,5</w:t>
            </w:r>
          </w:p>
        </w:tc>
      </w:tr>
      <w:tr w:rsidR="00B77C56" w:rsidRPr="004673DC" w:rsidTr="004673DC">
        <w:trPr>
          <w:gridAfter w:val="1"/>
          <w:wAfter w:w="2364" w:type="dxa"/>
          <w:trHeight w:val="57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990Р5</w:t>
            </w:r>
            <w:r w:rsidRPr="004673DC">
              <w:rPr>
                <w:rFonts w:ascii="Times New Roman" w:hAnsi="Times New Roman"/>
                <w:lang w:val="en-US"/>
              </w:rPr>
              <w:t>S</w:t>
            </w:r>
            <w:r w:rsidRPr="004673DC">
              <w:rPr>
                <w:rFonts w:ascii="Times New Roman" w:hAnsi="Times New Roman"/>
              </w:rPr>
              <w:t xml:space="preserve">0008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19,5</w:t>
            </w:r>
          </w:p>
        </w:tc>
      </w:tr>
    </w:tbl>
    <w:p w:rsidR="00B77C56" w:rsidRPr="004673DC" w:rsidRDefault="00B77C56" w:rsidP="00861EF9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B77C56" w:rsidRPr="004673DC" w:rsidRDefault="00B77C56" w:rsidP="00861EF9">
      <w:pPr>
        <w:tabs>
          <w:tab w:val="left" w:pos="5610"/>
          <w:tab w:val="right" w:pos="9355"/>
        </w:tabs>
        <w:spacing w:after="0"/>
        <w:rPr>
          <w:rFonts w:ascii="Times New Roman" w:hAnsi="Times New Roman"/>
        </w:rPr>
        <w:sectPr w:rsidR="00B77C56" w:rsidRPr="004673DC" w:rsidSect="00F304D7">
          <w:footerReference w:type="even" r:id="rId7"/>
          <w:footerReference w:type="default" r:id="rId8"/>
          <w:pgSz w:w="11906" w:h="16838"/>
          <w:pgMar w:top="567" w:right="926" w:bottom="1134" w:left="1080" w:header="709" w:footer="709" w:gutter="0"/>
          <w:cols w:space="720"/>
          <w:titlePg/>
        </w:sectPr>
      </w:pPr>
    </w:p>
    <w:p w:rsidR="00B77C56" w:rsidRPr="008A1867" w:rsidRDefault="00B77C56" w:rsidP="00861EF9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11</w:t>
      </w:r>
    </w:p>
    <w:p w:rsidR="00B77C56" w:rsidRPr="008A1867" w:rsidRDefault="00B77C56" w:rsidP="00861EF9">
      <w:pPr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к решению Совета Коломинского</w:t>
      </w:r>
    </w:p>
    <w:p w:rsidR="00B77C56" w:rsidRPr="008A1867" w:rsidRDefault="00B77C56" w:rsidP="00861EF9">
      <w:pPr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сельского поселения</w:t>
      </w:r>
    </w:p>
    <w:p w:rsidR="00B77C56" w:rsidRPr="008A1867" w:rsidRDefault="00B77C56" w:rsidP="00861EF9">
      <w:pPr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</w:t>
      </w:r>
      <w:r w:rsidRPr="008A18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8A186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8A186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16</w:t>
      </w:r>
      <w:r w:rsidRPr="008A1867">
        <w:rPr>
          <w:rFonts w:ascii="Times New Roman" w:hAnsi="Times New Roman"/>
          <w:sz w:val="24"/>
          <w:szCs w:val="24"/>
        </w:rPr>
        <w:t xml:space="preserve"> </w:t>
      </w:r>
    </w:p>
    <w:p w:rsidR="00B77C56" w:rsidRPr="008A1867" w:rsidRDefault="00B77C56" w:rsidP="00861E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ВЕДОМСТВЕННАЯ СТРУКТУРА</w:t>
      </w:r>
    </w:p>
    <w:p w:rsidR="00B77C56" w:rsidRPr="008A1867" w:rsidRDefault="00B77C56" w:rsidP="00861E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расходов бюджета муниципального образования «Коломинское сельское поселение»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8A186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77C56" w:rsidRPr="008A1867" w:rsidRDefault="00B77C56" w:rsidP="00861E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20" w:type="dxa"/>
        <w:tblInd w:w="94" w:type="dxa"/>
        <w:tblLook w:val="0000"/>
      </w:tblPr>
      <w:tblGrid>
        <w:gridCol w:w="8628"/>
        <w:gridCol w:w="1847"/>
        <w:gridCol w:w="780"/>
        <w:gridCol w:w="1550"/>
        <w:gridCol w:w="1188"/>
        <w:gridCol w:w="1227"/>
      </w:tblGrid>
      <w:tr w:rsidR="00B77C56" w:rsidRPr="004673DC" w:rsidTr="00710026">
        <w:trPr>
          <w:trHeight w:val="57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РзПр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Сумма, тыс. руб.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Администрация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22277,3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673DC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673DC">
              <w:rPr>
                <w:rFonts w:ascii="Times New Roman" w:hAnsi="Times New Roman"/>
                <w:b/>
                <w:iCs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6358,1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912,1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912,1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912,1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912,1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912,1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912,1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673DC">
              <w:rPr>
                <w:rFonts w:ascii="Times New Roman" w:hAnsi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5147,1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5130,9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5130,9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5130,9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3878,3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3878,3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1207,1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1207,1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45,5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45,5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16,2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16,2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4,9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4,9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4,9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11,3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11,3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11,3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673DC">
              <w:rPr>
                <w:rFonts w:ascii="Times New Roman" w:hAnsi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i/>
              </w:rPr>
            </w:pPr>
            <w:r w:rsidRPr="004673DC">
              <w:rPr>
                <w:rFonts w:ascii="Times New Roman" w:hAnsi="Times New Roman"/>
                <w:i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i/>
              </w:rPr>
            </w:pPr>
            <w:r w:rsidRPr="004673DC">
              <w:rPr>
                <w:rFonts w:ascii="Times New Roman" w:hAnsi="Times New Roman"/>
                <w:i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i/>
              </w:rPr>
            </w:pPr>
            <w:r w:rsidRPr="004673DC">
              <w:rPr>
                <w:rFonts w:ascii="Times New Roman" w:hAnsi="Times New Roman"/>
                <w:i/>
              </w:rPr>
              <w:t>13,4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13,4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13,4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13,4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13,4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13,4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673DC">
              <w:rPr>
                <w:rFonts w:ascii="Times New Roman" w:hAnsi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40,0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40,0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35,0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35,0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35,0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276,0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276,0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45,0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45,0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45,0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13,6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13,6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13,6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Содержание и обслуживание муниципальной казны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167,4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167,4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167,4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Исполнение судебных актов Российской Федерации и мировых соглашений по возмещению вреда причиненных в результате незаконных действий (бездействия) органов местного самоуправления либо должностных лиц этого органа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50,0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50,0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50,0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4673DC">
              <w:rPr>
                <w:rFonts w:ascii="Times New Roman" w:hAnsi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  <w:r w:rsidRPr="004673DC">
              <w:rPr>
                <w:rFonts w:ascii="Times New Roman" w:hAnsi="Times New Roman"/>
                <w:b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  <w:r w:rsidRPr="004673DC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  <w:r w:rsidRPr="004673DC">
              <w:rPr>
                <w:rFonts w:ascii="Times New Roman" w:hAnsi="Times New Roman"/>
                <w:b/>
              </w:rPr>
              <w:t>168,7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168,7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168,7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168,7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168,7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168,7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165,5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165,5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3,2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3,2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4673DC"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  <w:r w:rsidRPr="004673DC">
              <w:rPr>
                <w:rFonts w:ascii="Times New Roman" w:hAnsi="Times New Roman"/>
                <w:b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  <w:r w:rsidRPr="004673DC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  <w:r w:rsidRPr="004673DC">
              <w:rPr>
                <w:rFonts w:ascii="Times New Roman" w:hAnsi="Times New Roman"/>
                <w:b/>
              </w:rPr>
              <w:t>54,4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54,4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Организация добровольных пожарных дружин на территории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54,4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Прочие мероприятия в области пожарной безопасности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5400200000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54,4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5400200000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54,4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5400200000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54,4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4673DC">
              <w:rPr>
                <w:rFonts w:ascii="Times New Roman" w:hAnsi="Times New Roman"/>
                <w:b/>
                <w:iCs/>
              </w:rPr>
              <w:t>Национальная экономика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673DC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673DC">
              <w:rPr>
                <w:rFonts w:ascii="Times New Roman" w:hAnsi="Times New Roman"/>
                <w:b/>
                <w:iCs/>
              </w:rPr>
              <w:t>0400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673DC">
              <w:rPr>
                <w:rFonts w:ascii="Times New Roman" w:hAnsi="Times New Roman"/>
                <w:b/>
                <w:iCs/>
              </w:rPr>
              <w:t>5411,3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Дорожное хозяйство (Дорожные фонды)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4861,3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3194,3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3194,3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3194,3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3194,3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3194,3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3194,3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Расходы в сфере дорожного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1667,0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1484,4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1484,4</w:t>
            </w:r>
          </w:p>
        </w:tc>
      </w:tr>
      <w:tr w:rsidR="00B77C56" w:rsidRPr="004673DC" w:rsidTr="00710026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1484,4</w:t>
            </w:r>
          </w:p>
        </w:tc>
      </w:tr>
      <w:tr w:rsidR="00B77C56" w:rsidRPr="004673DC" w:rsidTr="00710026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Капитальный ремонт и (или) ремонт автомобильных дорог общего пользования местного значения (софинансирование)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4673DC">
              <w:rPr>
                <w:rFonts w:ascii="Times New Roman" w:hAnsi="Times New Roman"/>
              </w:rPr>
              <w:t>74000</w:t>
            </w:r>
            <w:r w:rsidRPr="004673DC">
              <w:rPr>
                <w:rFonts w:ascii="Times New Roman" w:hAnsi="Times New Roman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182,6</w:t>
            </w:r>
          </w:p>
        </w:tc>
      </w:tr>
      <w:tr w:rsidR="00B77C56" w:rsidRPr="004673DC" w:rsidTr="00710026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74000</w:t>
            </w:r>
            <w:r w:rsidRPr="004673DC">
              <w:rPr>
                <w:rFonts w:ascii="Times New Roman" w:hAnsi="Times New Roman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4673DC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182,6</w:t>
            </w:r>
          </w:p>
        </w:tc>
      </w:tr>
      <w:tr w:rsidR="00B77C56" w:rsidRPr="004673DC" w:rsidTr="00710026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74000</w:t>
            </w:r>
            <w:r w:rsidRPr="004673DC">
              <w:rPr>
                <w:rFonts w:ascii="Times New Roman" w:hAnsi="Times New Roman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182,6</w:t>
            </w:r>
          </w:p>
        </w:tc>
      </w:tr>
      <w:tr w:rsidR="00B77C56" w:rsidRPr="004673DC" w:rsidTr="00710026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673DC">
              <w:rPr>
                <w:rFonts w:ascii="Times New Roman" w:hAnsi="Times New Roman"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550,0</w:t>
            </w:r>
          </w:p>
        </w:tc>
      </w:tr>
      <w:tr w:rsidR="00B77C56" w:rsidRPr="004673DC" w:rsidTr="00710026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Мероприятия в области градостроительной деятельности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550,0</w:t>
            </w:r>
          </w:p>
        </w:tc>
      </w:tr>
      <w:tr w:rsidR="00B77C56" w:rsidRPr="004673DC" w:rsidTr="00710026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550,0</w:t>
            </w:r>
          </w:p>
        </w:tc>
      </w:tr>
      <w:tr w:rsidR="00B77C56" w:rsidRPr="004673DC" w:rsidTr="00710026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550,0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4673DC">
              <w:rPr>
                <w:rFonts w:ascii="Times New Roman" w:hAnsi="Times New Roman"/>
                <w:b/>
                <w:iCs/>
              </w:rPr>
              <w:t>Жилищно-коммунальное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673DC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673DC">
              <w:rPr>
                <w:rFonts w:ascii="Times New Roman" w:hAnsi="Times New Roman"/>
                <w:b/>
                <w:iCs/>
              </w:rPr>
              <w:t>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673DC">
              <w:rPr>
                <w:rFonts w:ascii="Times New Roman" w:hAnsi="Times New Roman"/>
                <w:b/>
                <w:bCs/>
              </w:rPr>
              <w:t>1426,5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Жилищное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97,4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в сфере жилищного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 xml:space="preserve"> 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97,4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Капитальный и текущий ремонт муниципального жилищного фонда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41,0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41,0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41,0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24,4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24,4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24,4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333,6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в сфере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333,6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Мероприятия в сфере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333,6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333,6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333,6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995,5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Мероприятия по благоустройству территорий населенных пунктов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995,5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Уличное освещение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402,8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402,8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402,8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 xml:space="preserve">Прочие мероприятия по благоустройству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624,7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587,3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587,3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5,4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5,4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4673DC">
              <w:rPr>
                <w:rFonts w:ascii="Times New Roman" w:hAnsi="Times New Roman"/>
                <w:b/>
                <w:iCs/>
              </w:rPr>
              <w:t>Культура, кинематография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673DC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673DC">
              <w:rPr>
                <w:rFonts w:ascii="Times New Roman" w:hAnsi="Times New Roman"/>
                <w:b/>
                <w:iCs/>
              </w:rPr>
              <w:t>0800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673DC">
              <w:rPr>
                <w:rFonts w:ascii="Times New Roman" w:hAnsi="Times New Roman"/>
                <w:b/>
                <w:iCs/>
              </w:rPr>
              <w:t>7409,5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7409,5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2409,7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2409,7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2409,7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 xml:space="preserve"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2171,8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2171,8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2171,8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237,9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237,9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237,9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4999,8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Организация, проведение мероприятий в сфере культуры, туризма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4673DC">
              <w:rPr>
                <w:rFonts w:ascii="Times New Roman" w:hAnsi="Times New Roman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4999,8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3427,0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3427,0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1558,8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1558,8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14,0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14,0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4673DC">
              <w:rPr>
                <w:rFonts w:ascii="Times New Roman" w:hAnsi="Times New Roman"/>
                <w:b/>
                <w:iCs/>
              </w:rPr>
              <w:t>Социальная политика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673DC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673DC">
              <w:rPr>
                <w:rFonts w:ascii="Times New Roman" w:hAnsi="Times New Roman"/>
                <w:b/>
                <w:iCs/>
              </w:rPr>
              <w:t>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673DC">
              <w:rPr>
                <w:rFonts w:ascii="Times New Roman" w:hAnsi="Times New Roman"/>
                <w:b/>
                <w:iCs/>
              </w:rPr>
              <w:t>770,0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Социальное обеспечение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44,0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43,9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43,9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43,9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</w:t>
            </w:r>
            <w:r w:rsidRPr="004673DC">
              <w:rPr>
                <w:rFonts w:ascii="Times New Roman" w:hAnsi="Times New Roman"/>
              </w:rPr>
              <w:t>в 2009 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43,9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43,9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43,9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 xml:space="preserve"> </w:t>
            </w:r>
            <w:r w:rsidRPr="004673DC">
              <w:rPr>
                <w:rFonts w:ascii="Times New Roman" w:hAnsi="Times New Roman"/>
                <w:bCs/>
                <w:iCs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44,0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44,0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99000</w:t>
            </w:r>
            <w:r w:rsidRPr="004673DC">
              <w:rPr>
                <w:rFonts w:ascii="Times New Roman" w:hAnsi="Times New Roman"/>
                <w:iCs/>
                <w:lang w:val="en-US"/>
              </w:rPr>
              <w:t>S</w:t>
            </w:r>
            <w:r w:rsidRPr="004673DC">
              <w:rPr>
                <w:rFonts w:ascii="Times New Roman" w:hAnsi="Times New Roman"/>
                <w:iCs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44,0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99000</w:t>
            </w:r>
            <w:r w:rsidRPr="004673DC">
              <w:rPr>
                <w:rFonts w:ascii="Times New Roman" w:hAnsi="Times New Roman"/>
                <w:iCs/>
                <w:lang w:val="en-US"/>
              </w:rPr>
              <w:t>S</w:t>
            </w:r>
            <w:r w:rsidRPr="004673DC">
              <w:rPr>
                <w:rFonts w:ascii="Times New Roman" w:hAnsi="Times New Roman"/>
                <w:iCs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44,0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Охрана семьи и детства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726,0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726,0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Исполнение судебных актов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726,0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726,0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726,0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4673DC">
              <w:rPr>
                <w:rFonts w:ascii="Times New Roman" w:hAnsi="Times New Roman"/>
                <w:b/>
                <w:iCs/>
              </w:rPr>
              <w:t>Физическая культура и спорт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673DC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673DC">
              <w:rPr>
                <w:rFonts w:ascii="Times New Roman" w:hAnsi="Times New Roman"/>
                <w:b/>
                <w:iCs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673DC">
              <w:rPr>
                <w:rFonts w:ascii="Times New Roman" w:hAnsi="Times New Roman"/>
                <w:b/>
                <w:iCs/>
              </w:rPr>
              <w:t>634,9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Физическая 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673DC">
              <w:rPr>
                <w:rFonts w:ascii="Times New Roman" w:hAnsi="Times New Roman"/>
                <w:i/>
                <w:iCs/>
              </w:rPr>
              <w:t>634,9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369,8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Проектная часть государственной программы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08</w:t>
            </w:r>
            <w:r w:rsidRPr="004673DC">
              <w:rPr>
                <w:rFonts w:ascii="Times New Roman" w:hAnsi="Times New Roman"/>
                <w:iCs/>
                <w:lang w:val="en-US"/>
              </w:rPr>
              <w:t>W</w:t>
            </w:r>
            <w:r w:rsidRPr="004673DC">
              <w:rPr>
                <w:rFonts w:ascii="Times New Roman" w:hAnsi="Times New Roman"/>
                <w:iCs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369,8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Региональный проект «Спорт-норма жизни»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08</w:t>
            </w:r>
            <w:r w:rsidRPr="004673DC">
              <w:rPr>
                <w:rFonts w:ascii="Times New Roman" w:hAnsi="Times New Roman"/>
                <w:iCs/>
                <w:lang w:val="en-US"/>
              </w:rPr>
              <w:t>W</w:t>
            </w:r>
            <w:r w:rsidRPr="004673DC">
              <w:rPr>
                <w:rFonts w:ascii="Times New Roman" w:hAnsi="Times New Roman"/>
                <w:iCs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369,8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08</w:t>
            </w:r>
            <w:r w:rsidRPr="004673DC">
              <w:rPr>
                <w:rFonts w:ascii="Times New Roman" w:hAnsi="Times New Roman"/>
                <w:iCs/>
                <w:lang w:val="en-US"/>
              </w:rPr>
              <w:t>W</w:t>
            </w:r>
            <w:r w:rsidRPr="004673DC">
              <w:rPr>
                <w:rFonts w:ascii="Times New Roman" w:hAnsi="Times New Roman"/>
                <w:iCs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369,8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08</w:t>
            </w:r>
            <w:r w:rsidRPr="004673DC">
              <w:rPr>
                <w:rFonts w:ascii="Times New Roman" w:hAnsi="Times New Roman"/>
                <w:iCs/>
                <w:lang w:val="en-US"/>
              </w:rPr>
              <w:t>W</w:t>
            </w:r>
            <w:r w:rsidRPr="004673DC">
              <w:rPr>
                <w:rFonts w:ascii="Times New Roman" w:hAnsi="Times New Roman"/>
                <w:iCs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344,0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08</w:t>
            </w:r>
            <w:r w:rsidRPr="004673DC">
              <w:rPr>
                <w:rFonts w:ascii="Times New Roman" w:hAnsi="Times New Roman"/>
                <w:iCs/>
                <w:lang w:val="en-US"/>
              </w:rPr>
              <w:t>W</w:t>
            </w:r>
            <w:r w:rsidRPr="004673DC">
              <w:rPr>
                <w:rFonts w:ascii="Times New Roman" w:hAnsi="Times New Roman"/>
                <w:iCs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344,0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08</w:t>
            </w:r>
            <w:r w:rsidRPr="004673DC">
              <w:rPr>
                <w:rFonts w:ascii="Times New Roman" w:hAnsi="Times New Roman"/>
                <w:iCs/>
                <w:lang w:val="en-US"/>
              </w:rPr>
              <w:t>W</w:t>
            </w:r>
            <w:r w:rsidRPr="004673DC">
              <w:rPr>
                <w:rFonts w:ascii="Times New Roman" w:hAnsi="Times New Roman"/>
                <w:iCs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25,8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08</w:t>
            </w:r>
            <w:r w:rsidRPr="004673DC">
              <w:rPr>
                <w:rFonts w:ascii="Times New Roman" w:hAnsi="Times New Roman"/>
                <w:iCs/>
                <w:lang w:val="en-US"/>
              </w:rPr>
              <w:t>W</w:t>
            </w:r>
            <w:r w:rsidRPr="004673DC">
              <w:rPr>
                <w:rFonts w:ascii="Times New Roman" w:hAnsi="Times New Roman"/>
                <w:iCs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25,8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265,1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both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265,1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4673DC">
              <w:rPr>
                <w:rFonts w:ascii="Times New Roman" w:hAnsi="Times New Roman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4673DC">
              <w:rPr>
                <w:rFonts w:ascii="Times New Roman" w:hAnsi="Times New Roman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4673DC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245,6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4673DC">
              <w:rPr>
                <w:rFonts w:ascii="Times New Roman" w:hAnsi="Times New Roman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4673DC">
              <w:rPr>
                <w:rFonts w:ascii="Times New Roman" w:hAnsi="Times New Roman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245,6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Софинансирование расходов в части обеспечения условий для развития физической культуры и массового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</w:rPr>
              <w:t>990Р5</w:t>
            </w:r>
            <w:r w:rsidRPr="004673DC">
              <w:rPr>
                <w:rFonts w:ascii="Times New Roman" w:hAnsi="Times New Roman"/>
                <w:lang w:val="en-US"/>
              </w:rPr>
              <w:t>S</w:t>
            </w:r>
            <w:r w:rsidRPr="004673DC">
              <w:rPr>
                <w:rFonts w:ascii="Times New Roman" w:hAnsi="Times New Roman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19,5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990Р5</w:t>
            </w:r>
            <w:r w:rsidRPr="004673DC">
              <w:rPr>
                <w:rFonts w:ascii="Times New Roman" w:hAnsi="Times New Roman"/>
                <w:iCs/>
                <w:lang w:val="en-US"/>
              </w:rPr>
              <w:t>S</w:t>
            </w:r>
            <w:r w:rsidRPr="004673DC">
              <w:rPr>
                <w:rFonts w:ascii="Times New Roman" w:hAnsi="Times New Roman"/>
                <w:iCs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19,5</w:t>
            </w:r>
          </w:p>
        </w:tc>
      </w:tr>
      <w:tr w:rsidR="00B77C56" w:rsidRPr="004673DC" w:rsidTr="0071002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56" w:rsidRPr="004673DC" w:rsidRDefault="00B77C56" w:rsidP="00710026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673D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673DC">
              <w:rPr>
                <w:rFonts w:ascii="Times New Roman" w:hAnsi="Times New Roman"/>
                <w:iCs/>
              </w:rPr>
              <w:t>990Р5</w:t>
            </w:r>
            <w:r w:rsidRPr="004673DC">
              <w:rPr>
                <w:rFonts w:ascii="Times New Roman" w:hAnsi="Times New Roman"/>
                <w:iCs/>
                <w:lang w:val="en-US"/>
              </w:rPr>
              <w:t>S</w:t>
            </w:r>
            <w:r w:rsidRPr="004673DC">
              <w:rPr>
                <w:rFonts w:ascii="Times New Roman" w:hAnsi="Times New Roman"/>
                <w:iCs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56" w:rsidRPr="004673DC" w:rsidRDefault="00B77C56" w:rsidP="00710026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4673DC">
              <w:rPr>
                <w:rFonts w:ascii="Times New Roman" w:hAnsi="Times New Roman"/>
              </w:rPr>
              <w:t>19,5</w:t>
            </w:r>
          </w:p>
        </w:tc>
      </w:tr>
    </w:tbl>
    <w:p w:rsidR="00B77C56" w:rsidRPr="008A1867" w:rsidRDefault="00B77C56" w:rsidP="00861EF9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77C56" w:rsidRPr="008A1867" w:rsidRDefault="00B77C56" w:rsidP="00861EF9">
      <w:pPr>
        <w:spacing w:after="0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spacing w:after="0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spacing w:after="0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spacing w:after="0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spacing w:after="0"/>
        <w:rPr>
          <w:rFonts w:ascii="Times New Roman" w:hAnsi="Times New Roman"/>
          <w:sz w:val="24"/>
          <w:szCs w:val="24"/>
        </w:rPr>
        <w:sectPr w:rsidR="00B77C56" w:rsidSect="008A1867">
          <w:pgSz w:w="16838" w:h="11906" w:orient="landscape"/>
          <w:pgMar w:top="567" w:right="1134" w:bottom="539" w:left="816" w:header="709" w:footer="709" w:gutter="0"/>
          <w:cols w:space="720"/>
        </w:sectPr>
      </w:pPr>
    </w:p>
    <w:p w:rsidR="00B77C56" w:rsidRPr="00974C01" w:rsidRDefault="00B77C56" w:rsidP="00861EF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74C0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77C56" w:rsidRPr="00861EF9" w:rsidRDefault="00B77C56" w:rsidP="00861EF9">
      <w:pPr>
        <w:jc w:val="center"/>
        <w:rPr>
          <w:rFonts w:ascii="Times New Roman" w:hAnsi="Times New Roman"/>
          <w:b/>
          <w:sz w:val="24"/>
          <w:szCs w:val="24"/>
        </w:rPr>
      </w:pPr>
      <w:r w:rsidRPr="00861EF9">
        <w:rPr>
          <w:rFonts w:ascii="Times New Roman" w:hAnsi="Times New Roman"/>
          <w:b/>
          <w:sz w:val="24"/>
          <w:szCs w:val="24"/>
        </w:rPr>
        <w:t>к решению Совета муниципального образования «Коломинское сельское поселение» от 30.09.2020 № 16 «О внесении изменений в решение Совета Коломинского сельского поселения «О бюджете муниципального образования «Коломинское сельское поселение» на 2020 год</w:t>
      </w:r>
    </w:p>
    <w:p w:rsidR="00B77C56" w:rsidRDefault="00B77C56" w:rsidP="00861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Указанным проектом решения предлагается внести изменения в доходы, расходы  и источники финансирования бюджета муниципального образования «Коломинское сельское поселение».</w:t>
      </w:r>
    </w:p>
    <w:p w:rsidR="00B77C56" w:rsidRDefault="00B77C56" w:rsidP="00861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План поступлений по доходам увеличивается за счет налоговых и неналоговых доходов и безвозмездных поступлений на 419,6 тыс.рублей, в том числе: </w:t>
      </w:r>
    </w:p>
    <w:p w:rsidR="00B77C56" w:rsidRDefault="00B77C56" w:rsidP="00861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увеличиваются за счет налоговых и неналоговых доходов увеличиваются на 14,0 тыс.рублей, в том числе:</w:t>
      </w:r>
    </w:p>
    <w:p w:rsidR="00B77C56" w:rsidRDefault="00B77C56" w:rsidP="00861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5,0 тыс.рублей – прочие поступления от использования имущества, находящегося в государственной и муниципальной собственности (наем жилья);</w:t>
      </w:r>
    </w:p>
    <w:p w:rsidR="00B77C56" w:rsidRDefault="00B77C56" w:rsidP="00861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9,0 тыс.рублей – доходы от сдачи в аренду имущества, находящегося в оперативном управлении органов государственной власти.</w:t>
      </w:r>
    </w:p>
    <w:p w:rsidR="00B77C56" w:rsidRDefault="00B77C56" w:rsidP="00861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Увеличивается за счет безвозмездных поступлений от других бюджетов бюджетной системы Российской Федерации увеличиваются на 405,6 рублей, в том числе:</w:t>
      </w:r>
    </w:p>
    <w:p w:rsidR="00B77C56" w:rsidRDefault="00B77C56" w:rsidP="00861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1827"/>
        <w:gridCol w:w="1560"/>
        <w:gridCol w:w="1577"/>
      </w:tblGrid>
      <w:tr w:rsidR="00B77C56" w:rsidRPr="005271C2" w:rsidTr="00710026">
        <w:tc>
          <w:tcPr>
            <w:tcW w:w="4503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827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Утвержденный план, тыс.рублей</w:t>
            </w:r>
          </w:p>
        </w:tc>
        <w:tc>
          <w:tcPr>
            <w:tcW w:w="1560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Уточненный план, тыс.рублей</w:t>
            </w:r>
          </w:p>
        </w:tc>
        <w:tc>
          <w:tcPr>
            <w:tcW w:w="1577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Изменение, (+,-), тыс.рублей</w:t>
            </w:r>
          </w:p>
        </w:tc>
      </w:tr>
      <w:tr w:rsidR="00B77C56" w:rsidRPr="005271C2" w:rsidTr="00710026">
        <w:tc>
          <w:tcPr>
            <w:tcW w:w="4503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7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18552,6</w:t>
            </w:r>
          </w:p>
        </w:tc>
        <w:tc>
          <w:tcPr>
            <w:tcW w:w="1560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18958,2</w:t>
            </w:r>
          </w:p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 xml:space="preserve"> +405,6</w:t>
            </w:r>
          </w:p>
        </w:tc>
      </w:tr>
      <w:tr w:rsidR="00B77C56" w:rsidRPr="005271C2" w:rsidTr="00710026">
        <w:tc>
          <w:tcPr>
            <w:tcW w:w="4503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27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  <w:tc>
          <w:tcPr>
            <w:tcW w:w="1560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168,7</w:t>
            </w:r>
          </w:p>
        </w:tc>
        <w:tc>
          <w:tcPr>
            <w:tcW w:w="1577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+11,7</w:t>
            </w:r>
          </w:p>
        </w:tc>
      </w:tr>
      <w:tr w:rsidR="00B77C56" w:rsidRPr="005271C2" w:rsidTr="00710026">
        <w:tc>
          <w:tcPr>
            <w:tcW w:w="4503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7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9024,3</w:t>
            </w:r>
          </w:p>
        </w:tc>
        <w:tc>
          <w:tcPr>
            <w:tcW w:w="1560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9418,2</w:t>
            </w:r>
          </w:p>
        </w:tc>
        <w:tc>
          <w:tcPr>
            <w:tcW w:w="1577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+393,9</w:t>
            </w:r>
          </w:p>
        </w:tc>
      </w:tr>
      <w:tr w:rsidR="00B77C56" w:rsidRPr="005271C2" w:rsidTr="00710026">
        <w:tc>
          <w:tcPr>
            <w:tcW w:w="4503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27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C56" w:rsidRPr="005271C2" w:rsidTr="00710026">
        <w:tc>
          <w:tcPr>
            <w:tcW w:w="4503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827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2225,0</w:t>
            </w:r>
          </w:p>
        </w:tc>
        <w:tc>
          <w:tcPr>
            <w:tcW w:w="1560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2575,0</w:t>
            </w:r>
          </w:p>
        </w:tc>
        <w:tc>
          <w:tcPr>
            <w:tcW w:w="1577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+350,0</w:t>
            </w:r>
          </w:p>
        </w:tc>
      </w:tr>
      <w:tr w:rsidR="00B77C56" w:rsidRPr="005271C2" w:rsidTr="00710026">
        <w:tc>
          <w:tcPr>
            <w:tcW w:w="4503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827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577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+43,9</w:t>
            </w:r>
          </w:p>
        </w:tc>
      </w:tr>
    </w:tbl>
    <w:p w:rsidR="00B77C56" w:rsidRDefault="00B77C56" w:rsidP="00861E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C56" w:rsidRDefault="00B77C56" w:rsidP="00861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Расходы бюджета поселения увеличиваются на 605,6 тыс.рублей, в том числе корректируются по следующим разделам и подразделам:</w:t>
      </w:r>
    </w:p>
    <w:p w:rsidR="00B77C56" w:rsidRDefault="00B77C56" w:rsidP="00861E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1536"/>
        <w:gridCol w:w="1772"/>
        <w:gridCol w:w="1630"/>
        <w:gridCol w:w="1560"/>
      </w:tblGrid>
      <w:tr w:rsidR="00B77C56" w:rsidRPr="005271C2" w:rsidTr="00710026">
        <w:tc>
          <w:tcPr>
            <w:tcW w:w="2943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Наименование раздела и подраздела функциональные классификации расходов</w:t>
            </w:r>
          </w:p>
        </w:tc>
        <w:tc>
          <w:tcPr>
            <w:tcW w:w="1536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Код раздела и подраздела</w:t>
            </w:r>
          </w:p>
        </w:tc>
        <w:tc>
          <w:tcPr>
            <w:tcW w:w="1772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 xml:space="preserve">Утвержденный план, </w:t>
            </w:r>
          </w:p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30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Уточненный план, тыс.руб.</w:t>
            </w:r>
          </w:p>
        </w:tc>
        <w:tc>
          <w:tcPr>
            <w:tcW w:w="1560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Отклонение, (+,-), тыс.руб.</w:t>
            </w:r>
          </w:p>
        </w:tc>
      </w:tr>
      <w:tr w:rsidR="00B77C56" w:rsidRPr="005271C2" w:rsidTr="00710026">
        <w:tc>
          <w:tcPr>
            <w:tcW w:w="2943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36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772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  <w:tc>
          <w:tcPr>
            <w:tcW w:w="1630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168,7</w:t>
            </w:r>
          </w:p>
        </w:tc>
        <w:tc>
          <w:tcPr>
            <w:tcW w:w="1560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+11,7</w:t>
            </w:r>
          </w:p>
        </w:tc>
      </w:tr>
      <w:tr w:rsidR="00B77C56" w:rsidRPr="005271C2" w:rsidTr="00710026">
        <w:tc>
          <w:tcPr>
            <w:tcW w:w="2943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36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772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C56" w:rsidRPr="005271C2" w:rsidTr="00710026">
        <w:tc>
          <w:tcPr>
            <w:tcW w:w="2943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36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C56" w:rsidRPr="005271C2" w:rsidTr="00710026">
        <w:tc>
          <w:tcPr>
            <w:tcW w:w="2943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36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772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560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+550,0</w:t>
            </w:r>
          </w:p>
        </w:tc>
      </w:tr>
      <w:tr w:rsidR="00B77C56" w:rsidRPr="005271C2" w:rsidTr="00710026">
        <w:tc>
          <w:tcPr>
            <w:tcW w:w="2943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36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772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630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87,9</w:t>
            </w:r>
          </w:p>
        </w:tc>
        <w:tc>
          <w:tcPr>
            <w:tcW w:w="1560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C2">
              <w:rPr>
                <w:rFonts w:ascii="Times New Roman" w:hAnsi="Times New Roman"/>
                <w:sz w:val="24"/>
                <w:szCs w:val="24"/>
              </w:rPr>
              <w:t>+43,9</w:t>
            </w:r>
          </w:p>
        </w:tc>
      </w:tr>
      <w:tr w:rsidR="00B77C56" w:rsidRPr="005271C2" w:rsidTr="00710026">
        <w:tc>
          <w:tcPr>
            <w:tcW w:w="2943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71C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6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71C2">
              <w:rPr>
                <w:rFonts w:ascii="Times New Roman" w:hAnsi="Times New Roman"/>
                <w:b/>
                <w:sz w:val="24"/>
                <w:szCs w:val="24"/>
              </w:rPr>
              <w:t>21671,7</w:t>
            </w:r>
          </w:p>
        </w:tc>
        <w:tc>
          <w:tcPr>
            <w:tcW w:w="1630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71C2">
              <w:rPr>
                <w:rFonts w:ascii="Times New Roman" w:hAnsi="Times New Roman"/>
                <w:b/>
                <w:sz w:val="24"/>
                <w:szCs w:val="24"/>
              </w:rPr>
              <w:t>22277,3</w:t>
            </w:r>
          </w:p>
        </w:tc>
        <w:tc>
          <w:tcPr>
            <w:tcW w:w="1560" w:type="dxa"/>
          </w:tcPr>
          <w:p w:rsidR="00B77C56" w:rsidRPr="005271C2" w:rsidRDefault="00B77C56" w:rsidP="007100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71C2">
              <w:rPr>
                <w:rFonts w:ascii="Times New Roman" w:hAnsi="Times New Roman"/>
                <w:b/>
                <w:sz w:val="24"/>
                <w:szCs w:val="24"/>
              </w:rPr>
              <w:t>+605,6</w:t>
            </w:r>
          </w:p>
        </w:tc>
      </w:tr>
    </w:tbl>
    <w:p w:rsidR="00B77C56" w:rsidRDefault="00B77C56" w:rsidP="00861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77C56" w:rsidRPr="00F567EA" w:rsidRDefault="00B77C56" w:rsidP="00861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разделу 0200 «Национальная оборона», в том числе по подразделу 0203 «Мобилизационная и вневойсковая подготовка» расходы увеличиваются на 11,7 тыс.рублей на выплату заработной платы и начислений на выплаты по оплате труда.</w:t>
      </w:r>
    </w:p>
    <w:p w:rsidR="00B77C56" w:rsidRDefault="00B77C56" w:rsidP="00861E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67E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Расходы по разделу 0400 «Национальная экономика» увеличиваются на 550, 0 тыс.рублей, в том числе: </w:t>
      </w:r>
    </w:p>
    <w:p w:rsidR="00B77C56" w:rsidRDefault="00B77C56" w:rsidP="00861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подразделу 0412 «Другие вопросы в области национальной экономики» увеличиваются на 350 тыс.рублей на основании уведомления об изменении лимитов бюджетных обязательств Администрации Чаинского района от 11.09.2020 № 469, и на 200,0 тыс.рублей за счет остатка средств на счетах.</w:t>
      </w:r>
    </w:p>
    <w:p w:rsidR="00B77C56" w:rsidRDefault="00B77C56" w:rsidP="00861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 основании материала исполнительного производства от 04.03.2016 № 80012/19/70024-ИП, возбужденного на основании исполнительного документа Исполнительный лист № ФСН № 002209228 от 24.12.2016, выданного органом: Чаинский народный суд по делу № 2-5-2016, вступившего в законную силу 21.02.2016, предмет исполнения: Обязать Администрацию Коломинского сельского поселения Чаинского района Томской области разработать и направить в орган кадастрового учета – ФГБУ «Федеральная кадастровая палата Федеральной службы государственной регистрации кадастра и картографии» по Томской области, документ, воспроизводящий сведения, содержащиеся в правовом акте, которым утвержден или изменен генеральный план, включая сведения об установлении или изменении границ населенного пункта, границ территориальных зон внутри населенного пункта до 30.09.2020 года.</w:t>
      </w:r>
    </w:p>
    <w:p w:rsidR="00B77C56" w:rsidRDefault="00B77C56" w:rsidP="00861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Обязать Главу Администрации Коломинского сельского поселения предоставить подробную информацию об исполнении требований исполнительного документа до 30.09.2020 года.</w:t>
      </w:r>
    </w:p>
    <w:p w:rsidR="00B77C56" w:rsidRDefault="00B77C56" w:rsidP="00861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За выполнение работ по внесению изменений в графическую и текстовую части Правил землепользования и застройки поселений необходимо оплатить расходы в сумме 200,0 тыс.рублей. (Исполнитель  «СибПроектНИИ» г.Новосибирск).</w:t>
      </w:r>
    </w:p>
    <w:p w:rsidR="00B77C56" w:rsidRDefault="00B77C56" w:rsidP="00861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По подразделу 1003 «Социальное обеспечение населения» расходы увеличиваются на 43,9,0 тыс.рублей на выплату денежной компенсации за осуществление переустройства жилого помещения  (реконструкцию отопительной системы) ветерану труда Петрухиной Н.В,  проживающей в с.Новоколомино, ул.Обская,18 кв.2 (уведомление об изменении лимитов бюджетных обязательств от 17.08.2020 № 450).</w:t>
      </w:r>
    </w:p>
    <w:p w:rsidR="00B77C56" w:rsidRPr="00861EF9" w:rsidRDefault="00B77C56" w:rsidP="00861E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1EF9">
        <w:rPr>
          <w:rFonts w:ascii="Times New Roman" w:hAnsi="Times New Roman"/>
          <w:sz w:val="24"/>
          <w:szCs w:val="24"/>
        </w:rPr>
        <w:t>Дефицит бюджета поселения на 01 октября  2020 года составляет 414,4 тыс. рублей.</w:t>
      </w:r>
    </w:p>
    <w:p w:rsidR="00B77C56" w:rsidRPr="00861EF9" w:rsidRDefault="00B77C56" w:rsidP="00861E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1EF9">
        <w:rPr>
          <w:rFonts w:ascii="Times New Roman" w:hAnsi="Times New Roman"/>
          <w:sz w:val="24"/>
          <w:szCs w:val="24"/>
        </w:rPr>
        <w:t>Ведущий специалист                                             Боброва С.Н.</w:t>
      </w:r>
    </w:p>
    <w:sectPr w:rsidR="00B77C56" w:rsidRPr="00861EF9" w:rsidSect="00CE49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C56" w:rsidRDefault="00B77C56" w:rsidP="00864531">
      <w:pPr>
        <w:spacing w:after="0" w:line="240" w:lineRule="auto"/>
      </w:pPr>
      <w:r>
        <w:separator/>
      </w:r>
    </w:p>
  </w:endnote>
  <w:endnote w:type="continuationSeparator" w:id="0">
    <w:p w:rsidR="00B77C56" w:rsidRDefault="00B77C56" w:rsidP="0086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56" w:rsidRDefault="00B77C56" w:rsidP="00F304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30</w:t>
    </w:r>
    <w:r>
      <w:rPr>
        <w:rStyle w:val="PageNumber"/>
      </w:rPr>
      <w:fldChar w:fldCharType="end"/>
    </w:r>
  </w:p>
  <w:p w:rsidR="00B77C56" w:rsidRDefault="00B77C5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56" w:rsidRDefault="00B77C56" w:rsidP="00F304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:rsidR="00B77C56" w:rsidRDefault="00B77C5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C56" w:rsidRDefault="00B77C56" w:rsidP="00864531">
      <w:pPr>
        <w:spacing w:after="0" w:line="240" w:lineRule="auto"/>
      </w:pPr>
      <w:r>
        <w:separator/>
      </w:r>
    </w:p>
  </w:footnote>
  <w:footnote w:type="continuationSeparator" w:id="0">
    <w:p w:rsidR="00B77C56" w:rsidRDefault="00B77C56" w:rsidP="00864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91E19"/>
    <w:multiLevelType w:val="hybridMultilevel"/>
    <w:tmpl w:val="14DC852C"/>
    <w:lvl w:ilvl="0" w:tplc="B7804A4E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">
    <w:nsid w:val="48CD16A5"/>
    <w:multiLevelType w:val="hybridMultilevel"/>
    <w:tmpl w:val="63CE2E46"/>
    <w:lvl w:ilvl="0" w:tplc="809C5F60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2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59E"/>
    <w:rsid w:val="00002DBB"/>
    <w:rsid w:val="00010B8D"/>
    <w:rsid w:val="0001119D"/>
    <w:rsid w:val="00026B1A"/>
    <w:rsid w:val="00035241"/>
    <w:rsid w:val="00056611"/>
    <w:rsid w:val="00074CB9"/>
    <w:rsid w:val="000B4499"/>
    <w:rsid w:val="000D6379"/>
    <w:rsid w:val="00104EE8"/>
    <w:rsid w:val="00110193"/>
    <w:rsid w:val="00137103"/>
    <w:rsid w:val="0016019F"/>
    <w:rsid w:val="001B5339"/>
    <w:rsid w:val="001C5E90"/>
    <w:rsid w:val="001D09A3"/>
    <w:rsid w:val="001E5868"/>
    <w:rsid w:val="001F0F48"/>
    <w:rsid w:val="00211598"/>
    <w:rsid w:val="00222BDC"/>
    <w:rsid w:val="0027711A"/>
    <w:rsid w:val="002D064B"/>
    <w:rsid w:val="002E153E"/>
    <w:rsid w:val="002E26CA"/>
    <w:rsid w:val="002F6B94"/>
    <w:rsid w:val="00305A6F"/>
    <w:rsid w:val="003562C9"/>
    <w:rsid w:val="0036149D"/>
    <w:rsid w:val="003C559E"/>
    <w:rsid w:val="003D7B4D"/>
    <w:rsid w:val="003F1B9A"/>
    <w:rsid w:val="004143EC"/>
    <w:rsid w:val="00450475"/>
    <w:rsid w:val="004610E7"/>
    <w:rsid w:val="004673DC"/>
    <w:rsid w:val="0048077E"/>
    <w:rsid w:val="004916F5"/>
    <w:rsid w:val="00492F8C"/>
    <w:rsid w:val="004B1AA8"/>
    <w:rsid w:val="004C097B"/>
    <w:rsid w:val="004C60AE"/>
    <w:rsid w:val="004D3DB2"/>
    <w:rsid w:val="004E7BA7"/>
    <w:rsid w:val="005008AA"/>
    <w:rsid w:val="00511CC0"/>
    <w:rsid w:val="00522167"/>
    <w:rsid w:val="005271C2"/>
    <w:rsid w:val="00567B00"/>
    <w:rsid w:val="005A612E"/>
    <w:rsid w:val="005D0E3D"/>
    <w:rsid w:val="005E5FA1"/>
    <w:rsid w:val="005F16C9"/>
    <w:rsid w:val="00633F2B"/>
    <w:rsid w:val="00670C61"/>
    <w:rsid w:val="00691BEE"/>
    <w:rsid w:val="00694D3C"/>
    <w:rsid w:val="006A2F55"/>
    <w:rsid w:val="006A6841"/>
    <w:rsid w:val="006E0676"/>
    <w:rsid w:val="00703918"/>
    <w:rsid w:val="00710026"/>
    <w:rsid w:val="0071588C"/>
    <w:rsid w:val="00723A9F"/>
    <w:rsid w:val="007252AC"/>
    <w:rsid w:val="007466B1"/>
    <w:rsid w:val="00760434"/>
    <w:rsid w:val="00773C61"/>
    <w:rsid w:val="00775B98"/>
    <w:rsid w:val="00785FC2"/>
    <w:rsid w:val="007B2764"/>
    <w:rsid w:val="007C7944"/>
    <w:rsid w:val="007F7BC2"/>
    <w:rsid w:val="00834DE4"/>
    <w:rsid w:val="00852505"/>
    <w:rsid w:val="00861EF9"/>
    <w:rsid w:val="00864531"/>
    <w:rsid w:val="00894C3C"/>
    <w:rsid w:val="008A1867"/>
    <w:rsid w:val="008A7E5B"/>
    <w:rsid w:val="008B1456"/>
    <w:rsid w:val="008B1881"/>
    <w:rsid w:val="008D6D7E"/>
    <w:rsid w:val="008E454F"/>
    <w:rsid w:val="009140EA"/>
    <w:rsid w:val="009214B6"/>
    <w:rsid w:val="00922C00"/>
    <w:rsid w:val="00926074"/>
    <w:rsid w:val="00974C01"/>
    <w:rsid w:val="00980F5B"/>
    <w:rsid w:val="00984DFF"/>
    <w:rsid w:val="00994F6F"/>
    <w:rsid w:val="009C5F1E"/>
    <w:rsid w:val="009D69EC"/>
    <w:rsid w:val="009F7AA5"/>
    <w:rsid w:val="00A44F81"/>
    <w:rsid w:val="00A55FD9"/>
    <w:rsid w:val="00A602FF"/>
    <w:rsid w:val="00A631E7"/>
    <w:rsid w:val="00A94261"/>
    <w:rsid w:val="00AB1E35"/>
    <w:rsid w:val="00AC01BF"/>
    <w:rsid w:val="00AC60A3"/>
    <w:rsid w:val="00AE154D"/>
    <w:rsid w:val="00AF4ABD"/>
    <w:rsid w:val="00B0362A"/>
    <w:rsid w:val="00B13700"/>
    <w:rsid w:val="00B22D91"/>
    <w:rsid w:val="00B423D7"/>
    <w:rsid w:val="00B5086B"/>
    <w:rsid w:val="00B72EF1"/>
    <w:rsid w:val="00B77C56"/>
    <w:rsid w:val="00B83421"/>
    <w:rsid w:val="00BA129F"/>
    <w:rsid w:val="00BB2C3D"/>
    <w:rsid w:val="00BC2BC7"/>
    <w:rsid w:val="00BE6758"/>
    <w:rsid w:val="00BE7CA2"/>
    <w:rsid w:val="00C530C5"/>
    <w:rsid w:val="00C67929"/>
    <w:rsid w:val="00C70900"/>
    <w:rsid w:val="00C75C4C"/>
    <w:rsid w:val="00C831BB"/>
    <w:rsid w:val="00CB47F1"/>
    <w:rsid w:val="00CC0B37"/>
    <w:rsid w:val="00CE49C8"/>
    <w:rsid w:val="00CF5752"/>
    <w:rsid w:val="00CF5DB1"/>
    <w:rsid w:val="00D41997"/>
    <w:rsid w:val="00D52C74"/>
    <w:rsid w:val="00DA5F69"/>
    <w:rsid w:val="00DC15C1"/>
    <w:rsid w:val="00DE15CD"/>
    <w:rsid w:val="00DF6565"/>
    <w:rsid w:val="00E01412"/>
    <w:rsid w:val="00E122E0"/>
    <w:rsid w:val="00E12BED"/>
    <w:rsid w:val="00E23FEB"/>
    <w:rsid w:val="00E34DC8"/>
    <w:rsid w:val="00E362C0"/>
    <w:rsid w:val="00E41A15"/>
    <w:rsid w:val="00E43A68"/>
    <w:rsid w:val="00E549F5"/>
    <w:rsid w:val="00E664E6"/>
    <w:rsid w:val="00E8002B"/>
    <w:rsid w:val="00EC6946"/>
    <w:rsid w:val="00F03E5C"/>
    <w:rsid w:val="00F304D7"/>
    <w:rsid w:val="00F43D94"/>
    <w:rsid w:val="00F534AC"/>
    <w:rsid w:val="00F567EA"/>
    <w:rsid w:val="00F80192"/>
    <w:rsid w:val="00F807A0"/>
    <w:rsid w:val="00F80F17"/>
    <w:rsid w:val="00F83396"/>
    <w:rsid w:val="00F93B06"/>
    <w:rsid w:val="00F96D1F"/>
    <w:rsid w:val="00FC0897"/>
    <w:rsid w:val="00FD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80F5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61EF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61EF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61EF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861EF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861EF9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861EF9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861EF9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861EF9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861EF9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1EF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61EF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61EF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61EF9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61EF9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61EF9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61EF9"/>
    <w:rPr>
      <w:rFonts w:cs="Times New Roman"/>
      <w:sz w:val="24"/>
      <w:szCs w:val="24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61EF9"/>
    <w:rPr>
      <w:rFonts w:cs="Times New Roman"/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61EF9"/>
    <w:rPr>
      <w:rFonts w:ascii="Arial" w:hAnsi="Arial" w:cs="Arial"/>
      <w:sz w:val="22"/>
      <w:szCs w:val="22"/>
      <w:lang w:val="ru-RU" w:eastAsia="ru-RU" w:bidi="ar-SA"/>
    </w:rPr>
  </w:style>
  <w:style w:type="character" w:styleId="Hyperlink">
    <w:name w:val="Hyperlink"/>
    <w:basedOn w:val="DefaultParagraphFont"/>
    <w:uiPriority w:val="99"/>
    <w:rsid w:val="003C559E"/>
    <w:rPr>
      <w:rFonts w:cs="Times New Roman"/>
      <w:color w:val="0000FF"/>
      <w:u w:val="single"/>
    </w:rPr>
  </w:style>
  <w:style w:type="paragraph" w:customStyle="1" w:styleId="Iniiaiieoaeno2">
    <w:name w:val="Iniiaiie oaeno 2"/>
    <w:basedOn w:val="Normal"/>
    <w:uiPriority w:val="99"/>
    <w:rsid w:val="003C559E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3C559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C559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9F7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A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F5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861EF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861E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61EF9"/>
    <w:rPr>
      <w:rFonts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861E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1EF9"/>
    <w:rPr>
      <w:rFonts w:cs="Times New Roman"/>
      <w:sz w:val="24"/>
      <w:szCs w:val="24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locked/>
    <w:rsid w:val="00861EF9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61EF9"/>
    <w:rPr>
      <w:rFonts w:cs="Times New Roman"/>
      <w:b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861EF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61EF9"/>
    <w:rPr>
      <w:rFonts w:cs="Times New Roman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861EF9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61EF9"/>
    <w:rPr>
      <w:rFonts w:cs="Times New Roman"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rsid w:val="00861EF9"/>
    <w:pPr>
      <w:spacing w:after="0" w:line="240" w:lineRule="auto"/>
      <w:ind w:right="4135"/>
      <w:jc w:val="both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61EF9"/>
    <w:rPr>
      <w:rFonts w:cs="Times New Roman"/>
      <w:sz w:val="22"/>
      <w:szCs w:val="22"/>
      <w:lang w:val="ru-RU" w:eastAsia="ru-RU" w:bidi="ar-SA"/>
    </w:rPr>
  </w:style>
  <w:style w:type="paragraph" w:styleId="BodyText3">
    <w:name w:val="Body Text 3"/>
    <w:basedOn w:val="Normal"/>
    <w:link w:val="BodyText3Char"/>
    <w:uiPriority w:val="99"/>
    <w:rsid w:val="00861EF9"/>
    <w:pPr>
      <w:spacing w:after="0" w:line="240" w:lineRule="auto"/>
      <w:jc w:val="center"/>
    </w:pPr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61EF9"/>
    <w:rPr>
      <w:rFonts w:cs="Times New Roman"/>
      <w:b/>
      <w:sz w:val="22"/>
      <w:szCs w:val="22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861EF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61EF9"/>
    <w:rPr>
      <w:rFonts w:cs="Times New Roman"/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link w:val="BodyTextIndent3Char"/>
    <w:uiPriority w:val="99"/>
    <w:rsid w:val="00861EF9"/>
    <w:pPr>
      <w:spacing w:after="0" w:line="240" w:lineRule="auto"/>
      <w:ind w:firstLine="900"/>
      <w:jc w:val="both"/>
    </w:pPr>
    <w:rPr>
      <w:rFonts w:ascii="Times New Roman" w:hAnsi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61EF9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Знак Знак Знак1 Знак"/>
    <w:basedOn w:val="Normal"/>
    <w:uiPriority w:val="99"/>
    <w:rsid w:val="00861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861EF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61EF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1EF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"/>
    <w:basedOn w:val="Normal"/>
    <w:uiPriority w:val="99"/>
    <w:rsid w:val="00861EF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">
    <w:name w:val="Знак Знак"/>
    <w:basedOn w:val="DefaultParagraphFont"/>
    <w:uiPriority w:val="99"/>
    <w:rsid w:val="00861EF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Normal"/>
    <w:uiPriority w:val="99"/>
    <w:rsid w:val="00861EF9"/>
    <w:pPr>
      <w:ind w:left="720"/>
      <w:contextualSpacing/>
    </w:pPr>
    <w:rPr>
      <w:lang w:eastAsia="en-US"/>
    </w:rPr>
  </w:style>
  <w:style w:type="paragraph" w:customStyle="1" w:styleId="12">
    <w:name w:val="Без интервала1"/>
    <w:uiPriority w:val="99"/>
    <w:rsid w:val="00861EF9"/>
    <w:rPr>
      <w:lang w:eastAsia="en-US"/>
    </w:rPr>
  </w:style>
  <w:style w:type="table" w:styleId="TableGrid">
    <w:name w:val="Table Grid"/>
    <w:basedOn w:val="TableNormal"/>
    <w:uiPriority w:val="99"/>
    <w:locked/>
    <w:rsid w:val="00861EF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861EF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586</TotalTime>
  <Pages>23</Pages>
  <Words>7130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59</cp:revision>
  <cp:lastPrinted>2020-10-01T08:33:00Z</cp:lastPrinted>
  <dcterms:created xsi:type="dcterms:W3CDTF">2019-12-28T06:21:00Z</dcterms:created>
  <dcterms:modified xsi:type="dcterms:W3CDTF">2020-10-01T08:39:00Z</dcterms:modified>
</cp:coreProperties>
</file>