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Pr="00D13CEB" w:rsidRDefault="000C6E42" w:rsidP="00D13CEB">
      <w:pPr>
        <w:pStyle w:val="Subtitle"/>
        <w:outlineLvl w:val="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0C6E42" w:rsidRPr="00A53F15" w:rsidRDefault="000C6E42" w:rsidP="00D13CEB">
                  <w:r w:rsidRPr="00A53F15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0C6E42" w:rsidRPr="00A53F15" w:rsidRDefault="000C6E42" w:rsidP="00D13CEB"/>
              </w:txbxContent>
            </v:textbox>
            <w10:wrap anchorx="page"/>
          </v:shape>
        </w:pict>
      </w:r>
      <w:r w:rsidRPr="00D13CEB">
        <w:rPr>
          <w:sz w:val="24"/>
          <w:szCs w:val="24"/>
        </w:rPr>
        <w:t xml:space="preserve">МУНИЦИПАЛЬНОЕ ОБРАЗОВАНИЕ </w:t>
      </w:r>
    </w:p>
    <w:p w:rsidR="000C6E42" w:rsidRPr="00D13CEB" w:rsidRDefault="000C6E42" w:rsidP="00D13CEB">
      <w:pPr>
        <w:pStyle w:val="Subtitle"/>
        <w:outlineLvl w:val="0"/>
        <w:rPr>
          <w:sz w:val="24"/>
          <w:szCs w:val="24"/>
        </w:rPr>
      </w:pPr>
      <w:r w:rsidRPr="00D13CEB">
        <w:rPr>
          <w:sz w:val="24"/>
          <w:szCs w:val="24"/>
        </w:rPr>
        <w:t>КОЛОМИНСКОЕ СЕЛЬСКОЕ ПОСЕЛЕНИЕ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РЕШЕНИЕ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0C6E42" w:rsidRPr="00D13CEB" w:rsidRDefault="000C6E42" w:rsidP="00DA68B3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D13CE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13CEB">
        <w:rPr>
          <w:rFonts w:ascii="Times New Roman" w:hAnsi="Times New Roman"/>
          <w:sz w:val="24"/>
          <w:szCs w:val="24"/>
        </w:rPr>
        <w:t xml:space="preserve">.2016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3CEB">
        <w:rPr>
          <w:rFonts w:ascii="Times New Roman" w:hAnsi="Times New Roman"/>
          <w:sz w:val="24"/>
          <w:szCs w:val="24"/>
        </w:rPr>
        <w:t xml:space="preserve">  с. Коломинские Гривы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3CEB">
        <w:rPr>
          <w:rFonts w:ascii="Times New Roman" w:hAnsi="Times New Roman"/>
          <w:sz w:val="24"/>
          <w:szCs w:val="24"/>
        </w:rPr>
        <w:t xml:space="preserve">                № </w:t>
      </w:r>
      <w:r>
        <w:rPr>
          <w:rFonts w:ascii="Times New Roman" w:hAnsi="Times New Roman"/>
          <w:sz w:val="24"/>
          <w:szCs w:val="24"/>
        </w:rPr>
        <w:t>14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</w:t>
      </w:r>
    </w:p>
    <w:p w:rsidR="000C6E42" w:rsidRPr="00D13CEB" w:rsidRDefault="000C6E42" w:rsidP="00D13C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«Коломинское сельское поселение» на 2016 год»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2016 год»,</w:t>
      </w:r>
    </w:p>
    <w:p w:rsidR="000C6E42" w:rsidRPr="00D13CEB" w:rsidRDefault="000C6E42" w:rsidP="00DA68B3">
      <w:pPr>
        <w:spacing w:after="0" w:line="240" w:lineRule="auto"/>
        <w:ind w:right="207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0C6E42" w:rsidRDefault="000C6E42" w:rsidP="00E05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A02">
        <w:rPr>
          <w:rFonts w:ascii="Times New Roman" w:hAnsi="Times New Roman"/>
          <w:sz w:val="24"/>
          <w:szCs w:val="24"/>
        </w:rPr>
        <w:t xml:space="preserve">    1.</w:t>
      </w:r>
      <w:r w:rsidRPr="00D13CEB">
        <w:rPr>
          <w:rFonts w:ascii="Times New Roman" w:hAnsi="Times New Roman"/>
          <w:b/>
          <w:sz w:val="24"/>
          <w:szCs w:val="24"/>
        </w:rPr>
        <w:t xml:space="preserve"> </w:t>
      </w:r>
      <w:r w:rsidRPr="00D13CEB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2016 год» (от 23.12.2015 № 38, от 16.03.2016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1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от 31.05.2016 № 7</w:t>
      </w:r>
      <w:r w:rsidRPr="00D13CEB">
        <w:rPr>
          <w:rFonts w:ascii="Times New Roman" w:hAnsi="Times New Roman"/>
          <w:sz w:val="24"/>
          <w:szCs w:val="24"/>
        </w:rPr>
        <w:t>)  следующие изменения: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а)</w:t>
      </w:r>
      <w:r w:rsidRPr="00D13CEB">
        <w:rPr>
          <w:rFonts w:ascii="Times New Roman" w:hAnsi="Times New Roman"/>
          <w:sz w:val="24"/>
          <w:szCs w:val="24"/>
        </w:rPr>
        <w:t xml:space="preserve">. Статью 1 изложить в следующей редакции: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  </w:t>
      </w:r>
      <w:r w:rsidRPr="00D13CEB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2016 год:</w:t>
      </w:r>
    </w:p>
    <w:p w:rsidR="000C6E42" w:rsidRPr="00D13CEB" w:rsidRDefault="000C6E42" w:rsidP="00D13CEB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1) общий объем доходов бюджета поселения в сумме </w:t>
      </w:r>
      <w:r>
        <w:rPr>
          <w:rFonts w:ascii="Times New Roman" w:hAnsi="Times New Roman"/>
          <w:color w:val="000000"/>
          <w:sz w:val="24"/>
          <w:szCs w:val="24"/>
        </w:rPr>
        <w:t>22 612,7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Pr="00D13CEB">
        <w:rPr>
          <w:rFonts w:ascii="Times New Roman" w:hAnsi="Times New Roman"/>
          <w:color w:val="000000"/>
          <w:sz w:val="24"/>
          <w:szCs w:val="24"/>
        </w:rPr>
        <w:t>2420,5</w:t>
      </w:r>
      <w:r w:rsidRPr="00D13CEB">
        <w:rPr>
          <w:rFonts w:ascii="Times New Roman" w:hAnsi="Times New Roman"/>
          <w:sz w:val="24"/>
          <w:szCs w:val="24"/>
        </w:rPr>
        <w:t xml:space="preserve"> тыс. рублей; безвозмездные поступления </w:t>
      </w:r>
      <w:r>
        <w:rPr>
          <w:rFonts w:ascii="Times New Roman" w:hAnsi="Times New Roman"/>
          <w:color w:val="000000"/>
          <w:sz w:val="24"/>
          <w:szCs w:val="24"/>
        </w:rPr>
        <w:t>20 192,2</w:t>
      </w:r>
      <w:r w:rsidRPr="00D13CEB">
        <w:rPr>
          <w:rFonts w:ascii="Times New Roman" w:hAnsi="Times New Roman"/>
          <w:sz w:val="24"/>
          <w:szCs w:val="24"/>
        </w:rPr>
        <w:t xml:space="preserve"> тыс. рублей;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общий объем расходов бюджета поселения в сумме </w:t>
      </w:r>
      <w:r>
        <w:rPr>
          <w:rFonts w:ascii="Times New Roman" w:hAnsi="Times New Roman"/>
          <w:color w:val="000000"/>
          <w:sz w:val="24"/>
          <w:szCs w:val="24"/>
        </w:rPr>
        <w:t xml:space="preserve">23 403,4 </w:t>
      </w:r>
      <w:r w:rsidRPr="00D13CEB">
        <w:rPr>
          <w:rFonts w:ascii="Times New Roman" w:hAnsi="Times New Roman"/>
          <w:sz w:val="24"/>
          <w:szCs w:val="24"/>
        </w:rPr>
        <w:t>тыс. рублей;</w:t>
      </w:r>
    </w:p>
    <w:p w:rsidR="000C6E42" w:rsidRPr="00D13CEB" w:rsidRDefault="000C6E42" w:rsidP="00A31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r w:rsidRPr="00D13CEB">
        <w:rPr>
          <w:rFonts w:ascii="Times New Roman" w:hAnsi="Times New Roman"/>
          <w:sz w:val="24"/>
          <w:szCs w:val="24"/>
        </w:rPr>
        <w:t xml:space="preserve">дефицит бюджета поселения </w:t>
      </w:r>
      <w:r>
        <w:rPr>
          <w:rFonts w:ascii="Times New Roman" w:hAnsi="Times New Roman"/>
          <w:color w:val="000000"/>
          <w:sz w:val="24"/>
          <w:szCs w:val="24"/>
        </w:rPr>
        <w:t>790,7</w:t>
      </w:r>
      <w:r w:rsidRPr="00D13CEB">
        <w:rPr>
          <w:rFonts w:ascii="Times New Roman" w:hAnsi="Times New Roman"/>
          <w:sz w:val="24"/>
          <w:szCs w:val="24"/>
        </w:rPr>
        <w:t xml:space="preserve"> тыс. рублей.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б)</w:t>
      </w:r>
      <w:r w:rsidRPr="00D13CEB">
        <w:rPr>
          <w:rFonts w:ascii="Times New Roman" w:hAnsi="Times New Roman"/>
          <w:sz w:val="24"/>
          <w:szCs w:val="24"/>
        </w:rPr>
        <w:t xml:space="preserve">.  Приложения  </w:t>
      </w:r>
      <w:r>
        <w:rPr>
          <w:rFonts w:ascii="Times New Roman" w:hAnsi="Times New Roman"/>
          <w:sz w:val="24"/>
          <w:szCs w:val="24"/>
        </w:rPr>
        <w:t xml:space="preserve">4, 5, </w:t>
      </w:r>
      <w:r w:rsidRPr="00D13CEB">
        <w:rPr>
          <w:rFonts w:ascii="Times New Roman" w:hAnsi="Times New Roman"/>
          <w:sz w:val="24"/>
          <w:szCs w:val="24"/>
        </w:rPr>
        <w:t>6, 7 изложить в редакции согласно приложению к настоящему решению.</w:t>
      </w:r>
    </w:p>
    <w:p w:rsidR="000C6E42" w:rsidRPr="003962E7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</w:t>
      </w:r>
    </w:p>
    <w:p w:rsidR="000C6E42" w:rsidRDefault="000C6E42" w:rsidP="00396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13CEB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0C6E42" w:rsidRDefault="000C6E42" w:rsidP="00396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396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D13CEB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D13CE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2016 года.</w:t>
      </w:r>
    </w:p>
    <w:p w:rsidR="000C6E42" w:rsidRPr="00D13CEB" w:rsidRDefault="000C6E42" w:rsidP="00396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Глава Коломинского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Приложение 4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 xml:space="preserve">к решению Совета 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Коломинского сельского поселения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 xml:space="preserve">от 24.08.2016 № 14 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на 20</w:t>
      </w:r>
      <w:r w:rsidRPr="00D13CEB">
        <w:rPr>
          <w:rFonts w:ascii="Times New Roman" w:hAnsi="Times New Roman"/>
          <w:b/>
          <w:sz w:val="24"/>
          <w:szCs w:val="24"/>
          <w:lang w:val="en-US"/>
        </w:rPr>
        <w:t>1</w:t>
      </w:r>
      <w:r w:rsidRPr="00D13CEB">
        <w:rPr>
          <w:rFonts w:ascii="Times New Roman" w:hAnsi="Times New Roman"/>
          <w:b/>
          <w:sz w:val="24"/>
          <w:szCs w:val="24"/>
        </w:rPr>
        <w:t>6 год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670"/>
        <w:gridCol w:w="1134"/>
      </w:tblGrid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20944,3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2 02 01000  00 0000 151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8047,9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8047,9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sz w:val="24"/>
                <w:szCs w:val="24"/>
              </w:rPr>
              <w:t>1005,8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2 02 03119 10 0000 151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2 02 04000 10 0000 151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11890,6</w:t>
            </w:r>
          </w:p>
        </w:tc>
      </w:tr>
      <w:tr w:rsidR="000C6E42" w:rsidRPr="00E76F4D" w:rsidTr="00500E1B">
        <w:tc>
          <w:tcPr>
            <w:tcW w:w="2943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11890,6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Merge w:val="restart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6E42" w:rsidRPr="00E76F4D" w:rsidTr="00500E1B">
        <w:trPr>
          <w:cantSplit/>
        </w:trPr>
        <w:tc>
          <w:tcPr>
            <w:tcW w:w="2943" w:type="dxa"/>
            <w:vMerge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обеспечение условий для развития </w:t>
            </w:r>
            <w:smartTag w:uri="urn:schemas-microsoft-com:office:smarttags" w:element="PersonName">
              <w:smartTagPr>
                <w:attr w:name="ProductID" w:val="физической культуры"/>
              </w:smartTagPr>
              <w:r w:rsidRPr="00E76F4D">
                <w:rPr>
                  <w:rFonts w:ascii="Times New Roman" w:hAnsi="Times New Roman"/>
                  <w:sz w:val="24"/>
                  <w:szCs w:val="24"/>
                </w:rPr>
                <w:t>физической культуры</w:t>
              </w:r>
            </w:smartTag>
            <w:r w:rsidRPr="00E76F4D">
              <w:rPr>
                <w:rFonts w:ascii="Times New Roman" w:hAnsi="Times New Roman"/>
                <w:sz w:val="24"/>
                <w:szCs w:val="24"/>
              </w:rPr>
              <w:t xml:space="preserve"> и массового спорта 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Merge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Merge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500E1B">
        <w:trPr>
          <w:cantSplit/>
          <w:trHeight w:val="1517"/>
        </w:trPr>
        <w:tc>
          <w:tcPr>
            <w:tcW w:w="2943" w:type="dxa"/>
            <w:vMerge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межбюджетные трансферты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rPr>
                <w:sz w:val="24"/>
                <w:szCs w:val="24"/>
              </w:rPr>
            </w:pPr>
            <w:r w:rsidRPr="00D13CEB">
              <w:rPr>
                <w:sz w:val="24"/>
                <w:szCs w:val="24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rPr>
                <w:sz w:val="24"/>
                <w:szCs w:val="24"/>
              </w:rPr>
            </w:pPr>
            <w:r w:rsidRPr="00D13CEB">
              <w:rPr>
                <w:sz w:val="24"/>
                <w:szCs w:val="24"/>
              </w:rPr>
              <w:t>межбюджетные трансферты на ремонт  автомобильных дорог общего пользования местного значения в рамках государственной программы «Развитие транспортной системы в Томской области» на 2016 год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поддержку мер по обеспечению сбалансированности бюджетов  сельских поселений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C6E42" w:rsidRDefault="000C6E42" w:rsidP="004A24C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0C6E42" w:rsidRPr="00E76F4D" w:rsidTr="00500E1B">
        <w:trPr>
          <w:cantSplit/>
        </w:trPr>
        <w:tc>
          <w:tcPr>
            <w:tcW w:w="2943" w:type="dxa"/>
            <w:vAlign w:val="center"/>
          </w:tcPr>
          <w:p w:rsidR="000C6E42" w:rsidRPr="00D13CEB" w:rsidRDefault="000C6E42" w:rsidP="00D13CEB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C6E42" w:rsidRDefault="000C6E42" w:rsidP="00A14D7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выполнение мероприятий по обеспечению бесперебойного водоснабжения населения на территории Чаинского района (капитальный ремонт водопровода по ул. Молодежная, Обская в с.Новоколомино)</w:t>
            </w:r>
          </w:p>
        </w:tc>
        <w:tc>
          <w:tcPr>
            <w:tcW w:w="1134" w:type="dxa"/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</w:tbl>
    <w:p w:rsidR="000C6E42" w:rsidRPr="00D13CEB" w:rsidRDefault="000C6E42" w:rsidP="00D13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E42" w:rsidRDefault="000C6E42" w:rsidP="00D13CEB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C6E42" w:rsidRPr="00CB597E" w:rsidRDefault="000C6E42" w:rsidP="00CB597E">
      <w:pPr>
        <w:pStyle w:val="Iniiaiieoaeno2"/>
        <w:ind w:firstLine="900"/>
        <w:jc w:val="right"/>
        <w:rPr>
          <w:sz w:val="22"/>
          <w:szCs w:val="22"/>
        </w:rPr>
      </w:pPr>
      <w:r w:rsidRPr="00CB597E">
        <w:rPr>
          <w:sz w:val="22"/>
          <w:szCs w:val="22"/>
        </w:rPr>
        <w:t xml:space="preserve">            Приложение 5                                                                                                                                            к решению Совета Коломинского                                        </w:t>
      </w:r>
    </w:p>
    <w:p w:rsidR="000C6E42" w:rsidRPr="00CB597E" w:rsidRDefault="000C6E42" w:rsidP="00CB597E">
      <w:pPr>
        <w:pStyle w:val="Iniiaiieoaeno2"/>
        <w:ind w:firstLine="900"/>
        <w:jc w:val="right"/>
        <w:rPr>
          <w:sz w:val="22"/>
          <w:szCs w:val="22"/>
        </w:rPr>
      </w:pPr>
      <w:r w:rsidRPr="00CB597E">
        <w:rPr>
          <w:sz w:val="22"/>
          <w:szCs w:val="22"/>
        </w:rPr>
        <w:t xml:space="preserve">                                                              сельского поселения</w:t>
      </w:r>
    </w:p>
    <w:p w:rsidR="000C6E42" w:rsidRPr="00CB597E" w:rsidRDefault="000C6E42" w:rsidP="00CB597E">
      <w:pPr>
        <w:pStyle w:val="Iniiaiieoaeno2"/>
        <w:ind w:firstLine="900"/>
        <w:jc w:val="right"/>
        <w:rPr>
          <w:sz w:val="22"/>
          <w:szCs w:val="22"/>
        </w:rPr>
      </w:pPr>
      <w:r w:rsidRPr="00CB597E">
        <w:rPr>
          <w:sz w:val="22"/>
          <w:szCs w:val="22"/>
        </w:rPr>
        <w:t xml:space="preserve">                                                                     от 24.08.2016  </w:t>
      </w:r>
      <w:r w:rsidRPr="00CB597E">
        <w:rPr>
          <w:sz w:val="22"/>
          <w:szCs w:val="22"/>
          <w:lang w:val="en-US"/>
        </w:rPr>
        <w:t>N</w:t>
      </w:r>
      <w:r w:rsidRPr="00CB597E">
        <w:rPr>
          <w:sz w:val="22"/>
          <w:szCs w:val="22"/>
        </w:rPr>
        <w:t xml:space="preserve"> 14</w:t>
      </w:r>
    </w:p>
    <w:p w:rsidR="000C6E42" w:rsidRPr="00CB597E" w:rsidRDefault="000C6E42" w:rsidP="00CB597E">
      <w:pPr>
        <w:pStyle w:val="Iniiaiieoaeno2"/>
        <w:ind w:firstLine="900"/>
        <w:jc w:val="center"/>
        <w:rPr>
          <w:sz w:val="22"/>
          <w:szCs w:val="22"/>
        </w:rPr>
      </w:pPr>
    </w:p>
    <w:p w:rsidR="000C6E42" w:rsidRDefault="000C6E42" w:rsidP="00CB597E">
      <w:pPr>
        <w:pStyle w:val="Iniiaiieoaeno2"/>
        <w:ind w:firstLine="900"/>
        <w:jc w:val="center"/>
        <w:rPr>
          <w:sz w:val="24"/>
          <w:szCs w:val="24"/>
        </w:rPr>
      </w:pPr>
    </w:p>
    <w:p w:rsidR="000C6E42" w:rsidRDefault="000C6E42" w:rsidP="00CB597E">
      <w:pPr>
        <w:pStyle w:val="Iniiaiieoaeno2"/>
        <w:ind w:firstLine="900"/>
        <w:jc w:val="center"/>
        <w:rPr>
          <w:sz w:val="24"/>
          <w:szCs w:val="24"/>
        </w:rPr>
      </w:pPr>
    </w:p>
    <w:p w:rsidR="000C6E42" w:rsidRPr="005846F5" w:rsidRDefault="000C6E42" w:rsidP="00CB597E">
      <w:pPr>
        <w:pStyle w:val="Iniiaiieoaeno2"/>
        <w:ind w:firstLine="900"/>
        <w:jc w:val="center"/>
        <w:rPr>
          <w:b/>
          <w:sz w:val="24"/>
          <w:szCs w:val="24"/>
        </w:rPr>
      </w:pPr>
      <w:r w:rsidRPr="005846F5">
        <w:rPr>
          <w:b/>
          <w:sz w:val="24"/>
          <w:szCs w:val="24"/>
        </w:rPr>
        <w:t>ИСТОЧНИКИ</w:t>
      </w:r>
    </w:p>
    <w:p w:rsidR="000C6E42" w:rsidRDefault="000C6E42" w:rsidP="00CB597E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внутреннего ф</w:t>
      </w:r>
      <w:r w:rsidRPr="005846F5">
        <w:rPr>
          <w:b/>
          <w:sz w:val="24"/>
          <w:szCs w:val="24"/>
        </w:rPr>
        <w:t xml:space="preserve">инансирования дефицита бюджета </w:t>
      </w:r>
      <w:r>
        <w:rPr>
          <w:b/>
          <w:sz w:val="24"/>
          <w:szCs w:val="24"/>
        </w:rPr>
        <w:t>муниципального образования «Коломинское сельское поселение» на 2016 год</w:t>
      </w:r>
    </w:p>
    <w:p w:rsidR="000C6E42" w:rsidRDefault="000C6E42" w:rsidP="00CB597E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0C6E42" w:rsidRDefault="000C6E42" w:rsidP="00CB597E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0C6E42" w:rsidRDefault="000C6E42" w:rsidP="00CB597E">
      <w:pPr>
        <w:pStyle w:val="Iniiaiieoaeno2"/>
        <w:ind w:firstLine="0"/>
        <w:jc w:val="center"/>
        <w:rPr>
          <w:b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3063"/>
      </w:tblGrid>
      <w:tr w:rsidR="000C6E42" w:rsidRPr="0025645F" w:rsidTr="00D24A78">
        <w:tc>
          <w:tcPr>
            <w:tcW w:w="6768" w:type="dxa"/>
          </w:tcPr>
          <w:p w:rsidR="000C6E42" w:rsidRPr="0025645F" w:rsidRDefault="000C6E42" w:rsidP="00D24A78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25645F">
              <w:rPr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063" w:type="dxa"/>
          </w:tcPr>
          <w:p w:rsidR="000C6E42" w:rsidRPr="0025645F" w:rsidRDefault="000C6E42" w:rsidP="00D24A78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25645F">
              <w:rPr>
                <w:b/>
                <w:sz w:val="24"/>
                <w:szCs w:val="24"/>
              </w:rPr>
              <w:t>Сумма, тыс.рублей</w:t>
            </w:r>
          </w:p>
        </w:tc>
      </w:tr>
      <w:tr w:rsidR="000C6E42" w:rsidRPr="0025645F" w:rsidTr="00D24A78">
        <w:tc>
          <w:tcPr>
            <w:tcW w:w="6768" w:type="dxa"/>
          </w:tcPr>
          <w:p w:rsidR="000C6E42" w:rsidRPr="0025645F" w:rsidRDefault="000C6E42" w:rsidP="00D24A78">
            <w:pPr>
              <w:pStyle w:val="Iniiaiieoaeno2"/>
              <w:ind w:firstLine="0"/>
              <w:rPr>
                <w:sz w:val="24"/>
                <w:szCs w:val="24"/>
              </w:rPr>
            </w:pPr>
            <w:r w:rsidRPr="0025645F">
              <w:rPr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3063" w:type="dxa"/>
          </w:tcPr>
          <w:p w:rsidR="000C6E42" w:rsidRPr="0025645F" w:rsidRDefault="000C6E42" w:rsidP="00D24A78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25645F">
              <w:rPr>
                <w:sz w:val="24"/>
                <w:szCs w:val="24"/>
              </w:rPr>
              <w:t>790,7</w:t>
            </w:r>
          </w:p>
        </w:tc>
      </w:tr>
    </w:tbl>
    <w:p w:rsidR="000C6E42" w:rsidRPr="005846F5" w:rsidRDefault="000C6E42" w:rsidP="00CB597E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0C6E42" w:rsidRDefault="000C6E42" w:rsidP="00CB597E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Default="000C6E42" w:rsidP="00CB597E">
      <w:pPr>
        <w:jc w:val="center"/>
        <w:rPr>
          <w:b/>
        </w:rPr>
      </w:pPr>
    </w:p>
    <w:p w:rsidR="000C6E42" w:rsidRPr="00DA68B3" w:rsidRDefault="000C6E42" w:rsidP="00D13CEB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Приложение 6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к решению Совета Коломинского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сельского поселения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от 24.08.2016 № 14</w:t>
      </w:r>
    </w:p>
    <w:p w:rsidR="000C6E42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РАСПРЕДЕЛЕНИЕ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бюджетов на 2016 год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58" w:type="dxa"/>
        <w:tblInd w:w="94" w:type="dxa"/>
        <w:tblLook w:val="0000"/>
      </w:tblPr>
      <w:tblGrid>
        <w:gridCol w:w="5"/>
        <w:gridCol w:w="5049"/>
        <w:gridCol w:w="780"/>
        <w:gridCol w:w="1476"/>
        <w:gridCol w:w="1188"/>
        <w:gridCol w:w="1460"/>
      </w:tblGrid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23 403,4 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5 117,4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909,5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4062,1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4055,0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4055,0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3043,1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3043,1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92,9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279,8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221,6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221,6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4 285,2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sz w:val="24"/>
                <w:szCs w:val="24"/>
              </w:rPr>
              <w:t>4075,2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</w:t>
            </w: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1177,2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210,0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9C76C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9C76C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7 841,5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58,3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6923,1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9C76CD">
        <w:trPr>
          <w:trHeight w:val="57"/>
        </w:trPr>
        <w:tc>
          <w:tcPr>
            <w:tcW w:w="5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1628,3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1628,3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860,1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860,1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601,9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4 755,8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4755,8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1872,4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1872,4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«Детство под защитой»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294,6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294,6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B821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B821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6E42" w:rsidRPr="00E76F4D" w:rsidTr="009C76CD">
        <w:trPr>
          <w:gridBefore w:val="1"/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C6E42" w:rsidRPr="00D13CEB" w:rsidSect="00DA68B3">
          <w:footerReference w:type="even" r:id="rId7"/>
          <w:footerReference w:type="default" r:id="rId8"/>
          <w:pgSz w:w="11906" w:h="16838"/>
          <w:pgMar w:top="851" w:right="746" w:bottom="816" w:left="1080" w:header="709" w:footer="709" w:gutter="0"/>
          <w:cols w:space="708"/>
          <w:titlePg/>
          <w:docGrid w:linePitch="360"/>
        </w:sectPr>
      </w:pPr>
    </w:p>
    <w:p w:rsidR="000C6E42" w:rsidRPr="00DA68B3" w:rsidRDefault="000C6E42" w:rsidP="00D13CEB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Приложение 7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к решению Совета Коломинского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сельского поселения</w:t>
      </w:r>
    </w:p>
    <w:p w:rsidR="000C6E42" w:rsidRPr="00DA68B3" w:rsidRDefault="000C6E42" w:rsidP="00D13CEB">
      <w:pPr>
        <w:spacing w:after="0" w:line="240" w:lineRule="auto"/>
        <w:jc w:val="right"/>
        <w:rPr>
          <w:rFonts w:ascii="Times New Roman" w:hAnsi="Times New Roman"/>
        </w:rPr>
      </w:pPr>
      <w:r w:rsidRPr="00DA68B3">
        <w:rPr>
          <w:rFonts w:ascii="Times New Roman" w:hAnsi="Times New Roman"/>
        </w:rPr>
        <w:t>от 24.08.2016 № 14</w:t>
      </w:r>
    </w:p>
    <w:p w:rsidR="000C6E42" w:rsidRPr="00DA68B3" w:rsidRDefault="000C6E42" w:rsidP="00D13C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2016 год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0C6E42" w:rsidRPr="00E76F4D" w:rsidTr="005F4AAE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23 403,4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5 117,4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909,5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4062,1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4055,0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4055,0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3043,1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3043,1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1008,0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исполнительных органов муниципальных образований Чаинского района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6700520000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279,8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221,6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221,6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4285,2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4075,2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</w:t>
            </w: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4075,2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1177.2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1177.2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1177.2</w:t>
            </w:r>
          </w:p>
        </w:tc>
      </w:tr>
      <w:tr w:rsidR="000C6E42" w:rsidRPr="00E76F4D" w:rsidTr="005F4AAE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1177.2</w:t>
            </w:r>
          </w:p>
        </w:tc>
      </w:tr>
      <w:tr w:rsidR="000C6E42" w:rsidRPr="00E76F4D" w:rsidTr="005F4AAE">
        <w:trPr>
          <w:trHeight w:val="19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(софинанасирование)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,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C6E42" w:rsidRPr="00E76F4D" w:rsidTr="005F4AAE">
        <w:trPr>
          <w:trHeight w:val="12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,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C6E42" w:rsidRPr="00E76F4D" w:rsidTr="005F4AAE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,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C6E42" w:rsidRPr="00E76F4D" w:rsidTr="005F4AAE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sz w:val="24"/>
                <w:szCs w:val="24"/>
              </w:rPr>
              <w:t>210,0</w:t>
            </w:r>
          </w:p>
        </w:tc>
      </w:tr>
      <w:tr w:rsidR="000C6E42" w:rsidRPr="00E76F4D" w:rsidTr="005F4AAE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E42" w:rsidRPr="00E76F4D" w:rsidTr="005F4AAE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bCs/>
                <w:sz w:val="24"/>
                <w:szCs w:val="24"/>
              </w:rPr>
              <w:t>7841,5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58,3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6923,1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8911E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8911E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3000,0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Субсидии юридически лица (крое некоммерческих организаций) индивидуальным предпринимателям, физическим лицам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1628,3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1628,3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8911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8911E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860,1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860,1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Cs/>
                <w:sz w:val="24"/>
                <w:szCs w:val="24"/>
              </w:rPr>
              <w:t>601,9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4755,8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4755,8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1815,5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1872,4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1872,4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«Детство под защитой»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Cs/>
                <w:sz w:val="24"/>
                <w:szCs w:val="24"/>
              </w:rPr>
              <w:t>294,6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294,6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i/>
                <w:iCs/>
                <w:sz w:val="24"/>
                <w:szCs w:val="24"/>
              </w:rPr>
              <w:t>41,3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C871B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C871B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76F4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C6E42" w:rsidRPr="00E76F4D" w:rsidTr="005F4AAE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2" w:rsidRPr="00E76F4D" w:rsidRDefault="000C6E42" w:rsidP="00D13C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E76F4D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42" w:rsidRPr="00E76F4D" w:rsidRDefault="000C6E42" w:rsidP="00D13CE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C6E42" w:rsidRPr="00D13CEB" w:rsidSect="00500E1B">
          <w:pgSz w:w="16838" w:h="11906" w:orient="landscape"/>
          <w:pgMar w:top="902" w:right="1134" w:bottom="539" w:left="816" w:header="709" w:footer="709" w:gutter="0"/>
          <w:cols w:space="708"/>
          <w:titlePg/>
          <w:docGrid w:linePitch="360"/>
        </w:sect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Пояснительная записка                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к решению Совета муниципального образования «Коломинское сельское поселение» 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D13CEB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D13CEB">
        <w:rPr>
          <w:rFonts w:ascii="Times New Roman" w:hAnsi="Times New Roman"/>
          <w:b/>
          <w:sz w:val="24"/>
          <w:szCs w:val="24"/>
        </w:rPr>
        <w:t xml:space="preserve">. 2016 № </w:t>
      </w:r>
      <w:r>
        <w:rPr>
          <w:rFonts w:ascii="Times New Roman" w:hAnsi="Times New Roman"/>
          <w:b/>
          <w:sz w:val="24"/>
          <w:szCs w:val="24"/>
        </w:rPr>
        <w:t>14</w:t>
      </w:r>
      <w:r w:rsidRPr="00D13CEB">
        <w:rPr>
          <w:rFonts w:ascii="Times New Roman" w:hAnsi="Times New Roman"/>
          <w:b/>
          <w:sz w:val="24"/>
          <w:szCs w:val="24"/>
        </w:rPr>
        <w:t xml:space="preserve"> «О внесении изменений в решение Совета Коломинского сельского поселения  «О бюджете муниципального образования «Коломинское сельское поселение» 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на 2016 год</w:t>
      </w:r>
    </w:p>
    <w:p w:rsidR="000C6E42" w:rsidRPr="00D13CEB" w:rsidRDefault="000C6E42" w:rsidP="00D13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</w:t>
      </w:r>
      <w:r w:rsidRPr="00D13CEB">
        <w:rPr>
          <w:rFonts w:ascii="Times New Roman" w:hAnsi="Times New Roman"/>
          <w:sz w:val="24"/>
          <w:szCs w:val="24"/>
        </w:rPr>
        <w:t>Указанным проектом решения предлагается внести изменения в доходы, расходы, источники финансирования дефицита бюджета муниципального образования «Коломинское сельское поселение».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План поступлений доходов в бюджет поселения увеличивается на  </w:t>
      </w:r>
      <w:r>
        <w:rPr>
          <w:rFonts w:ascii="Times New Roman" w:hAnsi="Times New Roman"/>
          <w:sz w:val="24"/>
          <w:szCs w:val="24"/>
        </w:rPr>
        <w:t>4976,7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числе: 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     по безвозмездным поступлениям </w:t>
      </w:r>
      <w:r>
        <w:rPr>
          <w:rFonts w:ascii="Times New Roman" w:hAnsi="Times New Roman"/>
          <w:sz w:val="24"/>
          <w:szCs w:val="24"/>
        </w:rPr>
        <w:t>увеличивается</w:t>
      </w:r>
      <w:r w:rsidRPr="00D13CEB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 xml:space="preserve"> 4976,7</w:t>
      </w:r>
      <w:r w:rsidRPr="00D13CEB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E42" w:rsidRPr="00D13CEB" w:rsidRDefault="000C6E42" w:rsidP="00E64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CEB">
        <w:rPr>
          <w:rFonts w:ascii="Times New Roman" w:hAnsi="Times New Roman"/>
          <w:sz w:val="24"/>
          <w:szCs w:val="24"/>
        </w:rPr>
        <w:t xml:space="preserve">    План поступлений доходов в бюджет поселения за счет безвозмездных поступлений от других бюджетов бюджетной системы РФ </w:t>
      </w:r>
      <w:r>
        <w:rPr>
          <w:rFonts w:ascii="Times New Roman" w:hAnsi="Times New Roman"/>
          <w:sz w:val="24"/>
          <w:szCs w:val="24"/>
        </w:rPr>
        <w:t xml:space="preserve">увеличивается </w:t>
      </w:r>
      <w:r w:rsidRPr="00D13CE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4976,7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0C6E42" w:rsidRPr="00D13CEB" w:rsidRDefault="000C6E42" w:rsidP="00D13CEB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1800"/>
        <w:gridCol w:w="1560"/>
        <w:gridCol w:w="1341"/>
      </w:tblGrid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Изменение (+,-), тыс. рублей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15967,6</w:t>
            </w: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20944,3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+4976,7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746,1</w:t>
            </w: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1005,8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+259,7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466,3</w:t>
            </w: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+259,7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7173,6</w:t>
            </w: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11890,6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sz w:val="24"/>
                <w:szCs w:val="24"/>
              </w:rPr>
              <w:t>+4717,0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+210,0</w:t>
            </w:r>
          </w:p>
        </w:tc>
      </w:tr>
      <w:tr w:rsidR="000C6E42" w:rsidRPr="00E76F4D" w:rsidTr="00E76F4D">
        <w:tc>
          <w:tcPr>
            <w:tcW w:w="5268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межбюджетные трансферты на выполнение мероприятий по обеспечению бесперебойного водоснабжения населения на территории Чаинского района</w:t>
            </w:r>
          </w:p>
        </w:tc>
        <w:tc>
          <w:tcPr>
            <w:tcW w:w="180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4507,0</w:t>
            </w:r>
          </w:p>
        </w:tc>
        <w:tc>
          <w:tcPr>
            <w:tcW w:w="1341" w:type="dxa"/>
          </w:tcPr>
          <w:p w:rsidR="000C6E42" w:rsidRPr="00E76F4D" w:rsidRDefault="000C6E42" w:rsidP="00E76F4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sz w:val="24"/>
                <w:szCs w:val="24"/>
              </w:rPr>
              <w:t>+4507,0</w:t>
            </w:r>
          </w:p>
        </w:tc>
      </w:tr>
    </w:tbl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Расходы бюджета поселения увеличиваются на </w:t>
      </w:r>
      <w:r>
        <w:rPr>
          <w:rFonts w:ascii="Times New Roman" w:hAnsi="Times New Roman"/>
          <w:sz w:val="24"/>
          <w:szCs w:val="24"/>
        </w:rPr>
        <w:t>5117,3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 корректируются по следующим разделам и подразделам: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260"/>
        <w:gridCol w:w="1337"/>
        <w:gridCol w:w="1185"/>
        <w:gridCol w:w="1043"/>
      </w:tblGrid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и подраздела функциональной классификации расходов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(+,-), тыс.руб.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5010,7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5050,7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+106,7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3962,5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4062,1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+99,6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+7,1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4075,2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4285,2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+210,0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+210,0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3374,5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7841,5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+4467,0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2416,1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6923,1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+4507,0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900,1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860,1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-40,0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4708,2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4755,8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++47,6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4708,2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4755,8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+47,6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+259,7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466,3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+259,7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268,3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+26,3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268,3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color w:val="000000"/>
                <w:sz w:val="24"/>
                <w:szCs w:val="24"/>
              </w:rPr>
              <w:t>+26,3</w:t>
            </w:r>
          </w:p>
        </w:tc>
      </w:tr>
      <w:tr w:rsidR="000C6E42" w:rsidRPr="00E76F4D" w:rsidTr="00E76F4D">
        <w:tc>
          <w:tcPr>
            <w:tcW w:w="5148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18286,1</w:t>
            </w:r>
          </w:p>
        </w:tc>
        <w:tc>
          <w:tcPr>
            <w:tcW w:w="1185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23403,4</w:t>
            </w:r>
          </w:p>
        </w:tc>
        <w:tc>
          <w:tcPr>
            <w:tcW w:w="1043" w:type="dxa"/>
          </w:tcPr>
          <w:p w:rsidR="000C6E42" w:rsidRPr="00E76F4D" w:rsidRDefault="000C6E42" w:rsidP="00E76F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F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+5117,3</w:t>
            </w:r>
          </w:p>
        </w:tc>
      </w:tr>
    </w:tbl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E42" w:rsidRDefault="000C6E42" w:rsidP="00D44D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 Расходы по разделу 0100 «Общегосударственные расходы» увеличиваются на </w:t>
      </w:r>
      <w:r>
        <w:rPr>
          <w:rFonts w:ascii="Times New Roman" w:hAnsi="Times New Roman"/>
          <w:color w:val="000000"/>
          <w:sz w:val="24"/>
          <w:szCs w:val="24"/>
        </w:rPr>
        <w:t>106,7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>рублей, в том числе по подразделу 01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D44D88">
        <w:rPr>
          <w:rFonts w:ascii="Times New Roman" w:hAnsi="Times New Roman"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13CE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 99,6 тыс. рублей, в том числе: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 на выплату заработной платы и начислений на выплаты по оплате труда </w:t>
      </w:r>
      <w:r>
        <w:rPr>
          <w:rFonts w:ascii="Times New Roman" w:hAnsi="Times New Roman"/>
          <w:color w:val="000000"/>
          <w:sz w:val="24"/>
          <w:szCs w:val="24"/>
        </w:rPr>
        <w:t xml:space="preserve">отдельным категориям работников до минимального  уровня оплаты труда в размере 66,7 тыс. рублей с 1 июля 2016 года; в размере 29,0 тыс. рублей на оплату льготного проезда к месту отдыха и обратно сотрудникам учреждения; в размере 3,9 тыс. рублей на оплату за обслуживание газопровода. </w:t>
      </w:r>
    </w:p>
    <w:p w:rsidR="000C6E42" w:rsidRPr="00D44D88" w:rsidRDefault="000C6E42" w:rsidP="00D44D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 подразделу 0113 «Другие общегосударственные вопросы»  увеличиваются на 7,1 тыс. рублей на оплату за проведение оценки рыночной стоимости арендной платы 4-х нежилых зданий (котельных) с оборудованием в количестве 16-ти единиц по адресу: Томская область, Чаинский район, с.Коломинские Гривы, ул.зеленая,27б, ул.Советская, 25б, ул.Мира, 9а, ул.Мира, 15а.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Расходы по  </w:t>
      </w:r>
      <w:r>
        <w:rPr>
          <w:rFonts w:ascii="Times New Roman" w:hAnsi="Times New Roman"/>
          <w:color w:val="000000"/>
          <w:sz w:val="24"/>
          <w:szCs w:val="24"/>
        </w:rPr>
        <w:t>разделу 0400 «Национальная экономика» увеличиваются на 210,0 тыс. рублей, в том числе по под</w:t>
      </w:r>
      <w:r w:rsidRPr="00D13CEB">
        <w:rPr>
          <w:rFonts w:ascii="Times New Roman" w:hAnsi="Times New Roman"/>
          <w:color w:val="000000"/>
          <w:sz w:val="24"/>
          <w:szCs w:val="24"/>
        </w:rPr>
        <w:t>разделу 0</w:t>
      </w:r>
      <w:r>
        <w:rPr>
          <w:rFonts w:ascii="Times New Roman" w:hAnsi="Times New Roman"/>
          <w:color w:val="000000"/>
          <w:sz w:val="24"/>
          <w:szCs w:val="24"/>
        </w:rPr>
        <w:t>412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» увеличиваются на </w:t>
      </w:r>
      <w:r>
        <w:rPr>
          <w:rFonts w:ascii="Times New Roman" w:hAnsi="Times New Roman"/>
          <w:color w:val="000000"/>
          <w:sz w:val="24"/>
          <w:szCs w:val="24"/>
        </w:rPr>
        <w:t>210,0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выполнение комплекса кадастровых работ по подготовке карта (планов) границ населенных пунктов для внесения сведений о границах населенных  пунктов в государственный кадастр недвижимости. 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 Расходы по разделу 0500 «Жилищно-коммунальное хозяйство» </w:t>
      </w:r>
      <w:r>
        <w:rPr>
          <w:rFonts w:ascii="Times New Roman" w:hAnsi="Times New Roman"/>
          <w:color w:val="000000"/>
          <w:sz w:val="24"/>
          <w:szCs w:val="24"/>
        </w:rPr>
        <w:t>увеличиваются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4467,0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рублей, в том числе:     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 по подразделу 050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Коммунальное хозяйство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увеличиваются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4507,0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рублей, </w:t>
      </w:r>
      <w:r>
        <w:rPr>
          <w:rFonts w:ascii="Times New Roman" w:hAnsi="Times New Roman"/>
          <w:color w:val="000000"/>
          <w:sz w:val="24"/>
          <w:szCs w:val="24"/>
        </w:rPr>
        <w:t>на выполнение мероприятий по обеспечению бесперебойного водоснабжения населения на территории Чаинского района (капитальный ремонт водопровода по ул. Молодежная, Обская в с.Новоколомино).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По подразделу 0503 «</w:t>
      </w:r>
      <w:r w:rsidRPr="00D13CEB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D13CEB">
        <w:rPr>
          <w:rFonts w:ascii="Times New Roman" w:hAnsi="Times New Roman"/>
          <w:sz w:val="24"/>
          <w:szCs w:val="24"/>
        </w:rPr>
        <w:t xml:space="preserve">» расходы уменьшаются на </w:t>
      </w:r>
      <w:r>
        <w:rPr>
          <w:rFonts w:ascii="Times New Roman" w:hAnsi="Times New Roman"/>
          <w:sz w:val="24"/>
          <w:szCs w:val="24"/>
        </w:rPr>
        <w:t>40,0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CEB">
        <w:rPr>
          <w:rFonts w:ascii="Times New Roman" w:hAnsi="Times New Roman"/>
          <w:sz w:val="24"/>
          <w:szCs w:val="24"/>
        </w:rPr>
        <w:t xml:space="preserve">в связи с передвижкой средств на подраздел </w:t>
      </w:r>
      <w:r>
        <w:rPr>
          <w:rFonts w:ascii="Times New Roman" w:hAnsi="Times New Roman"/>
          <w:sz w:val="24"/>
          <w:szCs w:val="24"/>
        </w:rPr>
        <w:t>0104.</w:t>
      </w:r>
      <w:r w:rsidRPr="00D13CEB">
        <w:rPr>
          <w:rFonts w:ascii="Times New Roman" w:hAnsi="Times New Roman"/>
          <w:sz w:val="24"/>
          <w:szCs w:val="24"/>
        </w:rPr>
        <w:t xml:space="preserve">  </w:t>
      </w:r>
      <w:r w:rsidRPr="00D13CE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C6E42" w:rsidRPr="001002A6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2A6">
        <w:rPr>
          <w:rFonts w:ascii="Times New Roman" w:hAnsi="Times New Roman"/>
          <w:sz w:val="24"/>
          <w:szCs w:val="24"/>
        </w:rPr>
        <w:t xml:space="preserve">     Расходы по </w:t>
      </w:r>
      <w:r>
        <w:rPr>
          <w:rFonts w:ascii="Times New Roman" w:hAnsi="Times New Roman"/>
          <w:sz w:val="24"/>
          <w:szCs w:val="24"/>
        </w:rPr>
        <w:t>р</w:t>
      </w:r>
      <w:r w:rsidRPr="001002A6">
        <w:rPr>
          <w:rFonts w:ascii="Times New Roman" w:hAnsi="Times New Roman"/>
          <w:sz w:val="24"/>
          <w:szCs w:val="24"/>
        </w:rPr>
        <w:t xml:space="preserve">азделу 0800 «Культура» увеличиваются на 47,6 тыс.рублей </w:t>
      </w:r>
      <w:r>
        <w:rPr>
          <w:rFonts w:ascii="Times New Roman" w:hAnsi="Times New Roman"/>
          <w:sz w:val="24"/>
          <w:szCs w:val="24"/>
        </w:rPr>
        <w:t>на выплату заработной платы и начислений на выплаты по оплате труда отдельным категориям работников до минимального уровня оплаты труда, в связи с повышением МРОТ с 1 июля 2016 года.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Расходы по разделу 0100 «Социальная политика» увеличиваются на </w:t>
      </w:r>
      <w:r>
        <w:rPr>
          <w:rFonts w:ascii="Times New Roman" w:hAnsi="Times New Roman"/>
          <w:color w:val="000000"/>
          <w:sz w:val="24"/>
          <w:szCs w:val="24"/>
        </w:rPr>
        <w:t>259,7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в том числе по подразделу 1004 «Охрана семьи и детства» увеличиваются на 259,7 тыс. рублей на </w:t>
      </w:r>
      <w:r w:rsidRPr="00D13CEB">
        <w:rPr>
          <w:rFonts w:ascii="Times New Roman" w:hAnsi="Times New Roman"/>
          <w:sz w:val="24"/>
          <w:szCs w:val="24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4"/>
          <w:szCs w:val="24"/>
        </w:rPr>
        <w:t>.</w:t>
      </w:r>
    </w:p>
    <w:p w:rsidR="000C6E42" w:rsidRPr="00D13CEB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Расходы по разделу 1100 «Физическая культура и спорт» увеличиваются на 26,3 тыс. рублей, в том числе по подразделу 1101 «Физическая культура» увеличиваются на 26,3 тыс. рублей на </w:t>
      </w:r>
      <w:r>
        <w:rPr>
          <w:rFonts w:ascii="Times New Roman" w:hAnsi="Times New Roman"/>
          <w:sz w:val="24"/>
          <w:szCs w:val="24"/>
        </w:rPr>
        <w:t>выплату заработной платы и начислений на выплаты по оплате труда отдельным категориям работников до минимального уровня оплаты труда, в связи с повышением МРОТ с 1 июля 2016 года.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Дефицит  бюджета поселения на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D13CE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08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.2016 года составляет   </w:t>
      </w:r>
      <w:r>
        <w:rPr>
          <w:rFonts w:ascii="Times New Roman" w:hAnsi="Times New Roman"/>
          <w:color w:val="000000"/>
          <w:sz w:val="24"/>
          <w:szCs w:val="24"/>
        </w:rPr>
        <w:t>790,7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0C6E42" w:rsidRDefault="000C6E42" w:rsidP="00D13C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E42" w:rsidRPr="00D13CEB" w:rsidRDefault="000C6E42" w:rsidP="00DA6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                 Ведущий специалист                                          Боброва С.Н</w:t>
      </w:r>
      <w:r w:rsidRPr="00D13C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C6E42" w:rsidRPr="00D13CEB" w:rsidRDefault="000C6E42" w:rsidP="00DA68B3">
      <w:pPr>
        <w:spacing w:after="0" w:line="240" w:lineRule="auto"/>
      </w:pPr>
    </w:p>
    <w:sectPr w:rsidR="000C6E42" w:rsidRPr="00D13CEB" w:rsidSect="00500E1B">
      <w:footerReference w:type="even" r:id="rId9"/>
      <w:footerReference w:type="default" r:id="rId10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42" w:rsidRDefault="000C6E42" w:rsidP="00BF30A4">
      <w:pPr>
        <w:spacing w:after="0" w:line="240" w:lineRule="auto"/>
      </w:pPr>
      <w:r>
        <w:separator/>
      </w:r>
    </w:p>
  </w:endnote>
  <w:endnote w:type="continuationSeparator" w:id="0">
    <w:p w:rsidR="000C6E42" w:rsidRDefault="000C6E42" w:rsidP="00BF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42" w:rsidRDefault="000C6E42" w:rsidP="00500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E42" w:rsidRDefault="000C6E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42" w:rsidRDefault="000C6E42" w:rsidP="00500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6E42" w:rsidRDefault="000C6E4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42" w:rsidRDefault="000C6E42" w:rsidP="00500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E42" w:rsidRDefault="000C6E42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42" w:rsidRDefault="000C6E42" w:rsidP="00500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0C6E42" w:rsidRDefault="000C6E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42" w:rsidRDefault="000C6E42" w:rsidP="00BF30A4">
      <w:pPr>
        <w:spacing w:after="0" w:line="240" w:lineRule="auto"/>
      </w:pPr>
      <w:r>
        <w:separator/>
      </w:r>
    </w:p>
  </w:footnote>
  <w:footnote w:type="continuationSeparator" w:id="0">
    <w:p w:rsidR="000C6E42" w:rsidRDefault="000C6E42" w:rsidP="00BF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3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27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27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23"/>
  </w:num>
  <w:num w:numId="14">
    <w:abstractNumId w:val="5"/>
  </w:num>
  <w:num w:numId="15">
    <w:abstractNumId w:val="8"/>
  </w:num>
  <w:num w:numId="16">
    <w:abstractNumId w:val="20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6"/>
  </w:num>
  <w:num w:numId="22">
    <w:abstractNumId w:val="14"/>
  </w:num>
  <w:num w:numId="23">
    <w:abstractNumId w:val="11"/>
  </w:num>
  <w:num w:numId="24">
    <w:abstractNumId w:val="10"/>
  </w:num>
  <w:num w:numId="25">
    <w:abstractNumId w:val="6"/>
  </w:num>
  <w:num w:numId="26">
    <w:abstractNumId w:val="31"/>
  </w:num>
  <w:num w:numId="27">
    <w:abstractNumId w:val="17"/>
  </w:num>
  <w:num w:numId="28">
    <w:abstractNumId w:val="16"/>
  </w:num>
  <w:num w:numId="29">
    <w:abstractNumId w:val="3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CEB"/>
    <w:rsid w:val="0000602F"/>
    <w:rsid w:val="000135F4"/>
    <w:rsid w:val="000423D8"/>
    <w:rsid w:val="000577D4"/>
    <w:rsid w:val="0006274D"/>
    <w:rsid w:val="00067E53"/>
    <w:rsid w:val="000B5C6B"/>
    <w:rsid w:val="000C6E42"/>
    <w:rsid w:val="000D6F87"/>
    <w:rsid w:val="000E691C"/>
    <w:rsid w:val="001002A6"/>
    <w:rsid w:val="001702C7"/>
    <w:rsid w:val="0018014C"/>
    <w:rsid w:val="001927AF"/>
    <w:rsid w:val="001D018A"/>
    <w:rsid w:val="001D2765"/>
    <w:rsid w:val="001D5F8E"/>
    <w:rsid w:val="001E3822"/>
    <w:rsid w:val="00247DEA"/>
    <w:rsid w:val="00255D5D"/>
    <w:rsid w:val="0025645F"/>
    <w:rsid w:val="00262B23"/>
    <w:rsid w:val="00312F43"/>
    <w:rsid w:val="00340572"/>
    <w:rsid w:val="00384DC9"/>
    <w:rsid w:val="003962E7"/>
    <w:rsid w:val="003F749F"/>
    <w:rsid w:val="00407BD0"/>
    <w:rsid w:val="004520CC"/>
    <w:rsid w:val="004A24CA"/>
    <w:rsid w:val="004C3131"/>
    <w:rsid w:val="004D2BFA"/>
    <w:rsid w:val="004E56BF"/>
    <w:rsid w:val="00500E1B"/>
    <w:rsid w:val="0053121C"/>
    <w:rsid w:val="005507CC"/>
    <w:rsid w:val="005846F5"/>
    <w:rsid w:val="005F4AAE"/>
    <w:rsid w:val="005F70D7"/>
    <w:rsid w:val="00642AA7"/>
    <w:rsid w:val="006C7A77"/>
    <w:rsid w:val="006D4818"/>
    <w:rsid w:val="006E38D1"/>
    <w:rsid w:val="007362B5"/>
    <w:rsid w:val="007462F2"/>
    <w:rsid w:val="00791371"/>
    <w:rsid w:val="007A676A"/>
    <w:rsid w:val="007D6BBA"/>
    <w:rsid w:val="00823122"/>
    <w:rsid w:val="0082726F"/>
    <w:rsid w:val="00843E5C"/>
    <w:rsid w:val="0087032E"/>
    <w:rsid w:val="00876CFE"/>
    <w:rsid w:val="008911E6"/>
    <w:rsid w:val="008938D0"/>
    <w:rsid w:val="008E57BD"/>
    <w:rsid w:val="0099256F"/>
    <w:rsid w:val="009C76CD"/>
    <w:rsid w:val="009D2FB2"/>
    <w:rsid w:val="009E0DA4"/>
    <w:rsid w:val="00A05179"/>
    <w:rsid w:val="00A14D7C"/>
    <w:rsid w:val="00A31A02"/>
    <w:rsid w:val="00A53F15"/>
    <w:rsid w:val="00A56430"/>
    <w:rsid w:val="00A72E28"/>
    <w:rsid w:val="00A849DD"/>
    <w:rsid w:val="00B25FBD"/>
    <w:rsid w:val="00B32377"/>
    <w:rsid w:val="00B427B8"/>
    <w:rsid w:val="00B82170"/>
    <w:rsid w:val="00BA0D9E"/>
    <w:rsid w:val="00BF30A4"/>
    <w:rsid w:val="00C31B4B"/>
    <w:rsid w:val="00C871B4"/>
    <w:rsid w:val="00CB28C9"/>
    <w:rsid w:val="00CB597E"/>
    <w:rsid w:val="00CF2FC7"/>
    <w:rsid w:val="00D13CEB"/>
    <w:rsid w:val="00D24A78"/>
    <w:rsid w:val="00D279F6"/>
    <w:rsid w:val="00D37C5A"/>
    <w:rsid w:val="00D44D88"/>
    <w:rsid w:val="00D742BD"/>
    <w:rsid w:val="00DA68B3"/>
    <w:rsid w:val="00DC1FA7"/>
    <w:rsid w:val="00E05FDD"/>
    <w:rsid w:val="00E339CF"/>
    <w:rsid w:val="00E648C4"/>
    <w:rsid w:val="00E76F4D"/>
    <w:rsid w:val="00EF7B3C"/>
    <w:rsid w:val="00F57E44"/>
    <w:rsid w:val="00F7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F30A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CE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3CE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CE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CE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CE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3CE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CE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CE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CE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CE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3CE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3CE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3CE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13CE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13CE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13CE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13CEB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D13CE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3CEB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CEB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Normal"/>
    <w:uiPriority w:val="99"/>
    <w:rsid w:val="00D13CEB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D13C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Normal"/>
    <w:uiPriority w:val="99"/>
    <w:rsid w:val="00D1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D13CEB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13CEB"/>
    <w:rPr>
      <w:rFonts w:ascii="Times New Roman" w:hAnsi="Times New Roman" w:cs="Times New Roman"/>
      <w:b/>
    </w:rPr>
  </w:style>
  <w:style w:type="paragraph" w:customStyle="1" w:styleId="10">
    <w:name w:val="Знак Знак Знак1"/>
    <w:basedOn w:val="Normal"/>
    <w:uiPriority w:val="99"/>
    <w:rsid w:val="00D13C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13CE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13CE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13CEB"/>
    <w:rPr>
      <w:rFonts w:ascii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D13CE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13CEB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13CE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3CE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13CEB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13C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3CE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11"/>
    <w:basedOn w:val="Normal"/>
    <w:uiPriority w:val="99"/>
    <w:rsid w:val="00D13C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13CE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13CE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3CEB"/>
    <w:rPr>
      <w:rFonts w:ascii="Times New Roman" w:hAnsi="Times New Roman" w:cs="Times New Roman"/>
      <w:sz w:val="24"/>
      <w:szCs w:val="24"/>
    </w:rPr>
  </w:style>
  <w:style w:type="character" w:customStyle="1" w:styleId="a">
    <w:name w:val="Знак Знак"/>
    <w:basedOn w:val="DefaultParagraphFont"/>
    <w:uiPriority w:val="99"/>
    <w:rsid w:val="00D13CE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Знак Знак Знак1 Знак1"/>
    <w:basedOn w:val="Normal"/>
    <w:uiPriority w:val="99"/>
    <w:rsid w:val="00D1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13CEB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13CEB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D13C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0">
    <w:name w:val="Знак"/>
    <w:basedOn w:val="Normal"/>
    <w:uiPriority w:val="99"/>
    <w:rsid w:val="00D13C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13C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13CE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</TotalTime>
  <Pages>25</Pages>
  <Words>7518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36</cp:revision>
  <cp:lastPrinted>2016-08-31T10:17:00Z</cp:lastPrinted>
  <dcterms:created xsi:type="dcterms:W3CDTF">2016-08-10T08:50:00Z</dcterms:created>
  <dcterms:modified xsi:type="dcterms:W3CDTF">2016-08-31T10:18:00Z</dcterms:modified>
</cp:coreProperties>
</file>