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DEB0" w14:textId="195C1C68" w:rsidR="007A0A82" w:rsidRPr="00AB3B9F" w:rsidRDefault="007A0A82" w:rsidP="007A0A82">
      <w:pPr>
        <w:jc w:val="center"/>
        <w:rPr>
          <w:rFonts w:ascii="Times New Roman" w:hAnsi="Times New Roman"/>
          <w:b/>
          <w:sz w:val="24"/>
          <w:szCs w:val="24"/>
        </w:rPr>
      </w:pPr>
      <w:r w:rsidRPr="00AB3B9F">
        <w:rPr>
          <w:noProof/>
          <w:sz w:val="24"/>
          <w:szCs w:val="24"/>
        </w:rPr>
        <mc:AlternateContent>
          <mc:Choice Requires="wps">
            <w:drawing>
              <wp:anchor distT="0" distB="0" distL="114300" distR="114300" simplePos="0" relativeHeight="251658240" behindDoc="0" locked="0" layoutInCell="1" allowOverlap="1" wp14:anchorId="30357C69" wp14:editId="48FFD35B">
                <wp:simplePos x="0" y="0"/>
                <wp:positionH relativeFrom="column">
                  <wp:posOffset>2971800</wp:posOffset>
                </wp:positionH>
                <wp:positionV relativeFrom="paragraph">
                  <wp:posOffset>-2628900</wp:posOffset>
                </wp:positionV>
                <wp:extent cx="2743200" cy="1943100"/>
                <wp:effectExtent l="9525" t="9525" r="952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43100"/>
                        </a:xfrm>
                        <a:prstGeom prst="rect">
                          <a:avLst/>
                        </a:prstGeom>
                        <a:solidFill>
                          <a:srgbClr val="FFFFFF"/>
                        </a:solidFill>
                        <a:ln w="9525">
                          <a:solidFill>
                            <a:srgbClr val="FFFFFF"/>
                          </a:solidFill>
                          <a:miter lim="800000"/>
                          <a:headEnd/>
                          <a:tailEnd/>
                        </a:ln>
                      </wps:spPr>
                      <wps:txbx>
                        <w:txbxContent>
                          <w:p w14:paraId="63A1A28A" w14:textId="77777777" w:rsidR="007A0A82" w:rsidRDefault="007A0A82" w:rsidP="007A0A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57C69" id="_x0000_t202" coordsize="21600,21600" o:spt="202" path="m,l,21600r21600,l21600,xe">
                <v:stroke joinstyle="miter"/>
                <v:path gradientshapeok="t" o:connecttype="rect"/>
              </v:shapetype>
              <v:shape id="Надпись 3" o:spid="_x0000_s1026" type="#_x0000_t202" style="position:absolute;left:0;text-align:left;margin-left:234pt;margin-top:-207pt;width:3in;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i+EQIAACwEAAAOAAAAZHJzL2Uyb0RvYy54bWysU9tu2zAMfR+wfxD0vjhOk7Ux4hRdugwD&#10;ugvQ7QMUWbaFyaJGKbGzrx8lp2m2vRXTgyCK1CF5eLS6HTrDDgq9BlvyfDLlTFkJlbZNyb9/2765&#10;4cwHYSthwKqSH5Xnt+vXr1a9K9QMWjCVQkYg1he9K3kbgiuyzMtWdcJPwClLzhqwE4FMbLIKRU/o&#10;nclm0+nbrAesHIJU3tPt/ejk64Rf10qGL3XtVWCm5FRbSDumfRf3bL0SRYPCtVqeyhAvqKIT2lLS&#10;M9S9CILtUf8D1WmJ4KEOEwldBnWtpUo9UDf59K9uHlvhVOqFyPHuTJP/f7Dy8+HRfUUWhncw0ABT&#10;E949gPzhmYVNK2yj7hChb5WoKHEeKct654vT00i1L3wE2fWfoKIhi32ABDTU2EVWqE9G6DSA45l0&#10;NQQm6XJ2Pb+iSXImyZcv51c5GTGHKJ6eO/Thg4KOxUPJkaaa4MXhwYcx9CkkZvNgdLXVxiQDm93G&#10;IDsIUsA2rRP6H2HGsr7ky8VsMTLwAohOB5Ky0V3Jb6ZxjeKKvL23VRJaENqMZ+rO2BORkbuRxTDs&#10;BgqMhO6gOhKlCKNk6YvRoQX8xVlPci25/7kXqDgzHy2NZZnP51HfyZgvrmdk4KVnd+kRVhJUyQNn&#10;43ETxj+xd6ibljKNQrBwR6OsdSL5uapT3STJNKbT94mav7RT1PMnX/8GAAD//wMAUEsDBBQABgAI&#10;AAAAIQDBZEX43wAAAA0BAAAPAAAAZHJzL2Rvd25yZXYueG1sTE9BTsMwELwj8Qdrkbig1k4UVSXE&#10;qaoKxLmlF25uvE0i4nUSu03K61lOcJvZGc3OFJvZdeKKY2g9aUiWCgRS5W1LtYbjx9tiDSJEQ9Z0&#10;nlDDDQNsyvu7wuTWT7TH6yHWgkMo5EZDE2OfSxmqBp0JS98jsXb2ozOR6VhLO5qJw10nU6VW0pmW&#10;+ENjetw1WH0dLk6Dn15vzuOg0qfPb/e+2w77czpo/fgwb19ARJzjnxl+63N1KLnTyV/IBtFpyFZr&#10;3hI1LLIkY8SWZ6UYnPiUKBZlWcj/K8ofAAAA//8DAFBLAQItABQABgAIAAAAIQC2gziS/gAAAOEB&#10;AAATAAAAAAAAAAAAAAAAAAAAAABbQ29udGVudF9UeXBlc10ueG1sUEsBAi0AFAAGAAgAAAAhADj9&#10;If/WAAAAlAEAAAsAAAAAAAAAAAAAAAAALwEAAF9yZWxzLy5yZWxzUEsBAi0AFAAGAAgAAAAhALWW&#10;SL4RAgAALAQAAA4AAAAAAAAAAAAAAAAALgIAAGRycy9lMm9Eb2MueG1sUEsBAi0AFAAGAAgAAAAh&#10;AMFkRfjfAAAADQEAAA8AAAAAAAAAAAAAAAAAawQAAGRycy9kb3ducmV2LnhtbFBLBQYAAAAABAAE&#10;APMAAAB3BQAAAAA=&#10;" strokecolor="white">
                <v:textbox>
                  <w:txbxContent>
                    <w:p w14:paraId="63A1A28A" w14:textId="77777777" w:rsidR="007A0A82" w:rsidRDefault="007A0A82" w:rsidP="007A0A82"/>
                  </w:txbxContent>
                </v:textbox>
              </v:shape>
            </w:pict>
          </mc:Fallback>
        </mc:AlternateContent>
      </w:r>
      <w:r w:rsidRPr="00AB3B9F">
        <w:rPr>
          <w:rFonts w:ascii="Times New Roman" w:hAnsi="Times New Roman"/>
          <w:b/>
          <w:sz w:val="24"/>
          <w:szCs w:val="24"/>
        </w:rPr>
        <w:t>Муниципальное образование «Коломинское сельское поселение»</w:t>
      </w:r>
    </w:p>
    <w:p w14:paraId="01EBAAF5" w14:textId="77777777" w:rsidR="007A0A82" w:rsidRPr="00AB3B9F" w:rsidRDefault="007A0A82" w:rsidP="007A0A82">
      <w:pPr>
        <w:jc w:val="center"/>
        <w:rPr>
          <w:rFonts w:ascii="Times New Roman" w:hAnsi="Times New Roman"/>
          <w:b/>
          <w:sz w:val="24"/>
          <w:szCs w:val="24"/>
        </w:rPr>
      </w:pPr>
      <w:r w:rsidRPr="00AB3B9F">
        <w:rPr>
          <w:rFonts w:ascii="Times New Roman" w:hAnsi="Times New Roman"/>
          <w:b/>
          <w:sz w:val="24"/>
          <w:szCs w:val="24"/>
        </w:rPr>
        <w:t>Совет Коломинского сельского поселения</w:t>
      </w:r>
    </w:p>
    <w:p w14:paraId="490A2224" w14:textId="77777777" w:rsidR="007A0A82" w:rsidRPr="00AB3B9F" w:rsidRDefault="007A0A82" w:rsidP="007A0A82">
      <w:pPr>
        <w:jc w:val="center"/>
        <w:rPr>
          <w:rFonts w:ascii="Times New Roman" w:hAnsi="Times New Roman"/>
          <w:b/>
          <w:sz w:val="24"/>
          <w:szCs w:val="24"/>
        </w:rPr>
      </w:pPr>
    </w:p>
    <w:p w14:paraId="24CC8E35" w14:textId="77777777" w:rsidR="007A0A82" w:rsidRPr="00AB3B9F" w:rsidRDefault="007A0A82" w:rsidP="007A0A82">
      <w:pPr>
        <w:jc w:val="center"/>
        <w:rPr>
          <w:rFonts w:ascii="Times New Roman" w:hAnsi="Times New Roman"/>
          <w:b/>
          <w:sz w:val="24"/>
          <w:szCs w:val="24"/>
        </w:rPr>
      </w:pPr>
      <w:r w:rsidRPr="00AB3B9F">
        <w:rPr>
          <w:rFonts w:ascii="Times New Roman" w:hAnsi="Times New Roman"/>
          <w:b/>
          <w:sz w:val="24"/>
          <w:szCs w:val="24"/>
        </w:rPr>
        <w:t xml:space="preserve">                                        РЕШЕНИЕ                          ПРОЕКТ</w:t>
      </w:r>
    </w:p>
    <w:p w14:paraId="56784A8A" w14:textId="71174703" w:rsidR="007A0A82" w:rsidRPr="00AB3B9F" w:rsidRDefault="007A0A82" w:rsidP="007A0A82">
      <w:pPr>
        <w:rPr>
          <w:rFonts w:ascii="Times New Roman" w:hAnsi="Times New Roman"/>
          <w:sz w:val="24"/>
          <w:szCs w:val="24"/>
        </w:rPr>
      </w:pPr>
      <w:r w:rsidRPr="00AB3B9F">
        <w:rPr>
          <w:rFonts w:ascii="Times New Roman" w:hAnsi="Times New Roman"/>
          <w:sz w:val="24"/>
          <w:szCs w:val="24"/>
        </w:rPr>
        <w:t xml:space="preserve">00.08.2022                                        с. Коломинские Гривы                                              № ___ </w:t>
      </w:r>
    </w:p>
    <w:p w14:paraId="331F08DA" w14:textId="399A43FF" w:rsidR="007A0A82" w:rsidRPr="00AB3B9F" w:rsidRDefault="007A0A82" w:rsidP="007A0A82">
      <w:pPr>
        <w:ind w:firstLine="708"/>
        <w:jc w:val="center"/>
        <w:rPr>
          <w:rFonts w:ascii="Times New Roman" w:hAnsi="Times New Roman"/>
          <w:bCs/>
          <w:kern w:val="28"/>
          <w:sz w:val="24"/>
          <w:szCs w:val="24"/>
        </w:rPr>
      </w:pPr>
      <w:r w:rsidRPr="00AB3B9F">
        <w:rPr>
          <w:rStyle w:val="a3"/>
          <w:rFonts w:ascii="Times New Roman" w:hAnsi="Times New Roman"/>
          <w:bCs/>
          <w:color w:val="auto"/>
          <w:spacing w:val="2"/>
          <w:sz w:val="24"/>
          <w:szCs w:val="24"/>
          <w:shd w:val="clear" w:color="auto" w:fill="FFFFFF"/>
        </w:rPr>
        <w:t xml:space="preserve">Об утверждении порядка и условий предоставления муниципального имущества </w:t>
      </w:r>
      <w:r w:rsidRPr="00AB3B9F">
        <w:rPr>
          <w:rFonts w:ascii="Times New Roman" w:hAnsi="Times New Roman"/>
          <w:bCs/>
          <w:sz w:val="24"/>
          <w:szCs w:val="24"/>
          <w:shd w:val="clear" w:color="auto" w:fill="FFFFFF"/>
        </w:rPr>
        <w:t>Коломинского сельского поселения</w:t>
      </w:r>
      <w:r w:rsidRPr="00AB3B9F">
        <w:rPr>
          <w:rStyle w:val="a3"/>
          <w:rFonts w:ascii="Times New Roman" w:hAnsi="Times New Roman"/>
          <w:bCs/>
          <w:color w:val="auto"/>
          <w:spacing w:val="2"/>
          <w:sz w:val="24"/>
          <w:szCs w:val="24"/>
          <w:shd w:val="clear" w:color="auto" w:fill="FFFFFF"/>
        </w:rPr>
        <w:t xml:space="preserve">, свободного от прав третьих лиц </w:t>
      </w:r>
      <w:r w:rsidRPr="00AB3B9F">
        <w:rPr>
          <w:rFonts w:ascii="Times New Roman" w:hAnsi="Times New Roman"/>
          <w:bCs/>
          <w:kern w:val="28"/>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B3B9F">
        <w:rPr>
          <w:rStyle w:val="a3"/>
          <w:rFonts w:ascii="Times New Roman" w:hAnsi="Times New Roman"/>
          <w:bCs/>
          <w:color w:val="auto"/>
          <w:spacing w:val="2"/>
          <w:sz w:val="24"/>
          <w:szCs w:val="24"/>
          <w:shd w:val="clear" w:color="auto" w:fill="FFFFFF"/>
        </w:rPr>
        <w:t xml:space="preserve"> в аренду и (или) в безвозмездное пользование</w:t>
      </w:r>
    </w:p>
    <w:p w14:paraId="48A36B50" w14:textId="18C4E6C2" w:rsidR="007A0A82" w:rsidRPr="00AB3B9F" w:rsidRDefault="007A0A82" w:rsidP="007A0A82">
      <w:pPr>
        <w:autoSpaceDE w:val="0"/>
        <w:autoSpaceDN w:val="0"/>
        <w:adjustRightInd w:val="0"/>
        <w:ind w:firstLine="540"/>
        <w:jc w:val="both"/>
        <w:rPr>
          <w:rFonts w:ascii="Times New Roman" w:hAnsi="Times New Roman"/>
          <w:bCs/>
          <w:sz w:val="24"/>
          <w:szCs w:val="24"/>
          <w:lang w:eastAsia="ru-RU"/>
        </w:rPr>
      </w:pPr>
      <w:r w:rsidRPr="00AB3B9F">
        <w:rPr>
          <w:rStyle w:val="a4"/>
          <w:rFonts w:ascii="Times New Roman" w:hAnsi="Times New Roman"/>
          <w:bCs/>
          <w:i w:val="0"/>
          <w:iCs w:val="0"/>
          <w:color w:val="000000"/>
          <w:spacing w:val="2"/>
          <w:sz w:val="24"/>
          <w:szCs w:val="24"/>
          <w:shd w:val="clear" w:color="auto" w:fill="FFFFFF"/>
        </w:rPr>
        <w:tab/>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26 июля 2006 года № 135-ФЗ «О защите конкуренции», Федерального закона от 24 июля 2007 года № 209-ФЗ «О развитии малого и среднего предпринимательства в Российской Федерации»,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приказа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AB3B9F">
        <w:rPr>
          <w:rFonts w:ascii="Times New Roman" w:hAnsi="Times New Roman"/>
          <w:bCs/>
          <w:sz w:val="24"/>
          <w:szCs w:val="24"/>
          <w:lang w:eastAsia="ru-RU"/>
        </w:rPr>
        <w:t xml:space="preserve"> </w:t>
      </w:r>
      <w:r w:rsidR="00A512F9">
        <w:rPr>
          <w:rFonts w:ascii="Times New Roman" w:hAnsi="Times New Roman"/>
          <w:bCs/>
          <w:sz w:val="24"/>
          <w:szCs w:val="24"/>
          <w:lang w:eastAsia="ru-RU"/>
        </w:rPr>
        <w:t xml:space="preserve">руководствуясь </w:t>
      </w:r>
      <w:r w:rsidRPr="00AB3B9F">
        <w:rPr>
          <w:rFonts w:ascii="Times New Roman" w:hAnsi="Times New Roman"/>
          <w:bCs/>
          <w:sz w:val="24"/>
          <w:szCs w:val="24"/>
          <w:lang w:eastAsia="ru-RU"/>
        </w:rPr>
        <w:t xml:space="preserve">Уставом </w:t>
      </w:r>
      <w:r w:rsidRPr="00AB3B9F">
        <w:rPr>
          <w:rFonts w:ascii="Times New Roman" w:hAnsi="Times New Roman"/>
          <w:bCs/>
          <w:sz w:val="24"/>
          <w:szCs w:val="24"/>
        </w:rPr>
        <w:t>Коломинского сельского поселения</w:t>
      </w:r>
      <w:r w:rsidRPr="00AB3B9F">
        <w:rPr>
          <w:rFonts w:ascii="Times New Roman" w:hAnsi="Times New Roman"/>
          <w:bCs/>
          <w:sz w:val="24"/>
          <w:szCs w:val="24"/>
          <w:lang w:eastAsia="ru-RU"/>
        </w:rPr>
        <w:t xml:space="preserve">, </w:t>
      </w:r>
      <w:bookmarkStart w:id="0" w:name="P14"/>
      <w:bookmarkEnd w:id="0"/>
    </w:p>
    <w:p w14:paraId="4B8F0139" w14:textId="77777777" w:rsidR="007A0A82" w:rsidRPr="00AB3B9F" w:rsidRDefault="007A0A82" w:rsidP="007A0A82">
      <w:pPr>
        <w:autoSpaceDE w:val="0"/>
        <w:autoSpaceDN w:val="0"/>
        <w:adjustRightInd w:val="0"/>
        <w:jc w:val="both"/>
        <w:rPr>
          <w:rFonts w:ascii="Times New Roman" w:hAnsi="Times New Roman"/>
          <w:b/>
          <w:sz w:val="24"/>
          <w:szCs w:val="24"/>
          <w:lang w:eastAsia="ru-RU"/>
        </w:rPr>
      </w:pPr>
      <w:r w:rsidRPr="00AB3B9F">
        <w:rPr>
          <w:rFonts w:ascii="Times New Roman" w:hAnsi="Times New Roman"/>
          <w:b/>
          <w:sz w:val="24"/>
          <w:szCs w:val="24"/>
        </w:rPr>
        <w:t>Совет Коломинского сельского поселения РЕШИЛ:</w:t>
      </w:r>
    </w:p>
    <w:p w14:paraId="33CFB8AB" w14:textId="6D4976D0" w:rsidR="007A0A82" w:rsidRPr="00AB3B9F" w:rsidRDefault="00AB3B9F" w:rsidP="00AB3B9F">
      <w:pPr>
        <w:autoSpaceDE w:val="0"/>
        <w:autoSpaceDN w:val="0"/>
        <w:adjustRightInd w:val="0"/>
        <w:jc w:val="both"/>
        <w:rPr>
          <w:rFonts w:ascii="Times New Roman" w:hAnsi="Times New Roman"/>
          <w:spacing w:val="2"/>
          <w:sz w:val="24"/>
          <w:szCs w:val="24"/>
        </w:rPr>
      </w:pPr>
      <w:r>
        <w:rPr>
          <w:rFonts w:ascii="Times New Roman" w:hAnsi="Times New Roman"/>
          <w:bCs/>
          <w:sz w:val="24"/>
          <w:szCs w:val="24"/>
        </w:rPr>
        <w:t xml:space="preserve">         </w:t>
      </w:r>
      <w:r w:rsidR="007A0A82" w:rsidRPr="00AB3B9F">
        <w:rPr>
          <w:rFonts w:ascii="Times New Roman" w:hAnsi="Times New Roman"/>
          <w:bCs/>
          <w:sz w:val="24"/>
          <w:szCs w:val="24"/>
        </w:rPr>
        <w:t xml:space="preserve"> 1.</w:t>
      </w:r>
      <w:r w:rsidR="007A0A82" w:rsidRPr="00AB3B9F">
        <w:rPr>
          <w:rFonts w:ascii="Times New Roman" w:hAnsi="Times New Roman"/>
          <w:b/>
          <w:sz w:val="24"/>
          <w:szCs w:val="24"/>
        </w:rPr>
        <w:t xml:space="preserve"> </w:t>
      </w:r>
      <w:r w:rsidR="007A0A82" w:rsidRPr="00AB3B9F">
        <w:rPr>
          <w:rFonts w:ascii="Times New Roman" w:hAnsi="Times New Roman"/>
          <w:spacing w:val="2"/>
          <w:sz w:val="24"/>
          <w:szCs w:val="24"/>
        </w:rPr>
        <w:t xml:space="preserve">Утвердить Порядок и условия предоставления муниципального имущества </w:t>
      </w:r>
      <w:r w:rsidR="007A0A82" w:rsidRPr="00AB3B9F">
        <w:rPr>
          <w:rFonts w:ascii="Times New Roman" w:hAnsi="Times New Roman"/>
          <w:sz w:val="24"/>
          <w:szCs w:val="24"/>
          <w:shd w:val="clear" w:color="auto" w:fill="FFFFFF"/>
        </w:rPr>
        <w:t>Коломинского сельского поселения</w:t>
      </w:r>
      <w:r w:rsidR="007A0A82" w:rsidRPr="00AB3B9F">
        <w:rPr>
          <w:rFonts w:ascii="Times New Roman" w:hAnsi="Times New Roman"/>
          <w:spacing w:val="2"/>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w:t>
      </w:r>
      <w:r w:rsidR="007A0A82" w:rsidRPr="00AB3B9F">
        <w:rPr>
          <w:rFonts w:ascii="Times New Roman" w:hAnsi="Times New Roman"/>
          <w:spacing w:val="2"/>
          <w:sz w:val="24"/>
          <w:szCs w:val="24"/>
        </w:rPr>
        <w:lastRenderedPageBreak/>
        <w:t>налоговый режим «Налог на профессиональный доход», в аренду и (или) в безвозмездное пользование</w:t>
      </w:r>
      <w:r>
        <w:rPr>
          <w:rFonts w:ascii="Times New Roman" w:hAnsi="Times New Roman"/>
          <w:spacing w:val="2"/>
          <w:sz w:val="24"/>
          <w:szCs w:val="24"/>
        </w:rPr>
        <w:t xml:space="preserve"> согласно приложению к настоящему постановлению.</w:t>
      </w:r>
    </w:p>
    <w:p w14:paraId="1F91006C" w14:textId="77777777" w:rsidR="007A0A82" w:rsidRPr="00AB3B9F" w:rsidRDefault="007A0A82" w:rsidP="007A0A82">
      <w:pPr>
        <w:autoSpaceDE w:val="0"/>
        <w:autoSpaceDN w:val="0"/>
        <w:adjustRightInd w:val="0"/>
        <w:ind w:firstLine="540"/>
        <w:jc w:val="both"/>
        <w:rPr>
          <w:rFonts w:ascii="Times New Roman" w:hAnsi="Times New Roman"/>
          <w:sz w:val="24"/>
          <w:szCs w:val="24"/>
          <w:lang w:eastAsia="ru-RU"/>
        </w:rPr>
      </w:pPr>
      <w:r w:rsidRPr="00AB3B9F">
        <w:rPr>
          <w:rFonts w:ascii="Times New Roman" w:hAnsi="Times New Roman"/>
          <w:sz w:val="24"/>
          <w:szCs w:val="24"/>
        </w:rPr>
        <w:t xml:space="preserve"> 2. Опубликовать настоящее решение в печатном издании «Официальные ведомости Коломинского сельского поселения» и разместить на официальном сайте Коломинского сельского поселения в информационно-телекоммуникационной сети «Интернет».</w:t>
      </w:r>
    </w:p>
    <w:p w14:paraId="392CFBBE" w14:textId="18C9FA17" w:rsidR="007A0A82" w:rsidRPr="00AB3B9F" w:rsidRDefault="007A0A82" w:rsidP="007A0A82">
      <w:pPr>
        <w:autoSpaceDE w:val="0"/>
        <w:autoSpaceDN w:val="0"/>
        <w:adjustRightInd w:val="0"/>
        <w:ind w:firstLine="540"/>
        <w:jc w:val="both"/>
        <w:rPr>
          <w:rFonts w:ascii="Times New Roman" w:hAnsi="Times New Roman"/>
          <w:sz w:val="24"/>
          <w:szCs w:val="24"/>
        </w:rPr>
      </w:pPr>
      <w:r w:rsidRPr="00AB3B9F">
        <w:rPr>
          <w:rFonts w:ascii="Times New Roman" w:hAnsi="Times New Roman"/>
          <w:sz w:val="24"/>
          <w:szCs w:val="24"/>
        </w:rPr>
        <w:t>3. Настоящее решение вступает в силу после дня его официального опубликования.</w:t>
      </w:r>
    </w:p>
    <w:p w14:paraId="178C0971" w14:textId="77777777" w:rsidR="007A0A82" w:rsidRPr="00AB3B9F" w:rsidRDefault="007A0A82" w:rsidP="007A0A82">
      <w:pPr>
        <w:autoSpaceDE w:val="0"/>
        <w:autoSpaceDN w:val="0"/>
        <w:adjustRightInd w:val="0"/>
        <w:ind w:firstLine="540"/>
        <w:jc w:val="both"/>
        <w:rPr>
          <w:rFonts w:ascii="Times New Roman" w:hAnsi="Times New Roman"/>
          <w:sz w:val="24"/>
          <w:szCs w:val="24"/>
          <w:lang w:eastAsia="ru-RU"/>
        </w:rPr>
      </w:pPr>
    </w:p>
    <w:p w14:paraId="0DC27188" w14:textId="77777777" w:rsidR="007A0A82" w:rsidRPr="00AB3B9F" w:rsidRDefault="007A0A82" w:rsidP="007A0A82">
      <w:pPr>
        <w:jc w:val="both"/>
        <w:rPr>
          <w:rFonts w:ascii="Times New Roman" w:hAnsi="Times New Roman"/>
          <w:sz w:val="24"/>
          <w:szCs w:val="24"/>
        </w:rPr>
      </w:pPr>
      <w:r w:rsidRPr="00AB3B9F">
        <w:rPr>
          <w:rFonts w:ascii="Times New Roman" w:hAnsi="Times New Roman"/>
          <w:sz w:val="24"/>
          <w:szCs w:val="24"/>
        </w:rPr>
        <w:t>Председатель Совета Коломинского сельского поселения                                    Т.Я. Васильева</w:t>
      </w:r>
    </w:p>
    <w:p w14:paraId="778A2926" w14:textId="77777777" w:rsidR="007A0A82" w:rsidRPr="00AB3B9F" w:rsidRDefault="007A0A82" w:rsidP="007A0A82">
      <w:pPr>
        <w:jc w:val="both"/>
        <w:rPr>
          <w:rFonts w:ascii="Times New Roman" w:hAnsi="Times New Roman"/>
          <w:sz w:val="24"/>
          <w:szCs w:val="24"/>
        </w:rPr>
      </w:pPr>
    </w:p>
    <w:p w14:paraId="0A59803B" w14:textId="77777777" w:rsidR="007A0A82" w:rsidRPr="00AB3B9F" w:rsidRDefault="007A0A82" w:rsidP="007A0A82">
      <w:pPr>
        <w:jc w:val="both"/>
        <w:rPr>
          <w:rFonts w:ascii="Times New Roman" w:hAnsi="Times New Roman"/>
          <w:sz w:val="24"/>
          <w:szCs w:val="24"/>
        </w:rPr>
      </w:pPr>
      <w:r w:rsidRPr="00AB3B9F">
        <w:rPr>
          <w:rFonts w:ascii="Times New Roman" w:hAnsi="Times New Roman"/>
          <w:sz w:val="24"/>
          <w:szCs w:val="24"/>
        </w:rPr>
        <w:t xml:space="preserve">Глава Коломинского сельского поселения                                                               А.В. Лисняк                                                                                           </w:t>
      </w:r>
    </w:p>
    <w:p w14:paraId="0E5002A3" w14:textId="77777777" w:rsidR="007A0A82" w:rsidRPr="00AB3B9F" w:rsidRDefault="007A0A82" w:rsidP="007A0A82">
      <w:pPr>
        <w:tabs>
          <w:tab w:val="left" w:pos="708"/>
        </w:tabs>
        <w:jc w:val="both"/>
        <w:rPr>
          <w:rFonts w:ascii="Times New Roman" w:hAnsi="Times New Roman"/>
          <w:sz w:val="24"/>
          <w:szCs w:val="24"/>
        </w:rPr>
      </w:pPr>
    </w:p>
    <w:p w14:paraId="7440986A" w14:textId="77777777" w:rsidR="007A0A82" w:rsidRPr="00AB3B9F" w:rsidRDefault="007A0A82" w:rsidP="007A0A82">
      <w:pPr>
        <w:autoSpaceDE w:val="0"/>
        <w:autoSpaceDN w:val="0"/>
        <w:adjustRightInd w:val="0"/>
        <w:jc w:val="right"/>
        <w:rPr>
          <w:rFonts w:ascii="Times New Roman" w:hAnsi="Times New Roman"/>
          <w:bCs/>
          <w:sz w:val="24"/>
          <w:szCs w:val="24"/>
        </w:rPr>
      </w:pPr>
    </w:p>
    <w:p w14:paraId="1D160A62" w14:textId="77777777" w:rsidR="007A0A82" w:rsidRPr="00AB3B9F" w:rsidRDefault="007A0A82" w:rsidP="007A0A82">
      <w:pPr>
        <w:autoSpaceDE w:val="0"/>
        <w:autoSpaceDN w:val="0"/>
        <w:adjustRightInd w:val="0"/>
        <w:jc w:val="right"/>
        <w:rPr>
          <w:rFonts w:ascii="Times New Roman" w:hAnsi="Times New Roman"/>
          <w:bCs/>
          <w:sz w:val="24"/>
          <w:szCs w:val="24"/>
        </w:rPr>
      </w:pPr>
    </w:p>
    <w:p w14:paraId="19D9FA1C" w14:textId="77777777" w:rsidR="007A0A82" w:rsidRPr="00AB3B9F" w:rsidRDefault="007A0A82" w:rsidP="007A0A82">
      <w:pPr>
        <w:autoSpaceDE w:val="0"/>
        <w:autoSpaceDN w:val="0"/>
        <w:adjustRightInd w:val="0"/>
        <w:jc w:val="right"/>
        <w:rPr>
          <w:rFonts w:ascii="Times New Roman" w:hAnsi="Times New Roman"/>
          <w:bCs/>
          <w:sz w:val="24"/>
          <w:szCs w:val="24"/>
        </w:rPr>
      </w:pPr>
    </w:p>
    <w:p w14:paraId="3174332F" w14:textId="77777777" w:rsidR="007A0A82" w:rsidRPr="00AB3B9F" w:rsidRDefault="007A0A82" w:rsidP="007A0A82">
      <w:pPr>
        <w:autoSpaceDE w:val="0"/>
        <w:autoSpaceDN w:val="0"/>
        <w:adjustRightInd w:val="0"/>
        <w:jc w:val="right"/>
        <w:rPr>
          <w:rFonts w:ascii="Times New Roman" w:hAnsi="Times New Roman"/>
          <w:bCs/>
          <w:sz w:val="24"/>
          <w:szCs w:val="24"/>
        </w:rPr>
      </w:pPr>
    </w:p>
    <w:p w14:paraId="10F9781D" w14:textId="77777777" w:rsidR="007A0A82" w:rsidRPr="00AB3B9F" w:rsidRDefault="007A0A82" w:rsidP="007A0A82">
      <w:pPr>
        <w:autoSpaceDE w:val="0"/>
        <w:autoSpaceDN w:val="0"/>
        <w:adjustRightInd w:val="0"/>
        <w:jc w:val="right"/>
        <w:rPr>
          <w:rFonts w:ascii="Times New Roman" w:hAnsi="Times New Roman"/>
          <w:bCs/>
          <w:sz w:val="24"/>
          <w:szCs w:val="24"/>
        </w:rPr>
      </w:pPr>
    </w:p>
    <w:p w14:paraId="01B7562E" w14:textId="77777777" w:rsidR="007A0A82" w:rsidRPr="00AB3B9F" w:rsidRDefault="007A0A82" w:rsidP="007A0A82">
      <w:pPr>
        <w:autoSpaceDE w:val="0"/>
        <w:autoSpaceDN w:val="0"/>
        <w:adjustRightInd w:val="0"/>
        <w:jc w:val="right"/>
        <w:rPr>
          <w:rFonts w:ascii="Times New Roman" w:hAnsi="Times New Roman"/>
          <w:bCs/>
          <w:sz w:val="24"/>
          <w:szCs w:val="24"/>
        </w:rPr>
      </w:pPr>
    </w:p>
    <w:p w14:paraId="36470BB8" w14:textId="77777777" w:rsidR="007A0A82" w:rsidRPr="00AB3B9F" w:rsidRDefault="007A0A82" w:rsidP="007A0A82">
      <w:pPr>
        <w:autoSpaceDE w:val="0"/>
        <w:autoSpaceDN w:val="0"/>
        <w:adjustRightInd w:val="0"/>
        <w:jc w:val="right"/>
        <w:rPr>
          <w:rFonts w:ascii="Times New Roman" w:hAnsi="Times New Roman"/>
          <w:bCs/>
          <w:sz w:val="24"/>
          <w:szCs w:val="24"/>
        </w:rPr>
      </w:pPr>
    </w:p>
    <w:p w14:paraId="3B4F9214" w14:textId="77777777" w:rsidR="007A0A82" w:rsidRPr="00AB3B9F" w:rsidRDefault="007A0A82" w:rsidP="007A0A82">
      <w:pPr>
        <w:autoSpaceDE w:val="0"/>
        <w:autoSpaceDN w:val="0"/>
        <w:adjustRightInd w:val="0"/>
        <w:jc w:val="right"/>
        <w:rPr>
          <w:rFonts w:ascii="Times New Roman" w:hAnsi="Times New Roman"/>
          <w:bCs/>
          <w:sz w:val="24"/>
          <w:szCs w:val="24"/>
        </w:rPr>
      </w:pPr>
    </w:p>
    <w:p w14:paraId="08B98F92" w14:textId="77777777" w:rsidR="007A0A82" w:rsidRPr="00AB3B9F" w:rsidRDefault="007A0A82" w:rsidP="007A0A82">
      <w:pPr>
        <w:autoSpaceDE w:val="0"/>
        <w:autoSpaceDN w:val="0"/>
        <w:adjustRightInd w:val="0"/>
        <w:jc w:val="right"/>
        <w:rPr>
          <w:rFonts w:ascii="Times New Roman" w:hAnsi="Times New Roman"/>
          <w:bCs/>
          <w:sz w:val="24"/>
          <w:szCs w:val="24"/>
        </w:rPr>
      </w:pPr>
    </w:p>
    <w:p w14:paraId="2162AAD6" w14:textId="77777777" w:rsidR="007A0A82" w:rsidRPr="00AB3B9F" w:rsidRDefault="007A0A82" w:rsidP="007A0A82">
      <w:pPr>
        <w:autoSpaceDE w:val="0"/>
        <w:autoSpaceDN w:val="0"/>
        <w:adjustRightInd w:val="0"/>
        <w:jc w:val="right"/>
        <w:rPr>
          <w:rFonts w:ascii="Times New Roman" w:hAnsi="Times New Roman"/>
          <w:bCs/>
          <w:sz w:val="24"/>
          <w:szCs w:val="24"/>
        </w:rPr>
      </w:pPr>
    </w:p>
    <w:p w14:paraId="0464F773" w14:textId="77777777" w:rsidR="007A0A82" w:rsidRPr="00AB3B9F" w:rsidRDefault="007A0A82" w:rsidP="007A0A82">
      <w:pPr>
        <w:autoSpaceDE w:val="0"/>
        <w:autoSpaceDN w:val="0"/>
        <w:adjustRightInd w:val="0"/>
        <w:jc w:val="right"/>
        <w:rPr>
          <w:rFonts w:ascii="Times New Roman" w:hAnsi="Times New Roman"/>
          <w:bCs/>
          <w:sz w:val="24"/>
          <w:szCs w:val="24"/>
        </w:rPr>
      </w:pPr>
    </w:p>
    <w:p w14:paraId="2D4ACEB3" w14:textId="77777777" w:rsidR="007A0A82" w:rsidRPr="00AB3B9F" w:rsidRDefault="007A0A82" w:rsidP="007A0A82">
      <w:pPr>
        <w:autoSpaceDE w:val="0"/>
        <w:autoSpaceDN w:val="0"/>
        <w:adjustRightInd w:val="0"/>
        <w:jc w:val="right"/>
        <w:rPr>
          <w:rFonts w:ascii="Times New Roman" w:hAnsi="Times New Roman"/>
          <w:bCs/>
          <w:sz w:val="24"/>
          <w:szCs w:val="24"/>
        </w:rPr>
      </w:pPr>
    </w:p>
    <w:p w14:paraId="57059AED" w14:textId="77777777" w:rsidR="007A0A82" w:rsidRPr="00AB3B9F" w:rsidRDefault="007A0A82" w:rsidP="007A0A82">
      <w:pPr>
        <w:autoSpaceDE w:val="0"/>
        <w:autoSpaceDN w:val="0"/>
        <w:adjustRightInd w:val="0"/>
        <w:jc w:val="right"/>
        <w:rPr>
          <w:rFonts w:ascii="Times New Roman" w:hAnsi="Times New Roman"/>
          <w:bCs/>
          <w:sz w:val="24"/>
          <w:szCs w:val="24"/>
        </w:rPr>
      </w:pPr>
    </w:p>
    <w:p w14:paraId="047D8950" w14:textId="77777777" w:rsidR="007A0A82" w:rsidRPr="00AB3B9F" w:rsidRDefault="007A0A82" w:rsidP="007A0A82">
      <w:pPr>
        <w:autoSpaceDE w:val="0"/>
        <w:autoSpaceDN w:val="0"/>
        <w:adjustRightInd w:val="0"/>
        <w:jc w:val="right"/>
        <w:rPr>
          <w:rFonts w:ascii="Times New Roman" w:hAnsi="Times New Roman"/>
          <w:bCs/>
          <w:sz w:val="24"/>
          <w:szCs w:val="24"/>
        </w:rPr>
      </w:pPr>
    </w:p>
    <w:p w14:paraId="09DAB634" w14:textId="77777777" w:rsidR="007A0A82" w:rsidRPr="00AB3B9F" w:rsidRDefault="007A0A82" w:rsidP="007A0A82">
      <w:pPr>
        <w:autoSpaceDE w:val="0"/>
        <w:autoSpaceDN w:val="0"/>
        <w:adjustRightInd w:val="0"/>
        <w:jc w:val="right"/>
        <w:rPr>
          <w:rFonts w:ascii="Times New Roman" w:hAnsi="Times New Roman"/>
          <w:bCs/>
          <w:sz w:val="24"/>
          <w:szCs w:val="24"/>
        </w:rPr>
      </w:pPr>
    </w:p>
    <w:p w14:paraId="7C6007EB" w14:textId="77777777" w:rsidR="007A0A82" w:rsidRPr="00AB3B9F" w:rsidRDefault="007A0A82" w:rsidP="007A0A82">
      <w:pPr>
        <w:autoSpaceDE w:val="0"/>
        <w:autoSpaceDN w:val="0"/>
        <w:adjustRightInd w:val="0"/>
        <w:jc w:val="right"/>
        <w:rPr>
          <w:rFonts w:ascii="Times New Roman" w:hAnsi="Times New Roman"/>
          <w:bCs/>
          <w:sz w:val="24"/>
          <w:szCs w:val="24"/>
        </w:rPr>
      </w:pPr>
    </w:p>
    <w:p w14:paraId="69FC8C2A" w14:textId="77777777" w:rsidR="007A0A82" w:rsidRPr="00AB3B9F" w:rsidRDefault="007A0A82" w:rsidP="007A0A82">
      <w:pPr>
        <w:autoSpaceDE w:val="0"/>
        <w:autoSpaceDN w:val="0"/>
        <w:adjustRightInd w:val="0"/>
        <w:jc w:val="right"/>
        <w:rPr>
          <w:rFonts w:ascii="Times New Roman" w:hAnsi="Times New Roman"/>
          <w:bCs/>
          <w:sz w:val="24"/>
          <w:szCs w:val="24"/>
        </w:rPr>
      </w:pPr>
    </w:p>
    <w:p w14:paraId="1ABBE679" w14:textId="77777777" w:rsidR="00AB3B9F" w:rsidRDefault="00AB3B9F" w:rsidP="00AB3B9F">
      <w:pPr>
        <w:jc w:val="right"/>
        <w:rPr>
          <w:rFonts w:ascii="Times New Roman" w:hAnsi="Times New Roman"/>
          <w:bCs/>
          <w:sz w:val="24"/>
          <w:szCs w:val="24"/>
        </w:rPr>
      </w:pPr>
    </w:p>
    <w:p w14:paraId="0C42D75B" w14:textId="53DF66EC" w:rsidR="00AB3B9F" w:rsidRPr="00AB3B9F" w:rsidRDefault="00AB3B9F" w:rsidP="00AB3B9F">
      <w:pPr>
        <w:jc w:val="right"/>
        <w:rPr>
          <w:rFonts w:ascii="Times New Roman" w:hAnsi="Times New Roman"/>
          <w:sz w:val="24"/>
          <w:szCs w:val="24"/>
        </w:rPr>
      </w:pPr>
      <w:r w:rsidRPr="00AB3B9F">
        <w:rPr>
          <w:rFonts w:ascii="Times New Roman" w:hAnsi="Times New Roman"/>
          <w:sz w:val="24"/>
          <w:szCs w:val="24"/>
        </w:rPr>
        <w:lastRenderedPageBreak/>
        <w:t xml:space="preserve">Приложение </w:t>
      </w:r>
    </w:p>
    <w:p w14:paraId="3868F7B6" w14:textId="77777777" w:rsidR="00AB3B9F" w:rsidRDefault="00AB3B9F" w:rsidP="00AB3B9F">
      <w:pPr>
        <w:pStyle w:val="ConsPlusTitle"/>
        <w:jc w:val="right"/>
        <w:rPr>
          <w:rFonts w:ascii="Times New Roman" w:hAnsi="Times New Roman" w:cs="Times New Roman"/>
          <w:b w:val="0"/>
          <w:sz w:val="24"/>
          <w:szCs w:val="24"/>
          <w:lang w:eastAsia="en-US"/>
        </w:rPr>
      </w:pPr>
      <w:r w:rsidRPr="00AB3B9F">
        <w:rPr>
          <w:rFonts w:ascii="Times New Roman" w:hAnsi="Times New Roman" w:cs="Times New Roman"/>
          <w:b w:val="0"/>
          <w:sz w:val="24"/>
          <w:szCs w:val="24"/>
          <w:lang w:eastAsia="en-US"/>
        </w:rPr>
        <w:t xml:space="preserve">к решению Совета </w:t>
      </w:r>
    </w:p>
    <w:p w14:paraId="7B4C63AB" w14:textId="31A2A774" w:rsidR="00AB3B9F" w:rsidRPr="00AB3B9F" w:rsidRDefault="00AB3B9F" w:rsidP="00AB3B9F">
      <w:pPr>
        <w:pStyle w:val="ConsPlusTitle"/>
        <w:jc w:val="right"/>
        <w:rPr>
          <w:rFonts w:ascii="Times New Roman" w:hAnsi="Times New Roman" w:cs="Times New Roman"/>
          <w:b w:val="0"/>
          <w:sz w:val="24"/>
          <w:szCs w:val="24"/>
        </w:rPr>
      </w:pPr>
      <w:r w:rsidRPr="00AB3B9F">
        <w:rPr>
          <w:rFonts w:ascii="Times New Roman" w:hAnsi="Times New Roman"/>
          <w:b w:val="0"/>
          <w:sz w:val="24"/>
          <w:szCs w:val="24"/>
          <w:shd w:val="clear" w:color="auto" w:fill="FFFFFF"/>
        </w:rPr>
        <w:t xml:space="preserve">Коломинского </w:t>
      </w:r>
      <w:r w:rsidRPr="00AB3B9F">
        <w:rPr>
          <w:rFonts w:ascii="Times New Roman" w:hAnsi="Times New Roman" w:cs="Times New Roman"/>
          <w:b w:val="0"/>
          <w:sz w:val="24"/>
          <w:szCs w:val="24"/>
          <w:shd w:val="clear" w:color="auto" w:fill="FFFFFF"/>
        </w:rPr>
        <w:t>сельского поселения</w:t>
      </w:r>
      <w:r w:rsidRPr="00AB3B9F">
        <w:rPr>
          <w:rFonts w:ascii="Times New Roman" w:hAnsi="Times New Roman" w:cs="Times New Roman"/>
          <w:b w:val="0"/>
          <w:bCs/>
          <w:sz w:val="24"/>
          <w:szCs w:val="24"/>
        </w:rPr>
        <w:br/>
        <w:t xml:space="preserve">от </w:t>
      </w:r>
      <w:r>
        <w:rPr>
          <w:rFonts w:ascii="Times New Roman" w:hAnsi="Times New Roman" w:cs="Times New Roman"/>
          <w:b w:val="0"/>
          <w:bCs/>
          <w:sz w:val="24"/>
          <w:szCs w:val="24"/>
        </w:rPr>
        <w:t>00.08.2022 № ___</w:t>
      </w:r>
    </w:p>
    <w:p w14:paraId="3C989E5E" w14:textId="77777777" w:rsidR="00AB3B9F" w:rsidRPr="00AB3B9F" w:rsidRDefault="00AB3B9F" w:rsidP="00AB3B9F">
      <w:pPr>
        <w:jc w:val="both"/>
        <w:rPr>
          <w:rFonts w:ascii="Times New Roman" w:hAnsi="Times New Roman"/>
          <w:sz w:val="24"/>
          <w:szCs w:val="24"/>
        </w:rPr>
      </w:pPr>
    </w:p>
    <w:p w14:paraId="460050BE" w14:textId="77777777" w:rsidR="00AB3B9F" w:rsidRPr="00AB3B9F" w:rsidRDefault="00AB3B9F" w:rsidP="00AB3B9F">
      <w:pPr>
        <w:pStyle w:val="11"/>
        <w:rPr>
          <w:bCs w:val="0"/>
          <w:color w:val="000000"/>
          <w:sz w:val="24"/>
          <w:szCs w:val="24"/>
        </w:rPr>
      </w:pPr>
      <w:r w:rsidRPr="00AB3B9F">
        <w:rPr>
          <w:bCs w:val="0"/>
          <w:color w:val="000000"/>
          <w:sz w:val="24"/>
          <w:szCs w:val="24"/>
        </w:rPr>
        <w:t xml:space="preserve">ПОРЯДОК </w:t>
      </w:r>
    </w:p>
    <w:p w14:paraId="152665A3" w14:textId="77777777" w:rsidR="00AB3B9F" w:rsidRPr="00AB3B9F" w:rsidRDefault="00AB3B9F" w:rsidP="00AB3B9F">
      <w:pPr>
        <w:jc w:val="center"/>
        <w:rPr>
          <w:rFonts w:ascii="Times New Roman" w:hAnsi="Times New Roman"/>
          <w:b/>
          <w:color w:val="000000"/>
          <w:spacing w:val="2"/>
          <w:sz w:val="24"/>
          <w:szCs w:val="24"/>
          <w:shd w:val="clear" w:color="auto" w:fill="FFFFFF"/>
        </w:rPr>
      </w:pPr>
      <w:r w:rsidRPr="00AB3B9F">
        <w:rPr>
          <w:rStyle w:val="a3"/>
          <w:rFonts w:ascii="Times New Roman" w:hAnsi="Times New Roman"/>
          <w:b/>
          <w:color w:val="000000"/>
          <w:spacing w:val="2"/>
          <w:sz w:val="24"/>
          <w:szCs w:val="24"/>
          <w:shd w:val="clear" w:color="auto" w:fill="FFFFFF"/>
        </w:rPr>
        <w:t xml:space="preserve">и условия предоставления муниципального имущества </w:t>
      </w:r>
      <w:r w:rsidRPr="00AB3B9F">
        <w:rPr>
          <w:rFonts w:ascii="Times New Roman" w:hAnsi="Times New Roman"/>
          <w:b/>
          <w:sz w:val="24"/>
          <w:szCs w:val="24"/>
        </w:rPr>
        <w:t>Коломинского сельского поселения</w:t>
      </w:r>
      <w:r w:rsidRPr="00AB3B9F">
        <w:rPr>
          <w:rStyle w:val="a3"/>
          <w:rFonts w:ascii="Times New Roman" w:hAnsi="Times New Roman"/>
          <w:b/>
          <w:color w:val="000000"/>
          <w:spacing w:val="2"/>
          <w:sz w:val="24"/>
          <w:szCs w:val="24"/>
          <w:shd w:val="clear" w:color="auto" w:fill="FFFFFF"/>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AB3B9F">
        <w:rPr>
          <w:rStyle w:val="a3"/>
          <w:rFonts w:ascii="Times New Roman" w:hAnsi="Times New Roman"/>
          <w:b/>
          <w:color w:val="000000"/>
          <w:spacing w:val="2"/>
          <w:sz w:val="24"/>
          <w:szCs w:val="24"/>
          <w:shd w:val="clear" w:color="auto" w:fill="FFFFFF"/>
        </w:rPr>
        <w:br/>
        <w:t>в аренду и (или) безвозмездное пользование</w:t>
      </w:r>
    </w:p>
    <w:p w14:paraId="7D15E52B" w14:textId="77777777" w:rsidR="00AB3B9F" w:rsidRPr="00AB3B9F" w:rsidRDefault="00AB3B9F" w:rsidP="00AB3B9F">
      <w:pPr>
        <w:jc w:val="both"/>
        <w:rPr>
          <w:rFonts w:ascii="Times New Roman" w:hAnsi="Times New Roman"/>
          <w:b/>
          <w:sz w:val="24"/>
          <w:szCs w:val="24"/>
        </w:rPr>
      </w:pPr>
    </w:p>
    <w:p w14:paraId="4C05A359" w14:textId="77777777" w:rsidR="00AB3B9F" w:rsidRPr="00AB3B9F" w:rsidRDefault="00AB3B9F" w:rsidP="00AB3B9F">
      <w:pPr>
        <w:pStyle w:val="s3"/>
        <w:numPr>
          <w:ilvl w:val="0"/>
          <w:numId w:val="5"/>
        </w:numPr>
        <w:tabs>
          <w:tab w:val="left" w:pos="0"/>
        </w:tabs>
        <w:spacing w:before="0" w:after="0"/>
        <w:jc w:val="center"/>
        <w:rPr>
          <w:b/>
          <w:color w:val="000000"/>
        </w:rPr>
      </w:pPr>
      <w:r w:rsidRPr="00AB3B9F">
        <w:rPr>
          <w:b/>
          <w:color w:val="000000"/>
        </w:rPr>
        <w:t>Общие положения</w:t>
      </w:r>
    </w:p>
    <w:p w14:paraId="0F586992" w14:textId="77777777" w:rsidR="00AB3B9F" w:rsidRPr="00AB3B9F" w:rsidRDefault="00AB3B9F" w:rsidP="00AB3B9F">
      <w:pPr>
        <w:pStyle w:val="s3"/>
        <w:spacing w:before="0" w:after="0"/>
        <w:ind w:firstLine="0"/>
        <w:rPr>
          <w:color w:val="000000"/>
        </w:rPr>
      </w:pPr>
    </w:p>
    <w:p w14:paraId="4DD6D084" w14:textId="480E2414" w:rsidR="00AB3B9F" w:rsidRPr="00AB3B9F" w:rsidRDefault="00AB3B9F" w:rsidP="00AB3B9F">
      <w:pPr>
        <w:pStyle w:val="ConsPlusTitle"/>
        <w:jc w:val="both"/>
        <w:rPr>
          <w:rFonts w:ascii="Times New Roman" w:hAnsi="Times New Roman" w:cs="Times New Roman"/>
          <w:b w:val="0"/>
          <w:bCs/>
          <w:color w:val="000000"/>
          <w:sz w:val="24"/>
          <w:szCs w:val="24"/>
        </w:rPr>
      </w:pPr>
      <w:r w:rsidRPr="00AB3B9F">
        <w:rPr>
          <w:rFonts w:ascii="Times New Roman" w:hAnsi="Times New Roman" w:cs="Times New Roman"/>
          <w:b w:val="0"/>
          <w:bCs/>
          <w:color w:val="000000"/>
          <w:sz w:val="24"/>
          <w:szCs w:val="24"/>
        </w:rPr>
        <w:tab/>
        <w:t>1</w:t>
      </w:r>
      <w:r w:rsidRPr="00AB3B9F">
        <w:rPr>
          <w:rFonts w:ascii="Times New Roman" w:hAnsi="Times New Roman" w:cs="Times New Roman"/>
          <w:b w:val="0"/>
          <w:color w:val="000000"/>
          <w:sz w:val="24"/>
          <w:szCs w:val="24"/>
        </w:rPr>
        <w:t>.1. Настоящий Порядок и условия разработаны в соответствии с федеральными законами от 24</w:t>
      </w:r>
      <w:r>
        <w:rPr>
          <w:rFonts w:ascii="Times New Roman" w:hAnsi="Times New Roman" w:cs="Times New Roman"/>
          <w:b w:val="0"/>
          <w:color w:val="000000"/>
          <w:sz w:val="24"/>
          <w:szCs w:val="24"/>
        </w:rPr>
        <w:t xml:space="preserve"> июля </w:t>
      </w:r>
      <w:r w:rsidRPr="00AB3B9F">
        <w:rPr>
          <w:rFonts w:ascii="Times New Roman" w:hAnsi="Times New Roman" w:cs="Times New Roman"/>
          <w:b w:val="0"/>
          <w:color w:val="000000"/>
          <w:sz w:val="24"/>
          <w:szCs w:val="24"/>
        </w:rPr>
        <w:t xml:space="preserve">2007 </w:t>
      </w:r>
      <w:r>
        <w:rPr>
          <w:rFonts w:ascii="Times New Roman" w:hAnsi="Times New Roman" w:cs="Times New Roman"/>
          <w:b w:val="0"/>
          <w:color w:val="000000"/>
          <w:sz w:val="24"/>
          <w:szCs w:val="24"/>
        </w:rPr>
        <w:t xml:space="preserve">года </w:t>
      </w:r>
      <w:r w:rsidRPr="00AB3B9F">
        <w:rPr>
          <w:rFonts w:ascii="Times New Roman" w:hAnsi="Times New Roman" w:cs="Times New Roman"/>
          <w:b w:val="0"/>
          <w:color w:val="000000"/>
          <w:sz w:val="24"/>
          <w:szCs w:val="24"/>
        </w:rPr>
        <w:t>№ 209-ФЗ «О развитии малого и среднего предпринимательства в Российской Федерации», от 26</w:t>
      </w:r>
      <w:r>
        <w:rPr>
          <w:rFonts w:ascii="Times New Roman" w:hAnsi="Times New Roman" w:cs="Times New Roman"/>
          <w:b w:val="0"/>
          <w:color w:val="000000"/>
          <w:sz w:val="24"/>
          <w:szCs w:val="24"/>
        </w:rPr>
        <w:t xml:space="preserve"> июля </w:t>
      </w:r>
      <w:r w:rsidRPr="00AB3B9F">
        <w:rPr>
          <w:rFonts w:ascii="Times New Roman" w:hAnsi="Times New Roman" w:cs="Times New Roman"/>
          <w:b w:val="0"/>
          <w:color w:val="000000"/>
          <w:sz w:val="24"/>
          <w:szCs w:val="24"/>
        </w:rPr>
        <w:t>2006</w:t>
      </w:r>
      <w:r>
        <w:rPr>
          <w:rFonts w:ascii="Times New Roman" w:hAnsi="Times New Roman" w:cs="Times New Roman"/>
          <w:b w:val="0"/>
          <w:color w:val="000000"/>
          <w:sz w:val="24"/>
          <w:szCs w:val="24"/>
        </w:rPr>
        <w:t xml:space="preserve"> года</w:t>
      </w:r>
      <w:r w:rsidRPr="00AB3B9F">
        <w:rPr>
          <w:rFonts w:ascii="Times New Roman" w:hAnsi="Times New Roman" w:cs="Times New Roman"/>
          <w:b w:val="0"/>
          <w:color w:val="000000"/>
          <w:sz w:val="24"/>
          <w:szCs w:val="24"/>
        </w:rPr>
        <w:t xml:space="preserve"> № 135-ФЗ «О защите конкуренции» и определяют порядок и условия предоставления в аренду и (или) в безвозмездное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w:t>
      </w:r>
      <w:r>
        <w:rPr>
          <w:rFonts w:ascii="Times New Roman" w:hAnsi="Times New Roman" w:cs="Times New Roman"/>
          <w:b w:val="0"/>
          <w:color w:val="000000"/>
          <w:sz w:val="24"/>
          <w:szCs w:val="24"/>
        </w:rPr>
        <w:t xml:space="preserve"> </w:t>
      </w:r>
      <w:r w:rsidRPr="00AB3B9F">
        <w:rPr>
          <w:rFonts w:ascii="Times New Roman" w:hAnsi="Times New Roman" w:cs="Times New Roman"/>
          <w:b w:val="0"/>
          <w:color w:val="000000"/>
          <w:sz w:val="24"/>
          <w:szCs w:val="24"/>
        </w:rPr>
        <w:t xml:space="preserve">предпринимателями и применяющим специальный налоговый режим «Налог на профессиональный доход», объектов муниципальной собственности, включенных в перечень муниципального имущества, находящегося в собственности </w:t>
      </w:r>
      <w:r w:rsidRPr="00AB3B9F">
        <w:rPr>
          <w:rFonts w:ascii="Times New Roman" w:hAnsi="Times New Roman"/>
          <w:b w:val="0"/>
          <w:sz w:val="24"/>
          <w:szCs w:val="24"/>
          <w:shd w:val="clear" w:color="auto" w:fill="FFFFFF"/>
        </w:rPr>
        <w:t xml:space="preserve">Коломинского </w:t>
      </w:r>
      <w:r w:rsidRPr="00AB3B9F">
        <w:rPr>
          <w:rFonts w:ascii="Times New Roman" w:hAnsi="Times New Roman" w:cs="Times New Roman"/>
          <w:b w:val="0"/>
          <w:sz w:val="24"/>
          <w:szCs w:val="24"/>
          <w:shd w:val="clear" w:color="auto" w:fill="FFFFFF"/>
        </w:rPr>
        <w:t>сельского поселения</w:t>
      </w:r>
      <w:r w:rsidRPr="00AB3B9F">
        <w:rPr>
          <w:rFonts w:ascii="Times New Roman" w:hAnsi="Times New Roman" w:cs="Times New Roman"/>
          <w:b w:val="0"/>
          <w:color w:val="000000"/>
          <w:sz w:val="24"/>
          <w:szCs w:val="24"/>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Pr="00AB3B9F">
        <w:rPr>
          <w:rFonts w:ascii="Times New Roman" w:hAnsi="Times New Roman" w:cs="Times New Roman"/>
          <w:b w:val="0"/>
          <w:bCs/>
          <w:color w:val="000000"/>
          <w:sz w:val="24"/>
          <w:szCs w:val="24"/>
        </w:rPr>
        <w:t>«</w:t>
      </w:r>
      <w:r w:rsidRPr="00AB3B9F">
        <w:rPr>
          <w:rStyle w:val="a5"/>
          <w:rFonts w:ascii="Times New Roman" w:hAnsi="Times New Roman" w:cs="Times New Roman"/>
          <w:b w:val="0"/>
          <w:bCs/>
          <w:color w:val="000000"/>
          <w:sz w:val="24"/>
          <w:szCs w:val="24"/>
        </w:rPr>
        <w:t>Налог на профессиональный доход</w:t>
      </w:r>
      <w:r w:rsidRPr="00AB3B9F">
        <w:rPr>
          <w:rFonts w:ascii="Times New Roman" w:hAnsi="Times New Roman" w:cs="Times New Roman"/>
          <w:b w:val="0"/>
          <w:bCs/>
          <w:color w:val="000000"/>
          <w:sz w:val="24"/>
          <w:szCs w:val="24"/>
        </w:rPr>
        <w:t>».</w:t>
      </w:r>
    </w:p>
    <w:p w14:paraId="450A46EC" w14:textId="77777777" w:rsidR="00AB3B9F" w:rsidRPr="00AB3B9F" w:rsidRDefault="00AB3B9F" w:rsidP="00AB3B9F">
      <w:pPr>
        <w:pStyle w:val="ConsPlusTitle"/>
        <w:ind w:firstLine="708"/>
        <w:jc w:val="both"/>
        <w:rPr>
          <w:rFonts w:ascii="Times New Roman" w:hAnsi="Times New Roman" w:cs="Times New Roman"/>
          <w:b w:val="0"/>
          <w:bCs/>
          <w:color w:val="000000"/>
          <w:spacing w:val="2"/>
          <w:sz w:val="24"/>
          <w:szCs w:val="24"/>
        </w:rPr>
      </w:pPr>
      <w:r w:rsidRPr="00AB3B9F">
        <w:rPr>
          <w:rFonts w:ascii="Times New Roman" w:hAnsi="Times New Roman" w:cs="Times New Roman"/>
          <w:b w:val="0"/>
          <w:bCs/>
          <w:color w:val="000000"/>
          <w:spacing w:val="2"/>
          <w:sz w:val="24"/>
          <w:szCs w:val="24"/>
        </w:rPr>
        <w:t xml:space="preserve">Предоставление земельных участков, находящихся в муниципальной собственности, включенных в Перечень, осуществляется администрацией </w:t>
      </w:r>
      <w:r w:rsidRPr="00AB3B9F">
        <w:rPr>
          <w:rFonts w:ascii="Times New Roman" w:hAnsi="Times New Roman"/>
          <w:b w:val="0"/>
          <w:sz w:val="24"/>
          <w:szCs w:val="24"/>
          <w:shd w:val="clear" w:color="auto" w:fill="FFFFFF"/>
        </w:rPr>
        <w:t xml:space="preserve">Коломинского </w:t>
      </w:r>
      <w:r w:rsidRPr="00AB3B9F">
        <w:rPr>
          <w:rFonts w:ascii="Times New Roman" w:hAnsi="Times New Roman" w:cs="Times New Roman"/>
          <w:b w:val="0"/>
          <w:sz w:val="24"/>
          <w:szCs w:val="24"/>
        </w:rPr>
        <w:t>сельского поселения</w:t>
      </w:r>
      <w:r w:rsidRPr="00AB3B9F">
        <w:rPr>
          <w:rFonts w:ascii="Times New Roman" w:hAnsi="Times New Roman" w:cs="Times New Roman"/>
          <w:b w:val="0"/>
          <w:bCs/>
          <w:color w:val="000000"/>
          <w:spacing w:val="2"/>
          <w:sz w:val="24"/>
          <w:szCs w:val="24"/>
        </w:rPr>
        <w:t xml:space="preserve"> в соответствии с гражданским и земельным законодательством.</w:t>
      </w:r>
    </w:p>
    <w:p w14:paraId="364FA5F3" w14:textId="77777777" w:rsidR="00AB3B9F" w:rsidRPr="00AB3B9F" w:rsidRDefault="00AB3B9F" w:rsidP="00AB3B9F">
      <w:pPr>
        <w:pStyle w:val="ConsPlusTitle"/>
        <w:jc w:val="both"/>
        <w:rPr>
          <w:rFonts w:ascii="Times New Roman" w:hAnsi="Times New Roman" w:cs="Times New Roman"/>
          <w:color w:val="000000"/>
          <w:sz w:val="24"/>
          <w:szCs w:val="24"/>
        </w:rPr>
      </w:pPr>
      <w:r w:rsidRPr="00AB3B9F">
        <w:rPr>
          <w:rFonts w:ascii="Times New Roman" w:hAnsi="Times New Roman" w:cs="Times New Roman"/>
          <w:b w:val="0"/>
          <w:color w:val="000000"/>
          <w:sz w:val="24"/>
          <w:szCs w:val="24"/>
        </w:rPr>
        <w:tab/>
        <w:t xml:space="preserve">1.2. Арендодателем и (или) ссудодателем муниципального имущества казны </w:t>
      </w:r>
      <w:r w:rsidRPr="00AB3B9F">
        <w:rPr>
          <w:rFonts w:ascii="Times New Roman" w:hAnsi="Times New Roman"/>
          <w:b w:val="0"/>
          <w:sz w:val="24"/>
          <w:szCs w:val="24"/>
          <w:shd w:val="clear" w:color="auto" w:fill="FFFFFF"/>
        </w:rPr>
        <w:t xml:space="preserve">Коломинского </w:t>
      </w:r>
      <w:r w:rsidRPr="00AB3B9F">
        <w:rPr>
          <w:rFonts w:ascii="Times New Roman" w:hAnsi="Times New Roman" w:cs="Times New Roman"/>
          <w:b w:val="0"/>
          <w:sz w:val="24"/>
          <w:szCs w:val="24"/>
        </w:rPr>
        <w:t xml:space="preserve">сельского поселения </w:t>
      </w:r>
      <w:r w:rsidRPr="00AB3B9F">
        <w:rPr>
          <w:rStyle w:val="a3"/>
          <w:rFonts w:ascii="Times New Roman" w:hAnsi="Times New Roman"/>
          <w:b w:val="0"/>
          <w:bCs/>
          <w:color w:val="000000"/>
          <w:spacing w:val="2"/>
          <w:sz w:val="24"/>
          <w:szCs w:val="24"/>
          <w:shd w:val="clear" w:color="auto" w:fill="FFFFFF"/>
        </w:rPr>
        <w:t>и</w:t>
      </w:r>
      <w:r w:rsidRPr="00AB3B9F">
        <w:rPr>
          <w:rFonts w:ascii="Times New Roman" w:hAnsi="Times New Roman" w:cs="Times New Roman"/>
          <w:b w:val="0"/>
          <w:bCs/>
          <w:color w:val="000000"/>
          <w:sz w:val="24"/>
          <w:szCs w:val="24"/>
        </w:rPr>
        <w:t xml:space="preserve"> </w:t>
      </w:r>
      <w:r w:rsidRPr="00AB3B9F">
        <w:rPr>
          <w:rFonts w:ascii="Times New Roman" w:hAnsi="Times New Roman" w:cs="Times New Roman"/>
          <w:b w:val="0"/>
          <w:color w:val="000000"/>
          <w:sz w:val="24"/>
          <w:szCs w:val="24"/>
        </w:rPr>
        <w:t xml:space="preserve">включенного в Перечень муниципального имущества </w:t>
      </w:r>
      <w:r w:rsidRPr="00AB3B9F">
        <w:rPr>
          <w:rFonts w:ascii="Times New Roman" w:hAnsi="Times New Roman"/>
          <w:b w:val="0"/>
          <w:sz w:val="24"/>
          <w:szCs w:val="24"/>
          <w:shd w:val="clear" w:color="auto" w:fill="FFFFFF"/>
        </w:rPr>
        <w:t xml:space="preserve">Коломинского </w:t>
      </w:r>
      <w:r w:rsidRPr="00AB3B9F">
        <w:rPr>
          <w:rFonts w:ascii="Times New Roman" w:hAnsi="Times New Roman" w:cs="Times New Roman"/>
          <w:b w:val="0"/>
          <w:sz w:val="24"/>
          <w:szCs w:val="24"/>
        </w:rPr>
        <w:t>сельского поселения</w:t>
      </w:r>
      <w:r w:rsidRPr="00AB3B9F">
        <w:rPr>
          <w:rFonts w:ascii="Times New Roman" w:hAnsi="Times New Roman" w:cs="Times New Roman"/>
          <w:b w:val="0"/>
          <w:color w:val="000000"/>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 </w:t>
      </w:r>
      <w:r w:rsidRPr="00AB3B9F">
        <w:rPr>
          <w:rFonts w:ascii="Times New Roman" w:hAnsi="Times New Roman"/>
          <w:b w:val="0"/>
          <w:sz w:val="24"/>
          <w:szCs w:val="24"/>
          <w:shd w:val="clear" w:color="auto" w:fill="FFFFFF"/>
        </w:rPr>
        <w:t xml:space="preserve">Коломинского </w:t>
      </w:r>
      <w:r w:rsidRPr="00AB3B9F">
        <w:rPr>
          <w:rFonts w:ascii="Times New Roman" w:hAnsi="Times New Roman" w:cs="Times New Roman"/>
          <w:b w:val="0"/>
          <w:sz w:val="24"/>
          <w:szCs w:val="24"/>
        </w:rPr>
        <w:t xml:space="preserve">сельского </w:t>
      </w:r>
      <w:r w:rsidRPr="00AB3B9F">
        <w:rPr>
          <w:rFonts w:ascii="Times New Roman" w:hAnsi="Times New Roman" w:cs="Times New Roman"/>
          <w:b w:val="0"/>
          <w:sz w:val="24"/>
          <w:szCs w:val="24"/>
        </w:rPr>
        <w:lastRenderedPageBreak/>
        <w:t>поселения</w:t>
      </w:r>
      <w:r w:rsidRPr="00AB3B9F">
        <w:rPr>
          <w:rStyle w:val="a3"/>
          <w:rFonts w:ascii="Times New Roman" w:hAnsi="Times New Roman"/>
          <w:b w:val="0"/>
          <w:color w:val="000000"/>
          <w:spacing w:val="2"/>
          <w:sz w:val="24"/>
          <w:szCs w:val="24"/>
        </w:rPr>
        <w:t xml:space="preserve"> (далее – Администрация)</w:t>
      </w:r>
      <w:r w:rsidRPr="00AB3B9F">
        <w:rPr>
          <w:rFonts w:ascii="Times New Roman" w:hAnsi="Times New Roman" w:cs="Times New Roman"/>
          <w:b w:val="0"/>
          <w:color w:val="000000"/>
          <w:sz w:val="24"/>
          <w:szCs w:val="24"/>
        </w:rPr>
        <w:t>.</w:t>
      </w:r>
    </w:p>
    <w:p w14:paraId="289E296E" w14:textId="77777777" w:rsidR="00AB3B9F" w:rsidRPr="00AB3B9F" w:rsidRDefault="00AB3B9F" w:rsidP="00AB3B9F">
      <w:pPr>
        <w:pStyle w:val="s1"/>
        <w:spacing w:before="0" w:after="0"/>
        <w:ind w:firstLine="709"/>
        <w:rPr>
          <w:color w:val="000000"/>
        </w:rPr>
      </w:pPr>
      <w:r w:rsidRPr="00AB3B9F">
        <w:rPr>
          <w:color w:val="000000"/>
        </w:rPr>
        <w:t>Арендодателем и (или) ссудодателем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14:paraId="56A825BE" w14:textId="77777777" w:rsidR="00AB3B9F" w:rsidRPr="00AB3B9F" w:rsidRDefault="00AB3B9F" w:rsidP="00AB3B9F">
      <w:pPr>
        <w:pStyle w:val="s1"/>
        <w:spacing w:before="0" w:after="0"/>
        <w:ind w:firstLine="709"/>
        <w:rPr>
          <w:color w:val="000000"/>
        </w:rPr>
      </w:pPr>
      <w:r w:rsidRPr="00AB3B9F">
        <w:rPr>
          <w:color w:val="000000"/>
        </w:rPr>
        <w:t>1.3. Основными принципами предоставления в аренду и (или) в безвозмездное пользование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
    <w:p w14:paraId="0BBCE07D" w14:textId="77777777" w:rsidR="00AB3B9F" w:rsidRPr="00AB3B9F" w:rsidRDefault="00AB3B9F" w:rsidP="00AB3B9F">
      <w:pPr>
        <w:pStyle w:val="s1"/>
        <w:spacing w:before="0" w:after="0"/>
        <w:ind w:firstLine="709"/>
        <w:rPr>
          <w:color w:val="000000"/>
        </w:rPr>
      </w:pPr>
      <w:r w:rsidRPr="00AB3B9F">
        <w:rPr>
          <w:color w:val="000000"/>
        </w:rPr>
        <w:t>1)  заявительный порядок обращения;</w:t>
      </w:r>
    </w:p>
    <w:p w14:paraId="67FCD58D" w14:textId="77777777" w:rsidR="00AB3B9F" w:rsidRPr="00AB3B9F" w:rsidRDefault="00AB3B9F" w:rsidP="00AB3B9F">
      <w:pPr>
        <w:pStyle w:val="s1"/>
        <w:spacing w:before="0" w:after="0"/>
        <w:ind w:firstLine="709"/>
        <w:rPr>
          <w:color w:val="000000"/>
        </w:rPr>
      </w:pPr>
      <w:r w:rsidRPr="00AB3B9F">
        <w:rPr>
          <w:color w:val="000000"/>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14:paraId="699980A0" w14:textId="77777777" w:rsidR="00AB3B9F" w:rsidRPr="00AB3B9F" w:rsidRDefault="00AB3B9F" w:rsidP="00AB3B9F">
      <w:pPr>
        <w:pStyle w:val="s1"/>
        <w:spacing w:before="0" w:after="0"/>
        <w:ind w:firstLine="709"/>
        <w:rPr>
          <w:color w:val="000000"/>
        </w:rPr>
      </w:pPr>
      <w:r w:rsidRPr="00AB3B9F">
        <w:rPr>
          <w:color w:val="000000"/>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14:paraId="40E86460" w14:textId="6CA3533F" w:rsidR="00AB3B9F" w:rsidRPr="00AB3B9F" w:rsidRDefault="00AB3B9F" w:rsidP="00AB3B9F">
      <w:pPr>
        <w:pStyle w:val="s1"/>
        <w:spacing w:before="0" w:after="0"/>
        <w:ind w:firstLine="709"/>
        <w:rPr>
          <w:color w:val="000000"/>
        </w:rPr>
      </w:pPr>
      <w:r w:rsidRPr="00AB3B9F">
        <w:rPr>
          <w:color w:val="000000"/>
        </w:rPr>
        <w:t>4) оказание поддержки с соблюдением требований, установленных Федеральным законом от 26</w:t>
      </w:r>
      <w:r>
        <w:rPr>
          <w:color w:val="000000"/>
        </w:rPr>
        <w:t xml:space="preserve"> июля </w:t>
      </w:r>
      <w:r w:rsidRPr="00AB3B9F">
        <w:rPr>
          <w:color w:val="000000"/>
        </w:rPr>
        <w:t>2006</w:t>
      </w:r>
      <w:r>
        <w:rPr>
          <w:color w:val="000000"/>
        </w:rPr>
        <w:t xml:space="preserve"> года </w:t>
      </w:r>
      <w:r w:rsidRPr="00AB3B9F">
        <w:rPr>
          <w:color w:val="000000"/>
        </w:rPr>
        <w:t xml:space="preserve"> № 135-ФЗ «О защите конкуренции» и настоящим Порядком;</w:t>
      </w:r>
    </w:p>
    <w:p w14:paraId="2E5F8015" w14:textId="77777777" w:rsidR="00AB3B9F" w:rsidRPr="00AB3B9F" w:rsidRDefault="00AB3B9F" w:rsidP="00AB3B9F">
      <w:pPr>
        <w:pStyle w:val="s1"/>
        <w:spacing w:before="0" w:after="0"/>
        <w:ind w:firstLine="709"/>
        <w:rPr>
          <w:color w:val="000000"/>
        </w:rPr>
      </w:pPr>
      <w:r w:rsidRPr="00AB3B9F">
        <w:rPr>
          <w:color w:val="000000"/>
        </w:rPr>
        <w:t>5)    открытость процедур оказания поддержки.</w:t>
      </w:r>
    </w:p>
    <w:p w14:paraId="20C16ADD" w14:textId="1A045AB2" w:rsidR="00AB3B9F" w:rsidRPr="00AB3B9F" w:rsidRDefault="00AB3B9F" w:rsidP="00AB3B9F">
      <w:pPr>
        <w:pStyle w:val="s1"/>
        <w:spacing w:before="0" w:after="0"/>
        <w:ind w:firstLine="709"/>
        <w:rPr>
          <w:color w:val="000000"/>
        </w:rPr>
      </w:pPr>
      <w:r w:rsidRPr="00AB3B9F">
        <w:rPr>
          <w:color w:val="000000"/>
        </w:rPr>
        <w:t>1.4. Право на приобретение в аренду и (или) в безвозмездное пользование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законом от 24</w:t>
      </w:r>
      <w:r>
        <w:rPr>
          <w:color w:val="000000"/>
        </w:rPr>
        <w:t xml:space="preserve"> июля </w:t>
      </w:r>
      <w:r w:rsidRPr="00AB3B9F">
        <w:rPr>
          <w:color w:val="000000"/>
        </w:rPr>
        <w:t>2007</w:t>
      </w:r>
      <w:r>
        <w:rPr>
          <w:color w:val="000000"/>
        </w:rPr>
        <w:t xml:space="preserve"> года</w:t>
      </w:r>
      <w:r w:rsidRPr="00AB3B9F">
        <w:rPr>
          <w:color w:val="000000"/>
        </w:rPr>
        <w:t xml:space="preserve"> № 209-ФЗ «О развитии малого и среднего предпринимательства в Российской Федерации».</w:t>
      </w:r>
    </w:p>
    <w:p w14:paraId="372D73D5" w14:textId="77777777" w:rsidR="00AB3B9F" w:rsidRPr="00AB3B9F" w:rsidRDefault="00AB3B9F" w:rsidP="00AB3B9F">
      <w:pPr>
        <w:pStyle w:val="s1"/>
        <w:spacing w:before="0" w:after="0"/>
        <w:ind w:firstLine="709"/>
        <w:rPr>
          <w:color w:val="000000"/>
        </w:rPr>
      </w:pPr>
      <w:r w:rsidRPr="00AB3B9F">
        <w:rPr>
          <w:color w:val="000000"/>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14:paraId="65C17A29" w14:textId="77777777" w:rsidR="00AB3B9F" w:rsidRPr="00AB3B9F" w:rsidRDefault="00AB3B9F" w:rsidP="00AB3B9F">
      <w:pPr>
        <w:pStyle w:val="s1"/>
        <w:tabs>
          <w:tab w:val="left" w:pos="0"/>
        </w:tabs>
        <w:spacing w:before="0" w:after="0"/>
        <w:rPr>
          <w:color w:val="000000"/>
        </w:rPr>
      </w:pPr>
      <w:r w:rsidRPr="00AB3B9F">
        <w:rPr>
          <w:color w:val="000000"/>
        </w:rPr>
        <w:t xml:space="preserve">-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w:t>
      </w:r>
      <w:r w:rsidRPr="00AB3B9F">
        <w:rPr>
          <w:shd w:val="clear" w:color="auto" w:fill="FFFFFF"/>
        </w:rPr>
        <w:t xml:space="preserve">Коломинского </w:t>
      </w:r>
      <w:r w:rsidRPr="00AB3B9F">
        <w:t>сельского поселения</w:t>
      </w:r>
      <w:r w:rsidRPr="00AB3B9F">
        <w:rPr>
          <w:color w:val="000000"/>
        </w:rPr>
        <w:t>, на 01-е число месяца, предшествующего месяцу подачи заявления;</w:t>
      </w:r>
    </w:p>
    <w:p w14:paraId="4A78512F" w14:textId="77777777" w:rsidR="00AB3B9F" w:rsidRPr="00AB3B9F" w:rsidRDefault="00AB3B9F" w:rsidP="00AB3B9F">
      <w:pPr>
        <w:pStyle w:val="s1"/>
        <w:tabs>
          <w:tab w:val="left" w:pos="0"/>
        </w:tabs>
        <w:spacing w:before="0" w:after="0"/>
        <w:rPr>
          <w:color w:val="000000"/>
        </w:rPr>
      </w:pPr>
      <w:r w:rsidRPr="00AB3B9F">
        <w:rPr>
          <w:color w:val="000000"/>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14:paraId="04CF4D32" w14:textId="77777777" w:rsidR="00AB3B9F" w:rsidRPr="00AB3B9F" w:rsidRDefault="00AB3B9F" w:rsidP="00AB3B9F">
      <w:pPr>
        <w:pStyle w:val="s1"/>
        <w:tabs>
          <w:tab w:val="left" w:pos="0"/>
        </w:tabs>
        <w:spacing w:before="0" w:after="0"/>
        <w:rPr>
          <w:color w:val="000000"/>
        </w:rPr>
      </w:pPr>
      <w:r w:rsidRPr="00AB3B9F">
        <w:rPr>
          <w:color w:val="000000"/>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14:paraId="1FD137D4" w14:textId="77777777" w:rsidR="00AB3B9F" w:rsidRPr="00AB3B9F" w:rsidRDefault="00AB3B9F" w:rsidP="00AB3B9F">
      <w:pPr>
        <w:pStyle w:val="s1"/>
        <w:tabs>
          <w:tab w:val="left" w:pos="0"/>
        </w:tabs>
        <w:spacing w:before="0" w:after="0"/>
        <w:rPr>
          <w:color w:val="000000"/>
        </w:rPr>
      </w:pPr>
      <w:r w:rsidRPr="00AB3B9F">
        <w:rPr>
          <w:color w:val="000000"/>
        </w:rPr>
        <w:t>- физическое лицо, применяющее специальный налоговый режим, не должно находиться в стадии банкротства;</w:t>
      </w:r>
    </w:p>
    <w:p w14:paraId="3857907D" w14:textId="18CDEA37" w:rsidR="00AB3B9F" w:rsidRPr="00AB3B9F" w:rsidRDefault="00AB3B9F" w:rsidP="00AB3B9F">
      <w:pPr>
        <w:pStyle w:val="s1"/>
        <w:tabs>
          <w:tab w:val="left" w:pos="0"/>
        </w:tabs>
        <w:spacing w:before="0" w:after="0"/>
        <w:rPr>
          <w:color w:val="000000"/>
        </w:rPr>
      </w:pPr>
      <w:r w:rsidRPr="00AB3B9F">
        <w:rPr>
          <w:color w:val="000000"/>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от 24</w:t>
      </w:r>
      <w:r>
        <w:rPr>
          <w:color w:val="000000"/>
        </w:rPr>
        <w:t xml:space="preserve"> июля </w:t>
      </w:r>
      <w:r w:rsidRPr="00AB3B9F">
        <w:rPr>
          <w:color w:val="000000"/>
        </w:rPr>
        <w:t>2007</w:t>
      </w:r>
      <w:r>
        <w:rPr>
          <w:color w:val="000000"/>
        </w:rPr>
        <w:t xml:space="preserve"> года</w:t>
      </w:r>
      <w:r w:rsidRPr="00AB3B9F">
        <w:rPr>
          <w:color w:val="000000"/>
        </w:rPr>
        <w:t xml:space="preserve"> № 209-ФЗ «О развитии малого и среднего предпринимательства в Российской Федерации»;</w:t>
      </w:r>
    </w:p>
    <w:p w14:paraId="124EE866" w14:textId="23B21862" w:rsidR="00AB3B9F" w:rsidRPr="00AB3B9F" w:rsidRDefault="00AB3B9F" w:rsidP="00AB3B9F">
      <w:pPr>
        <w:pStyle w:val="s1"/>
        <w:tabs>
          <w:tab w:val="left" w:pos="0"/>
        </w:tabs>
        <w:spacing w:before="0" w:after="0"/>
        <w:rPr>
          <w:color w:val="000000"/>
        </w:rPr>
      </w:pPr>
      <w:r w:rsidRPr="00AB3B9F">
        <w:rPr>
          <w:color w:val="000000"/>
        </w:rPr>
        <w:t>- отсутствие оснований для отказа в предоставлении имущественной поддержки, указанных в части 5 статьи 14 Федерального закона от 24</w:t>
      </w:r>
      <w:r>
        <w:rPr>
          <w:color w:val="000000"/>
        </w:rPr>
        <w:t xml:space="preserve"> июля </w:t>
      </w:r>
      <w:r w:rsidRPr="00AB3B9F">
        <w:rPr>
          <w:color w:val="000000"/>
        </w:rPr>
        <w:t>2007</w:t>
      </w:r>
      <w:r>
        <w:rPr>
          <w:color w:val="000000"/>
        </w:rPr>
        <w:t xml:space="preserve"> года</w:t>
      </w:r>
      <w:r w:rsidRPr="00AB3B9F">
        <w:rPr>
          <w:color w:val="000000"/>
        </w:rPr>
        <w:t xml:space="preserve"> № 209-ФЗ «О развитии малого и среднего предпринимательства в Российской Федерации».</w:t>
      </w:r>
    </w:p>
    <w:p w14:paraId="7836547D" w14:textId="77777777" w:rsidR="00AB3B9F" w:rsidRPr="00AB3B9F" w:rsidRDefault="00AB3B9F" w:rsidP="00AB3B9F">
      <w:pPr>
        <w:pStyle w:val="s1"/>
        <w:spacing w:before="0" w:after="0"/>
        <w:ind w:firstLine="709"/>
        <w:rPr>
          <w:color w:val="000000"/>
        </w:rPr>
      </w:pPr>
      <w:r w:rsidRPr="00AB3B9F">
        <w:rPr>
          <w:color w:val="000000"/>
        </w:rPr>
        <w:lastRenderedPageBreak/>
        <w:t>1.6. Заключение договоров аренды и (или) безвозмездного пользования муниципального имущества, включенного в перечень, осуществляется:</w:t>
      </w:r>
    </w:p>
    <w:p w14:paraId="57542B88" w14:textId="77777777" w:rsidR="00AB3B9F" w:rsidRPr="00AB3B9F" w:rsidRDefault="00AB3B9F" w:rsidP="00AB3B9F">
      <w:pPr>
        <w:pStyle w:val="s1"/>
        <w:spacing w:before="0" w:after="0"/>
        <w:ind w:firstLine="709"/>
        <w:rPr>
          <w:color w:val="000000"/>
        </w:rPr>
      </w:pPr>
      <w:r w:rsidRPr="00AB3B9F">
        <w:rPr>
          <w:color w:val="000000"/>
        </w:rPr>
        <w:t>а) по результатам проведения конкурсов или аукционов на право заключения договоров аренды и (или) безвозмездного пользования имущества, включенного в перечень (далее - торги);</w:t>
      </w:r>
    </w:p>
    <w:p w14:paraId="5316DE71" w14:textId="77777777" w:rsidR="00AB3B9F" w:rsidRPr="00AB3B9F" w:rsidRDefault="00AB3B9F" w:rsidP="00AB3B9F">
      <w:pPr>
        <w:pStyle w:val="s3"/>
        <w:spacing w:before="0" w:after="0"/>
        <w:rPr>
          <w:color w:val="000000"/>
        </w:rPr>
      </w:pPr>
      <w:r w:rsidRPr="00AB3B9F">
        <w:rPr>
          <w:color w:val="000000"/>
        </w:rPr>
        <w:t>б) без проведения торгов в случаях, предусмотренных действующим законодательством.</w:t>
      </w:r>
    </w:p>
    <w:p w14:paraId="2F606D51" w14:textId="77777777" w:rsidR="00AB3B9F" w:rsidRPr="00AB3B9F" w:rsidRDefault="00AB3B9F" w:rsidP="00AB3B9F">
      <w:pPr>
        <w:pStyle w:val="s3"/>
        <w:spacing w:before="0" w:after="0"/>
        <w:rPr>
          <w:color w:val="000000"/>
        </w:rPr>
      </w:pPr>
    </w:p>
    <w:p w14:paraId="214E9538" w14:textId="77777777" w:rsidR="00AB3B9F" w:rsidRPr="00AB3B9F" w:rsidRDefault="00AB3B9F" w:rsidP="00AB3B9F">
      <w:pPr>
        <w:pStyle w:val="s3"/>
        <w:spacing w:before="0" w:after="0"/>
        <w:jc w:val="center"/>
        <w:rPr>
          <w:b/>
          <w:color w:val="000000"/>
        </w:rPr>
      </w:pPr>
      <w:r w:rsidRPr="00AB3B9F">
        <w:rPr>
          <w:b/>
          <w:color w:val="000000"/>
        </w:rPr>
        <w:t>2. Порядок предоставления в аренду и (или) в безвозмездное пользование муниципального имущества, включенного в Перечень</w:t>
      </w:r>
    </w:p>
    <w:p w14:paraId="5EBF422F" w14:textId="77777777" w:rsidR="00AB3B9F" w:rsidRPr="00AB3B9F" w:rsidRDefault="00AB3B9F" w:rsidP="00AB3B9F">
      <w:pPr>
        <w:pStyle w:val="s3"/>
        <w:spacing w:before="0" w:after="0"/>
        <w:jc w:val="center"/>
        <w:rPr>
          <w:b/>
          <w:color w:val="000000"/>
        </w:rPr>
      </w:pPr>
    </w:p>
    <w:p w14:paraId="6A5AF1CB" w14:textId="6BA23A37" w:rsidR="00AB3B9F" w:rsidRPr="00AB3B9F" w:rsidRDefault="00AB3B9F" w:rsidP="00AB3B9F">
      <w:pPr>
        <w:pStyle w:val="s1"/>
        <w:spacing w:before="0" w:after="0"/>
        <w:ind w:firstLine="709"/>
        <w:rPr>
          <w:color w:val="000000"/>
        </w:rPr>
      </w:pPr>
      <w:r w:rsidRPr="00AB3B9F">
        <w:rPr>
          <w:color w:val="000000"/>
        </w:rPr>
        <w:t>2.1. Предоставление в аренду и (или) в безвозмездное пользование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w:t>
      </w:r>
      <w:r>
        <w:rPr>
          <w:color w:val="000000"/>
        </w:rPr>
        <w:t xml:space="preserve"> июля </w:t>
      </w:r>
      <w:r w:rsidRPr="00AB3B9F">
        <w:rPr>
          <w:color w:val="000000"/>
        </w:rPr>
        <w:t>2006</w:t>
      </w:r>
      <w:r>
        <w:rPr>
          <w:color w:val="000000"/>
        </w:rPr>
        <w:t xml:space="preserve"> года</w:t>
      </w:r>
      <w:r w:rsidRPr="00AB3B9F">
        <w:rPr>
          <w:color w:val="000000"/>
        </w:rPr>
        <w:t xml:space="preserve"> № 135-ФЗ «О защите конкуренции».</w:t>
      </w:r>
    </w:p>
    <w:p w14:paraId="3DFAE817" w14:textId="77777777" w:rsidR="00AB3B9F" w:rsidRPr="00AB3B9F" w:rsidRDefault="00AB3B9F" w:rsidP="00AB3B9F">
      <w:pPr>
        <w:pStyle w:val="s1"/>
        <w:spacing w:before="0" w:after="0"/>
        <w:ind w:firstLine="709"/>
        <w:rPr>
          <w:color w:val="000000"/>
        </w:rPr>
      </w:pPr>
      <w:r w:rsidRPr="00AB3B9F">
        <w:rPr>
          <w:color w:val="000000"/>
        </w:rPr>
        <w:t xml:space="preserve">2.2. Решение о проведении торгов на право заключения договора аренды и (или) безвозмездного пользования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 </w:t>
      </w:r>
    </w:p>
    <w:p w14:paraId="5DA6910C" w14:textId="71460C74" w:rsidR="00AB3B9F" w:rsidRPr="00AB3B9F" w:rsidRDefault="00AB3B9F" w:rsidP="00AB3B9F">
      <w:pPr>
        <w:pStyle w:val="s1"/>
        <w:spacing w:before="0" w:after="0"/>
        <w:ind w:firstLine="709"/>
        <w:rPr>
          <w:color w:val="000000"/>
        </w:rPr>
      </w:pPr>
      <w:r w:rsidRPr="00AB3B9F">
        <w:rPr>
          <w:color w:val="000000"/>
        </w:rPr>
        <w:t>2.3. Порядок организации и проведения торгов на право заключения договоров аренды и (или) безвозмездного пользования,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w:t>
      </w:r>
      <w:r>
        <w:rPr>
          <w:color w:val="000000"/>
        </w:rPr>
        <w:t xml:space="preserve"> </w:t>
      </w:r>
      <w:r w:rsidRPr="00AB3B9F">
        <w:rPr>
          <w:color w:val="000000"/>
        </w:rPr>
        <w:t>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w:t>
      </w:r>
      <w:r>
        <w:rPr>
          <w:color w:val="000000"/>
        </w:rPr>
        <w:t xml:space="preserve"> февраля </w:t>
      </w:r>
      <w:r w:rsidRPr="00AB3B9F">
        <w:rPr>
          <w:color w:val="000000"/>
        </w:rPr>
        <w:t>2010</w:t>
      </w:r>
      <w:r>
        <w:rPr>
          <w:color w:val="000000"/>
        </w:rPr>
        <w:t xml:space="preserve"> года</w:t>
      </w:r>
      <w:r w:rsidRPr="00AB3B9F">
        <w:rPr>
          <w:color w:val="000000"/>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A175944" w14:textId="49F1B8FA" w:rsidR="00AB3B9F" w:rsidRPr="00AB3B9F" w:rsidRDefault="00AB3B9F" w:rsidP="00AB3B9F">
      <w:pPr>
        <w:pStyle w:val="s1"/>
        <w:spacing w:before="0" w:after="0"/>
        <w:ind w:firstLine="709"/>
        <w:rPr>
          <w:color w:val="000000"/>
        </w:rPr>
      </w:pPr>
      <w:r w:rsidRPr="00AB3B9F">
        <w:rPr>
          <w:color w:val="000000"/>
        </w:rPr>
        <w:t>2.4. К участию в конкурсах или аукционах на право заключения договоров аренды и (или) безвозмездного пользования муниципального имущества, включенного в Перечень, допускаются исключительно субъекты МСП, и организации инфраструктуры</w:t>
      </w:r>
      <w:r>
        <w:rPr>
          <w:color w:val="000000"/>
        </w:rPr>
        <w:t xml:space="preserve"> </w:t>
      </w:r>
      <w:r w:rsidRPr="00AB3B9F">
        <w:rPr>
          <w:color w:val="000000"/>
        </w:rPr>
        <w:t>поддержки и физические лица, применяющие специальный налоговый режим, указание о чем, подлежит обязательному включению в условия конкурсов или аукционов.</w:t>
      </w:r>
    </w:p>
    <w:p w14:paraId="4CC872B9" w14:textId="3A7D3BDA" w:rsidR="00AB3B9F" w:rsidRPr="00AB3B9F" w:rsidRDefault="00AB3B9F" w:rsidP="00AB3B9F">
      <w:pPr>
        <w:pStyle w:val="s1"/>
        <w:spacing w:before="0" w:after="0"/>
        <w:ind w:firstLine="709"/>
        <w:rPr>
          <w:color w:val="000000"/>
        </w:rPr>
      </w:pPr>
      <w:r w:rsidRPr="00AB3B9F">
        <w:rPr>
          <w:color w:val="000000"/>
        </w:rPr>
        <w:t>2.5. Начальная (минимальная) цена договора (цена лота) при проведении конкурсов или аукционов на право заключения договора аренды и (или) безвозмездного пользования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w:t>
      </w:r>
      <w:r w:rsidR="00CC5611">
        <w:rPr>
          <w:color w:val="000000"/>
        </w:rPr>
        <w:t xml:space="preserve"> июля </w:t>
      </w:r>
      <w:r w:rsidRPr="00AB3B9F">
        <w:rPr>
          <w:color w:val="000000"/>
        </w:rPr>
        <w:t xml:space="preserve">1998 </w:t>
      </w:r>
      <w:r w:rsidR="00CC5611">
        <w:rPr>
          <w:color w:val="000000"/>
        </w:rPr>
        <w:t xml:space="preserve">года </w:t>
      </w:r>
      <w:r w:rsidRPr="00AB3B9F">
        <w:rPr>
          <w:color w:val="000000"/>
        </w:rPr>
        <w:t>№ 135-ФЗ «Об оценочной деятельности в Российской Федерации».</w:t>
      </w:r>
    </w:p>
    <w:p w14:paraId="40E60810" w14:textId="77777777" w:rsidR="00AB3B9F" w:rsidRPr="00AB3B9F" w:rsidRDefault="00AB3B9F" w:rsidP="00AB3B9F">
      <w:pPr>
        <w:pStyle w:val="s1"/>
        <w:spacing w:before="0" w:after="0"/>
        <w:ind w:firstLine="709"/>
        <w:rPr>
          <w:color w:val="000000"/>
        </w:rPr>
      </w:pPr>
      <w:r w:rsidRPr="00AB3B9F">
        <w:rPr>
          <w:color w:val="000000"/>
        </w:rPr>
        <w:t xml:space="preserve">2.6.  Решение о проведении конкурсов или аукционов на право заключения договоров аренды и (или) безвозмездного пользования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 </w:t>
      </w:r>
    </w:p>
    <w:p w14:paraId="53D01405" w14:textId="77777777" w:rsidR="00AB3B9F" w:rsidRPr="00AB3B9F" w:rsidRDefault="00AB3B9F" w:rsidP="00AB3B9F">
      <w:pPr>
        <w:ind w:firstLine="708"/>
        <w:jc w:val="both"/>
        <w:rPr>
          <w:rFonts w:ascii="Times New Roman" w:hAnsi="Times New Roman"/>
          <w:color w:val="000000"/>
          <w:sz w:val="24"/>
          <w:szCs w:val="24"/>
        </w:rPr>
      </w:pPr>
    </w:p>
    <w:p w14:paraId="709CE538" w14:textId="77777777" w:rsidR="00AB3B9F" w:rsidRPr="00AB3B9F" w:rsidRDefault="00AB3B9F" w:rsidP="00AB3B9F">
      <w:pPr>
        <w:pStyle w:val="s3"/>
        <w:spacing w:before="0" w:after="0"/>
        <w:jc w:val="center"/>
        <w:rPr>
          <w:color w:val="000000"/>
        </w:rPr>
      </w:pPr>
      <w:r w:rsidRPr="00AB3B9F">
        <w:rPr>
          <w:b/>
          <w:color w:val="000000"/>
        </w:rPr>
        <w:lastRenderedPageBreak/>
        <w:t>3. Условия предоставления и использования имущества</w:t>
      </w:r>
    </w:p>
    <w:p w14:paraId="4E129AA4" w14:textId="77777777" w:rsidR="00AB3B9F" w:rsidRPr="00AB3B9F" w:rsidRDefault="00AB3B9F" w:rsidP="00AB3B9F">
      <w:pPr>
        <w:pStyle w:val="s3"/>
        <w:spacing w:before="0" w:after="0"/>
        <w:ind w:firstLine="0"/>
        <w:rPr>
          <w:color w:val="000000"/>
        </w:rPr>
      </w:pPr>
    </w:p>
    <w:p w14:paraId="3AC364D0" w14:textId="77777777" w:rsidR="00AB3B9F" w:rsidRPr="00AB3B9F" w:rsidRDefault="00AB3B9F" w:rsidP="00AB3B9F">
      <w:pPr>
        <w:pStyle w:val="s1"/>
        <w:spacing w:before="0" w:after="0"/>
        <w:ind w:firstLine="709"/>
        <w:rPr>
          <w:color w:val="000000"/>
        </w:rPr>
      </w:pPr>
      <w:r w:rsidRPr="00AB3B9F">
        <w:rPr>
          <w:color w:val="000000"/>
        </w:rPr>
        <w:t>3.1. Муниципальное имущество, включенное в Перечень, предоставляется в аренду и (или) в безвозмездное пользование в соответствии с его целевым назначением. Если имущество может быть использовано по различному целевому назначению, то при предоставлении его в аренду и (или) в безвозмездное пользование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14:paraId="74FF543B" w14:textId="77777777" w:rsidR="00AB3B9F" w:rsidRPr="00AB3B9F" w:rsidRDefault="00AB3B9F" w:rsidP="00AB3B9F">
      <w:pPr>
        <w:pStyle w:val="s1"/>
        <w:numPr>
          <w:ilvl w:val="1"/>
          <w:numId w:val="3"/>
        </w:numPr>
        <w:spacing w:before="0" w:after="0"/>
        <w:ind w:left="0" w:firstLine="709"/>
        <w:rPr>
          <w:rFonts w:eastAsia="Calibri"/>
          <w:color w:val="000000"/>
        </w:rPr>
      </w:pPr>
      <w:r w:rsidRPr="00AB3B9F">
        <w:rPr>
          <w:color w:val="000000"/>
        </w:rPr>
        <w:t xml:space="preserve"> Муниципальное имущество, включенное в Перечень, может быть предоставлено в аренду и (или) в безвозмездное пользование только на долгосрочной основе. Срок договора аренды и (или) вбезвозмездного пользования муниципального имущества не может составлять менее пяти лет.</w:t>
      </w:r>
    </w:p>
    <w:p w14:paraId="024F3F04" w14:textId="77777777" w:rsidR="00AB3B9F" w:rsidRPr="00AB3B9F" w:rsidRDefault="00AB3B9F" w:rsidP="00AB3B9F">
      <w:pPr>
        <w:pStyle w:val="s1"/>
        <w:spacing w:before="0" w:after="0"/>
        <w:ind w:firstLine="709"/>
        <w:rPr>
          <w:color w:val="000000"/>
        </w:rPr>
      </w:pPr>
      <w:r w:rsidRPr="00AB3B9F">
        <w:rPr>
          <w:rFonts w:eastAsia="Calibri"/>
          <w:color w:val="000000"/>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МСП не должен превышать три года. </w:t>
      </w:r>
    </w:p>
    <w:p w14:paraId="35313F5D" w14:textId="17203245" w:rsidR="00AB3B9F" w:rsidRPr="00AB3B9F" w:rsidRDefault="00AB3B9F" w:rsidP="00AB3B9F">
      <w:pPr>
        <w:pStyle w:val="s1"/>
        <w:spacing w:before="0" w:after="0"/>
        <w:ind w:firstLine="709"/>
        <w:rPr>
          <w:color w:val="000000"/>
        </w:rPr>
      </w:pPr>
      <w:r w:rsidRPr="00AB3B9F">
        <w:rPr>
          <w:color w:val="000000"/>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w:t>
      </w:r>
      <w:r w:rsidR="00CC5611">
        <w:rPr>
          <w:color w:val="000000"/>
        </w:rPr>
        <w:t xml:space="preserve"> июля </w:t>
      </w:r>
      <w:r w:rsidRPr="00AB3B9F">
        <w:rPr>
          <w:color w:val="000000"/>
        </w:rPr>
        <w:t>1998</w:t>
      </w:r>
      <w:r w:rsidR="00CC5611">
        <w:rPr>
          <w:color w:val="000000"/>
        </w:rPr>
        <w:t xml:space="preserve"> года</w:t>
      </w:r>
      <w:r w:rsidRPr="00AB3B9F">
        <w:rPr>
          <w:color w:val="000000"/>
        </w:rPr>
        <w:t xml:space="preserve"> № 135-ФЗ «Об оценочной деятельности в Российской Федерации».</w:t>
      </w:r>
    </w:p>
    <w:p w14:paraId="3D58B47F" w14:textId="77777777" w:rsidR="00AB3B9F" w:rsidRPr="00AB3B9F" w:rsidRDefault="00AB3B9F" w:rsidP="00AB3B9F">
      <w:pPr>
        <w:pStyle w:val="s1"/>
        <w:spacing w:before="0" w:after="0"/>
        <w:ind w:firstLine="709"/>
        <w:rPr>
          <w:color w:val="000000"/>
        </w:rPr>
      </w:pPr>
      <w:r w:rsidRPr="00AB3B9F">
        <w:rPr>
          <w:color w:val="000000"/>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14:paraId="0F113139" w14:textId="77777777" w:rsidR="00AB3B9F" w:rsidRPr="00AB3B9F" w:rsidRDefault="00AB3B9F" w:rsidP="00AB3B9F">
      <w:pPr>
        <w:pStyle w:val="s1"/>
        <w:spacing w:before="0" w:after="0"/>
        <w:ind w:firstLine="709"/>
        <w:rPr>
          <w:color w:val="000000"/>
        </w:rPr>
      </w:pPr>
      <w:r w:rsidRPr="00AB3B9F">
        <w:rPr>
          <w:color w:val="000000"/>
        </w:rPr>
        <w:t>3.4. Объект муниципального имущества передается арендодателем (ссудодателем) и принимается арендатором (ссудополучателем) по акту приема-передачи, подписываемому сторонами и являющемуся неотъемлемой частью договора.</w:t>
      </w:r>
    </w:p>
    <w:p w14:paraId="219A1D51" w14:textId="77777777" w:rsidR="00AB3B9F" w:rsidRPr="00AB3B9F" w:rsidRDefault="00AB3B9F" w:rsidP="00AB3B9F">
      <w:pPr>
        <w:pStyle w:val="s1"/>
        <w:spacing w:before="0" w:after="0"/>
        <w:ind w:firstLine="709"/>
        <w:rPr>
          <w:color w:val="000000"/>
        </w:rPr>
      </w:pPr>
      <w:r w:rsidRPr="00AB3B9F">
        <w:rPr>
          <w:color w:val="000000"/>
        </w:rPr>
        <w:t>Порядок предоставления арендатору (ссудополучателю) дополнительных (коммунальных) услуг и оплата за их предоставление определяется отдельными договорами, которые арендатор (ссудополучатель) обязан заключить с поставщиками услуг после заключения договора аренды и (или) безвозмездного пользования.</w:t>
      </w:r>
    </w:p>
    <w:p w14:paraId="30637C73" w14:textId="77777777" w:rsidR="00AB3B9F" w:rsidRPr="00AB3B9F" w:rsidRDefault="00AB3B9F" w:rsidP="00AB3B9F">
      <w:pPr>
        <w:pStyle w:val="s1"/>
        <w:spacing w:before="0" w:after="0"/>
        <w:ind w:firstLine="709"/>
        <w:rPr>
          <w:color w:val="000000"/>
        </w:rPr>
      </w:pPr>
      <w:r w:rsidRPr="00AB3B9F">
        <w:rPr>
          <w:color w:val="000000"/>
        </w:rPr>
        <w:t>3.5. В целях контроля за целевым использованием муниципального имущества, переданного в аренду и (или) безвозмездное пользование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14:paraId="73AA2150" w14:textId="261DE880" w:rsidR="00AB3B9F" w:rsidRPr="00AB3B9F" w:rsidRDefault="00AB3B9F" w:rsidP="00AB3B9F">
      <w:pPr>
        <w:pStyle w:val="s1"/>
        <w:spacing w:before="0" w:after="0"/>
        <w:ind w:firstLine="709"/>
        <w:rPr>
          <w:color w:val="000000"/>
        </w:rPr>
      </w:pPr>
      <w:r w:rsidRPr="00AB3B9F">
        <w:rPr>
          <w:color w:val="000000"/>
        </w:rPr>
        <w:t>3.6. 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от 24</w:t>
      </w:r>
      <w:r w:rsidR="00CC5611">
        <w:rPr>
          <w:color w:val="000000"/>
        </w:rPr>
        <w:t xml:space="preserve"> июля </w:t>
      </w:r>
      <w:r w:rsidRPr="00AB3B9F">
        <w:rPr>
          <w:color w:val="000000"/>
        </w:rPr>
        <w:t>2007</w:t>
      </w:r>
      <w:r w:rsidR="00CC5611">
        <w:rPr>
          <w:color w:val="000000"/>
        </w:rPr>
        <w:t xml:space="preserve"> года</w:t>
      </w:r>
      <w:r w:rsidRPr="00AB3B9F">
        <w:rPr>
          <w:color w:val="000000"/>
        </w:rPr>
        <w:t xml:space="preserve"> № 209-ФЗ «О развитии малого и среднего предпринимательства в Российской Федерации»,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от 24</w:t>
      </w:r>
      <w:r w:rsidR="00CC5611">
        <w:rPr>
          <w:color w:val="000000"/>
        </w:rPr>
        <w:t xml:space="preserve"> июля </w:t>
      </w:r>
      <w:r w:rsidRPr="00AB3B9F">
        <w:rPr>
          <w:color w:val="000000"/>
        </w:rPr>
        <w:t xml:space="preserve">2007 </w:t>
      </w:r>
      <w:r w:rsidR="00CC5611">
        <w:rPr>
          <w:color w:val="000000"/>
        </w:rPr>
        <w:t xml:space="preserve">года № </w:t>
      </w:r>
      <w:r w:rsidRPr="00AB3B9F">
        <w:rPr>
          <w:color w:val="000000"/>
        </w:rPr>
        <w:t>209</w:t>
      </w:r>
      <w:r w:rsidR="00CC5611">
        <w:rPr>
          <w:color w:val="000000"/>
        </w:rPr>
        <w:t>-</w:t>
      </w:r>
      <w:r w:rsidRPr="00AB3B9F">
        <w:rPr>
          <w:color w:val="000000"/>
        </w:rPr>
        <w:t xml:space="preserve"> ФЗ «О развитии малого и среднего предпринимательства в Российской Федерации»,</w:t>
      </w:r>
      <w:r w:rsidR="00CC5611">
        <w:rPr>
          <w:color w:val="000000"/>
        </w:rPr>
        <w:t xml:space="preserve"> </w:t>
      </w:r>
      <w:r w:rsidRPr="00AB3B9F">
        <w:rPr>
          <w:color w:val="000000"/>
        </w:rPr>
        <w:t>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14:paraId="60CCFC96" w14:textId="77777777" w:rsidR="00AB3B9F" w:rsidRPr="00AB3B9F" w:rsidRDefault="00AB3B9F" w:rsidP="00AB3B9F">
      <w:pPr>
        <w:pStyle w:val="s1"/>
        <w:spacing w:before="0" w:after="0"/>
        <w:ind w:firstLine="709"/>
        <w:rPr>
          <w:color w:val="000000"/>
        </w:rPr>
      </w:pPr>
      <w:r w:rsidRPr="00AB3B9F">
        <w:rPr>
          <w:color w:val="000000"/>
        </w:rPr>
        <w:t xml:space="preserve">3.7. </w:t>
      </w:r>
      <w:r w:rsidRPr="00AB3B9F">
        <w:rPr>
          <w:rFonts w:eastAsia="Calibri"/>
          <w:color w:val="000000"/>
        </w:rPr>
        <w:t xml:space="preserve">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 в субаренду </w:t>
      </w:r>
      <w:r w:rsidRPr="00AB3B9F">
        <w:rPr>
          <w:rFonts w:eastAsia="Calibri"/>
          <w:color w:val="000000"/>
        </w:rPr>
        <w:lastRenderedPageBreak/>
        <w:t>предоставляется имущество, предусмотренное пунктом 14 части 1 статьи 17.1 Федерального закона от 26 июля 2006 года № 135-ФЗ «О защите конкуренции».</w:t>
      </w:r>
    </w:p>
    <w:p w14:paraId="3302F084" w14:textId="77777777" w:rsidR="00AB3B9F" w:rsidRPr="00AB3B9F" w:rsidRDefault="00AB3B9F" w:rsidP="00AB3B9F">
      <w:pPr>
        <w:pStyle w:val="s1"/>
        <w:numPr>
          <w:ilvl w:val="1"/>
          <w:numId w:val="2"/>
        </w:numPr>
        <w:spacing w:before="0" w:after="0"/>
        <w:ind w:left="0" w:firstLine="709"/>
        <w:rPr>
          <w:rFonts w:eastAsia="Calibri"/>
          <w:color w:val="000000"/>
        </w:rPr>
      </w:pPr>
      <w:r w:rsidRPr="00AB3B9F">
        <w:rPr>
          <w:rFonts w:eastAsia="Calibri"/>
          <w:color w:val="000000"/>
        </w:rPr>
        <w:t>3.8. Субъекты МСП имеют право обжаловать в порядке, установленном законодательством Российской Федерации:</w:t>
      </w:r>
    </w:p>
    <w:p w14:paraId="12D1D29F"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
    <w:p w14:paraId="1689C900"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 xml:space="preserve"> 2) достоверность величины рыночной стоимости объекта оценки, используемой для определения цены выкупаемого имущества. </w:t>
      </w:r>
    </w:p>
    <w:p w14:paraId="3EF0B10F" w14:textId="77777777" w:rsidR="00AB3B9F" w:rsidRPr="00AB3B9F" w:rsidRDefault="00AB3B9F" w:rsidP="00AB3B9F">
      <w:pPr>
        <w:pStyle w:val="s1"/>
        <w:spacing w:before="0" w:after="0"/>
        <w:ind w:firstLine="0"/>
        <w:rPr>
          <w:rFonts w:eastAsia="Calibri"/>
          <w:color w:val="000000"/>
        </w:rPr>
      </w:pPr>
    </w:p>
    <w:p w14:paraId="32C55ECC" w14:textId="77777777" w:rsidR="00AB3B9F" w:rsidRPr="00AB3B9F" w:rsidRDefault="00AB3B9F" w:rsidP="00AB3B9F">
      <w:pPr>
        <w:pStyle w:val="s1"/>
        <w:spacing w:before="0" w:after="0"/>
        <w:ind w:firstLine="709"/>
        <w:rPr>
          <w:rFonts w:eastAsia="Calibri"/>
          <w:color w:val="000000"/>
        </w:rPr>
      </w:pPr>
    </w:p>
    <w:p w14:paraId="58D2837C" w14:textId="77777777" w:rsidR="00AB3B9F" w:rsidRPr="00AB3B9F" w:rsidRDefault="00AB3B9F" w:rsidP="00AB3B9F">
      <w:pPr>
        <w:widowControl w:val="0"/>
        <w:numPr>
          <w:ilvl w:val="1"/>
          <w:numId w:val="4"/>
        </w:numPr>
        <w:suppressAutoHyphens/>
        <w:spacing w:after="0" w:line="240" w:lineRule="auto"/>
        <w:ind w:left="0" w:firstLine="540"/>
        <w:jc w:val="center"/>
        <w:rPr>
          <w:rFonts w:ascii="Times New Roman" w:hAnsi="Times New Roman"/>
          <w:b/>
          <w:color w:val="000000"/>
          <w:sz w:val="24"/>
          <w:szCs w:val="24"/>
        </w:rPr>
      </w:pPr>
      <w:r w:rsidRPr="00AB3B9F">
        <w:rPr>
          <w:rFonts w:ascii="Times New Roman" w:hAnsi="Times New Roman"/>
          <w:b/>
          <w:color w:val="000000"/>
          <w:sz w:val="24"/>
          <w:szCs w:val="24"/>
        </w:rPr>
        <w:t>Условия предоставления льгот по арендной плате за муниципальное имущество, включенное в Перечень</w:t>
      </w:r>
    </w:p>
    <w:p w14:paraId="1F0B21E9" w14:textId="77777777" w:rsidR="00AB3B9F" w:rsidRPr="00AB3B9F" w:rsidRDefault="00AB3B9F" w:rsidP="00AB3B9F">
      <w:pPr>
        <w:ind w:left="540"/>
        <w:jc w:val="both"/>
        <w:rPr>
          <w:rFonts w:ascii="Times New Roman" w:hAnsi="Times New Roman"/>
          <w:b/>
          <w:color w:val="000000"/>
          <w:sz w:val="24"/>
          <w:szCs w:val="24"/>
        </w:rPr>
      </w:pPr>
    </w:p>
    <w:p w14:paraId="0920B6C6" w14:textId="77777777" w:rsidR="00AB3B9F" w:rsidRPr="00AB3B9F" w:rsidRDefault="00AB3B9F" w:rsidP="00AB3B9F">
      <w:pPr>
        <w:pStyle w:val="s1"/>
        <w:spacing w:before="0" w:after="0"/>
        <w:rPr>
          <w:rFonts w:eastAsia="Calibri"/>
          <w:color w:val="000000"/>
        </w:rPr>
      </w:pPr>
      <w:r w:rsidRPr="00AB3B9F">
        <w:rPr>
          <w:rFonts w:eastAsia="Calibri"/>
          <w:color w:val="000000"/>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14:paraId="47107636" w14:textId="77777777" w:rsidR="00AB3B9F" w:rsidRPr="00AB3B9F" w:rsidRDefault="00AB3B9F" w:rsidP="00AB3B9F">
      <w:pPr>
        <w:pStyle w:val="s1"/>
        <w:spacing w:before="0" w:after="0"/>
        <w:rPr>
          <w:rFonts w:eastAsia="Calibri"/>
          <w:color w:val="FF3333"/>
        </w:rPr>
      </w:pPr>
      <w:r w:rsidRPr="00AB3B9F">
        <w:rPr>
          <w:rFonts w:eastAsia="Calibri"/>
          <w:color w:val="000000"/>
        </w:rPr>
        <w:t xml:space="preserve">4.2. Субъектам МСП и физическим лицам, применяющим </w:t>
      </w:r>
      <w:r w:rsidRPr="00AB3B9F">
        <w:rPr>
          <w:color w:val="000000"/>
        </w:rPr>
        <w:t>специальный налоговый режим</w:t>
      </w:r>
      <w:r w:rsidRPr="00AB3B9F">
        <w:rPr>
          <w:rFonts w:eastAsia="Calibri"/>
          <w:color w:val="000000"/>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Томской области,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 могут предоставляться льготы по арендной плате.</w:t>
      </w:r>
    </w:p>
    <w:p w14:paraId="5D93DCDE" w14:textId="3FAD46FF" w:rsidR="00AB3B9F" w:rsidRPr="00AB3B9F" w:rsidRDefault="00AB3B9F" w:rsidP="00AB3B9F">
      <w:pPr>
        <w:autoSpaceDE w:val="0"/>
        <w:autoSpaceDN w:val="0"/>
        <w:adjustRightInd w:val="0"/>
        <w:ind w:firstLine="709"/>
        <w:jc w:val="both"/>
        <w:rPr>
          <w:rFonts w:ascii="Times New Roman" w:hAnsi="Times New Roman"/>
          <w:sz w:val="24"/>
          <w:szCs w:val="24"/>
        </w:rPr>
      </w:pPr>
      <w:r w:rsidRPr="00AB3B9F">
        <w:rPr>
          <w:rFonts w:ascii="Times New Roman" w:hAnsi="Times New Roman"/>
          <w:sz w:val="24"/>
          <w:szCs w:val="24"/>
        </w:rPr>
        <w:t>4.3.</w:t>
      </w:r>
      <w:r w:rsidRPr="00AB3B9F">
        <w:rPr>
          <w:rFonts w:ascii="Times New Roman" w:hAnsi="Times New Roman"/>
          <w:color w:val="FF3333"/>
          <w:sz w:val="24"/>
          <w:szCs w:val="24"/>
        </w:rPr>
        <w:t xml:space="preserve"> </w:t>
      </w:r>
      <w:r w:rsidRPr="00AB3B9F">
        <w:rPr>
          <w:rFonts w:ascii="Times New Roman" w:hAnsi="Times New Roman"/>
          <w:sz w:val="24"/>
          <w:szCs w:val="24"/>
        </w:rPr>
        <w:t xml:space="preserve">К социально значимым и приоритетным видам предпринимательской деятельности на территории </w:t>
      </w:r>
      <w:r w:rsidRPr="00AB3B9F">
        <w:rPr>
          <w:rFonts w:ascii="Times New Roman" w:hAnsi="Times New Roman"/>
          <w:sz w:val="24"/>
          <w:szCs w:val="24"/>
          <w:shd w:val="clear" w:color="auto" w:fill="FFFFFF"/>
        </w:rPr>
        <w:t xml:space="preserve">Коломинского </w:t>
      </w:r>
      <w:r w:rsidRPr="00AB3B9F">
        <w:rPr>
          <w:rFonts w:ascii="Times New Roman" w:hAnsi="Times New Roman"/>
          <w:sz w:val="24"/>
          <w:szCs w:val="24"/>
        </w:rPr>
        <w:t>сельского поселения следующие виды деятельности:</w:t>
      </w:r>
    </w:p>
    <w:p w14:paraId="420F5745" w14:textId="77777777" w:rsidR="00AB3B9F" w:rsidRPr="00CC5611" w:rsidRDefault="00AB3B9F" w:rsidP="00AB3B9F">
      <w:pPr>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производство, переработка или сбыт сельскохозяйственной продукции;</w:t>
      </w:r>
    </w:p>
    <w:p w14:paraId="6193B8B9" w14:textId="77777777" w:rsidR="00AB3B9F" w:rsidRPr="00CC5611" w:rsidRDefault="00AB3B9F" w:rsidP="00AB3B9F">
      <w:pPr>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иные установленные, государственными программами (подпрограммами) Томской области, муниципальными программами (подпрограммами) приоритетными видами деятельности;</w:t>
      </w:r>
    </w:p>
    <w:p w14:paraId="7B22760F" w14:textId="77777777" w:rsidR="00AB3B9F" w:rsidRPr="00CC5611" w:rsidRDefault="00AB3B9F" w:rsidP="00AB3B9F">
      <w:pPr>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новый бизнес по направлениям деятельности, по которым оказывается государственная и муниципальная поддержка;</w:t>
      </w:r>
    </w:p>
    <w:p w14:paraId="74180A04" w14:textId="619CFB5C" w:rsidR="00AB3B9F" w:rsidRPr="00CC5611" w:rsidRDefault="00AB3B9F" w:rsidP="00AB3B9F">
      <w:pPr>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производство продовольственных и промышленных товаров, товаров народного потребления;</w:t>
      </w:r>
    </w:p>
    <w:p w14:paraId="5945434C" w14:textId="77777777" w:rsidR="00AB3B9F" w:rsidRPr="00CC5611" w:rsidRDefault="00AB3B9F" w:rsidP="00AB3B9F">
      <w:pPr>
        <w:tabs>
          <w:tab w:val="left" w:pos="5860"/>
        </w:tabs>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коммунальные и бытовые услуги населению;</w:t>
      </w:r>
      <w:r w:rsidRPr="00CC5611">
        <w:rPr>
          <w:rFonts w:ascii="Times New Roman" w:hAnsi="Times New Roman"/>
          <w:sz w:val="24"/>
          <w:szCs w:val="24"/>
        </w:rPr>
        <w:tab/>
      </w:r>
    </w:p>
    <w:p w14:paraId="44A47C80" w14:textId="77777777" w:rsidR="00AB3B9F" w:rsidRPr="00CC5611" w:rsidRDefault="00AB3B9F" w:rsidP="00AB3B9F">
      <w:pPr>
        <w:autoSpaceDE w:val="0"/>
        <w:autoSpaceDN w:val="0"/>
        <w:adjustRightInd w:val="0"/>
        <w:ind w:firstLine="709"/>
        <w:jc w:val="both"/>
        <w:rPr>
          <w:rFonts w:ascii="Times New Roman" w:hAnsi="Times New Roman"/>
          <w:sz w:val="24"/>
          <w:szCs w:val="24"/>
        </w:rPr>
      </w:pPr>
      <w:r w:rsidRPr="00CC5611">
        <w:rPr>
          <w:rFonts w:ascii="Times New Roman" w:hAnsi="Times New Roman"/>
          <w:sz w:val="24"/>
          <w:szCs w:val="24"/>
        </w:rPr>
        <w:t>- строительство и реконструкция объектов социального назначения;</w:t>
      </w:r>
    </w:p>
    <w:p w14:paraId="0AB78F97" w14:textId="5E63D794" w:rsidR="00CC5611" w:rsidRPr="00CC5611" w:rsidRDefault="00AB3B9F" w:rsidP="00CC5611">
      <w:pPr>
        <w:pStyle w:val="s1"/>
        <w:spacing w:before="0" w:after="0"/>
      </w:pPr>
      <w:r w:rsidRPr="00CC5611">
        <w:t>- предоставление организациями, образующими инфраструктуру поддержки, имущество во владение и (или) пользование субъектам МСП, для которых предусмотрены льготы по арендной плате или иные льготы.</w:t>
      </w:r>
    </w:p>
    <w:p w14:paraId="37523CD5" w14:textId="77777777" w:rsidR="00CC5611" w:rsidRDefault="00CC5611" w:rsidP="00CC5611">
      <w:pPr>
        <w:pStyle w:val="s1"/>
        <w:spacing w:before="0" w:after="0"/>
        <w:rPr>
          <w:color w:val="FF0000"/>
        </w:rPr>
      </w:pPr>
    </w:p>
    <w:p w14:paraId="75490474" w14:textId="38E4E18A" w:rsidR="00AB3B9F" w:rsidRPr="00CC5611" w:rsidRDefault="00CC5611" w:rsidP="00CC5611">
      <w:pPr>
        <w:pStyle w:val="s1"/>
        <w:spacing w:before="0" w:after="0"/>
        <w:rPr>
          <w:color w:val="FF0000"/>
        </w:rPr>
      </w:pPr>
      <w:r>
        <w:rPr>
          <w:rFonts w:eastAsia="Calibri"/>
          <w:color w:val="FF0000"/>
        </w:rPr>
        <w:t xml:space="preserve"> </w:t>
      </w:r>
      <w:r w:rsidR="00AB3B9F" w:rsidRPr="00AB3B9F">
        <w:rPr>
          <w:rFonts w:eastAsia="Calibri"/>
          <w:color w:val="000000"/>
        </w:rPr>
        <w:t xml:space="preserve">4.4. Льготы по арендной плате субъектам МСП и </w:t>
      </w:r>
      <w:r w:rsidR="00AB3B9F" w:rsidRPr="00AB3B9F">
        <w:rPr>
          <w:color w:val="000000"/>
        </w:rPr>
        <w:t>физическим лицам, применяющим специальный налоговый режим</w:t>
      </w:r>
      <w:r w:rsidR="00AB3B9F" w:rsidRPr="00AB3B9F">
        <w:rPr>
          <w:rFonts w:eastAsia="Calibri"/>
          <w:color w:val="000000"/>
        </w:rPr>
        <w:t>,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14:paraId="0D3CBAB3" w14:textId="77777777" w:rsidR="00AB3B9F" w:rsidRPr="00AB3B9F" w:rsidRDefault="00AB3B9F" w:rsidP="00AB3B9F">
      <w:pPr>
        <w:pStyle w:val="s1"/>
        <w:spacing w:before="0" w:after="0"/>
        <w:rPr>
          <w:rFonts w:eastAsia="Calibri"/>
          <w:color w:val="000000"/>
        </w:rPr>
      </w:pPr>
      <w:r w:rsidRPr="00AB3B9F">
        <w:rPr>
          <w:rFonts w:eastAsia="Calibri"/>
          <w:color w:val="000000"/>
        </w:rPr>
        <w:t xml:space="preserve">в первый год аренды - 40 процентов размера арендной платы;                                              </w:t>
      </w:r>
      <w:r w:rsidRPr="00AB3B9F">
        <w:rPr>
          <w:rFonts w:eastAsia="Calibri"/>
          <w:color w:val="000000"/>
        </w:rPr>
        <w:tab/>
        <w:t xml:space="preserve">во второй год аренды - 60 процентов арендной платы; </w:t>
      </w:r>
      <w:r w:rsidRPr="00AB3B9F">
        <w:rPr>
          <w:rFonts w:eastAsia="Calibri"/>
          <w:color w:val="000000"/>
        </w:rPr>
        <w:tab/>
      </w:r>
      <w:r w:rsidRPr="00AB3B9F">
        <w:rPr>
          <w:rFonts w:eastAsia="Calibri"/>
          <w:color w:val="000000"/>
        </w:rPr>
        <w:tab/>
      </w:r>
      <w:r w:rsidRPr="00AB3B9F">
        <w:rPr>
          <w:rFonts w:eastAsia="Calibri"/>
          <w:color w:val="000000"/>
        </w:rPr>
        <w:tab/>
      </w:r>
    </w:p>
    <w:p w14:paraId="6DD30F82" w14:textId="77777777" w:rsidR="00AB3B9F" w:rsidRPr="00AB3B9F" w:rsidRDefault="00AB3B9F" w:rsidP="00AB3B9F">
      <w:pPr>
        <w:pStyle w:val="s1"/>
        <w:spacing w:before="0" w:after="0"/>
        <w:rPr>
          <w:rFonts w:eastAsia="Calibri"/>
          <w:color w:val="000000"/>
        </w:rPr>
      </w:pPr>
      <w:r w:rsidRPr="00AB3B9F">
        <w:rPr>
          <w:rFonts w:eastAsia="Calibri"/>
          <w:color w:val="000000"/>
        </w:rPr>
        <w:t xml:space="preserve">в третий год аренды - 80 процентов арендной платы; </w:t>
      </w:r>
      <w:r w:rsidRPr="00AB3B9F">
        <w:rPr>
          <w:rFonts w:eastAsia="Calibri"/>
          <w:color w:val="000000"/>
        </w:rPr>
        <w:tab/>
      </w:r>
      <w:r w:rsidRPr="00AB3B9F">
        <w:rPr>
          <w:rFonts w:eastAsia="Calibri"/>
          <w:color w:val="000000"/>
        </w:rPr>
        <w:tab/>
      </w:r>
      <w:r w:rsidRPr="00AB3B9F">
        <w:rPr>
          <w:rFonts w:eastAsia="Calibri"/>
          <w:color w:val="000000"/>
        </w:rPr>
        <w:tab/>
      </w:r>
    </w:p>
    <w:p w14:paraId="5506EE0E"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в четвертый год аренды и далее - 100 процентов размера арендной платы.</w:t>
      </w:r>
    </w:p>
    <w:p w14:paraId="05E7646F"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 xml:space="preserve">4.5. Льготы по арендной плате субъектам МСП и </w:t>
      </w:r>
      <w:r w:rsidRPr="00AB3B9F">
        <w:rPr>
          <w:color w:val="000000"/>
        </w:rPr>
        <w:t>физическим лицам, применяющим специальный налоговый режим</w:t>
      </w:r>
      <w:r w:rsidRPr="00AB3B9F">
        <w:rPr>
          <w:rFonts w:eastAsia="Calibri"/>
          <w:color w:val="000000"/>
        </w:rPr>
        <w:t xml:space="preserve"> предоставляются при соблюдении следующих условий: </w:t>
      </w:r>
    </w:p>
    <w:p w14:paraId="1904A588"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r w:rsidRPr="00AB3B9F">
        <w:rPr>
          <w:rFonts w:eastAsia="Calibri"/>
          <w:color w:val="000000"/>
        </w:rPr>
        <w:tab/>
      </w:r>
      <w:r w:rsidRPr="00AB3B9F">
        <w:rPr>
          <w:rFonts w:eastAsia="Calibri"/>
          <w:color w:val="000000"/>
        </w:rPr>
        <w:br/>
      </w:r>
      <w:r w:rsidRPr="00AB3B9F">
        <w:rPr>
          <w:rFonts w:eastAsia="Calibri"/>
          <w:color w:val="000000"/>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
    <w:p w14:paraId="624F1684"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 xml:space="preserve">4.6. Заявления о предоставлении льготы, субъекты МСП и </w:t>
      </w:r>
      <w:r w:rsidRPr="00AB3B9F">
        <w:rPr>
          <w:color w:val="000000"/>
        </w:rPr>
        <w:t>физические лица, применяющие специальный налоговый режим</w:t>
      </w:r>
      <w:r w:rsidRPr="00AB3B9F">
        <w:rPr>
          <w:rFonts w:eastAsia="Calibri"/>
          <w:color w:val="000000"/>
        </w:rPr>
        <w:t xml:space="preserve"> подают в Администрацию. </w:t>
      </w:r>
      <w:r w:rsidRPr="00AB3B9F">
        <w:rPr>
          <w:rFonts w:eastAsia="Calibri"/>
          <w:color w:val="000000"/>
        </w:rPr>
        <w:tab/>
      </w:r>
    </w:p>
    <w:p w14:paraId="0F1FA411" w14:textId="77777777" w:rsidR="00AB3B9F" w:rsidRPr="00AB3B9F" w:rsidRDefault="00AB3B9F" w:rsidP="00AB3B9F">
      <w:pPr>
        <w:pStyle w:val="s1"/>
        <w:spacing w:before="0" w:after="0"/>
        <w:ind w:firstLine="709"/>
        <w:rPr>
          <w:rFonts w:eastAsia="Calibri"/>
          <w:color w:val="000000"/>
        </w:rPr>
      </w:pPr>
      <w:r w:rsidRPr="00AB3B9F">
        <w:rPr>
          <w:rFonts w:eastAsia="Calibri"/>
          <w:color w:val="000000"/>
        </w:rPr>
        <w:t>К указанному заявлению прилагаются:</w:t>
      </w:r>
    </w:p>
    <w:p w14:paraId="4BE5D90C" w14:textId="77777777" w:rsidR="00AB3B9F" w:rsidRPr="00AB3B9F" w:rsidRDefault="00AB3B9F" w:rsidP="00AB3B9F">
      <w:pPr>
        <w:pStyle w:val="s1"/>
        <w:spacing w:before="0" w:after="0"/>
        <w:ind w:firstLine="709"/>
      </w:pPr>
      <w:r w:rsidRPr="00AB3B9F">
        <w:rPr>
          <w:rFonts w:eastAsia="Calibri"/>
          <w:color w:val="000000"/>
        </w:rPr>
        <w:t>1) бухгалтерский баланс по состоянию на последнюю отчетн</w:t>
      </w:r>
      <w:r w:rsidRPr="00AB3B9F">
        <w:t xml:space="preserve">ую дату или иная предусмотренная законодательством Российской Федерации о налогах и сборах документация; </w:t>
      </w:r>
      <w:r w:rsidRPr="00AB3B9F">
        <w:tab/>
      </w:r>
      <w:r w:rsidRPr="00AB3B9F">
        <w:tab/>
      </w:r>
      <w:r w:rsidRPr="00AB3B9F">
        <w:tab/>
      </w:r>
      <w:r w:rsidRPr="00AB3B9F">
        <w:tab/>
      </w:r>
      <w:r w:rsidRPr="00AB3B9F">
        <w:tab/>
      </w:r>
      <w:r w:rsidRPr="00AB3B9F">
        <w:tab/>
      </w:r>
      <w:r w:rsidRPr="00AB3B9F">
        <w:tab/>
      </w:r>
    </w:p>
    <w:p w14:paraId="4BC47607" w14:textId="77777777" w:rsidR="00AB3B9F" w:rsidRPr="00AB3B9F" w:rsidRDefault="00AB3B9F" w:rsidP="00AB3B9F">
      <w:pPr>
        <w:pStyle w:val="s1"/>
        <w:spacing w:before="0" w:after="0"/>
        <w:ind w:firstLine="709"/>
      </w:pPr>
      <w:r w:rsidRPr="00AB3B9F">
        <w:t>2) копии учредительных документов субъекта предпринимательской деятельности.</w:t>
      </w:r>
      <w:r w:rsidRPr="00AB3B9F">
        <w:br/>
      </w:r>
      <w:r w:rsidRPr="00AB3B9F">
        <w:tab/>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14:paraId="4AF0CE1F" w14:textId="77777777" w:rsidR="00AB3B9F" w:rsidRPr="00AB3B9F" w:rsidRDefault="00AB3B9F" w:rsidP="00AB3B9F">
      <w:pPr>
        <w:pStyle w:val="s1"/>
        <w:spacing w:before="0" w:after="0"/>
        <w:ind w:firstLine="709"/>
      </w:pPr>
      <w:r w:rsidRPr="00AB3B9F">
        <w:t>4.8. 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
    <w:p w14:paraId="13206477" w14:textId="77777777" w:rsidR="00AB3B9F" w:rsidRPr="00AB3B9F" w:rsidRDefault="00AB3B9F" w:rsidP="00AB3B9F">
      <w:pPr>
        <w:jc w:val="both"/>
        <w:rPr>
          <w:rFonts w:ascii="Times New Roman" w:hAnsi="Times New Roman"/>
          <w:color w:val="000000"/>
          <w:sz w:val="24"/>
          <w:szCs w:val="24"/>
        </w:rPr>
      </w:pPr>
    </w:p>
    <w:p w14:paraId="5CBADD9B" w14:textId="77777777" w:rsidR="00AB3B9F" w:rsidRPr="00AB3B9F" w:rsidRDefault="00AB3B9F" w:rsidP="00AB3B9F">
      <w:pPr>
        <w:pStyle w:val="s1"/>
        <w:spacing w:before="0" w:after="0"/>
        <w:ind w:firstLine="709"/>
        <w:rPr>
          <w:b/>
          <w:color w:val="000000"/>
        </w:rPr>
      </w:pPr>
      <w:r w:rsidRPr="00AB3B9F">
        <w:rPr>
          <w:b/>
          <w:color w:val="000000"/>
        </w:rPr>
        <w:t>5.  Порядок предоставления муниципального имущества при заключении договоров аренды имущества на новый срок</w:t>
      </w:r>
    </w:p>
    <w:p w14:paraId="07D45BE1" w14:textId="77777777" w:rsidR="00AB3B9F" w:rsidRPr="00AB3B9F" w:rsidRDefault="00AB3B9F" w:rsidP="00AB3B9F">
      <w:pPr>
        <w:pStyle w:val="s1"/>
        <w:spacing w:before="0" w:after="0"/>
        <w:ind w:firstLine="709"/>
        <w:rPr>
          <w:color w:val="000000"/>
        </w:rPr>
      </w:pPr>
    </w:p>
    <w:p w14:paraId="78D56EAC"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14:paraId="2F03B592" w14:textId="02EC9764"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5.2. В соответствии с подпунктом 9 статьи 17.1 Федерального закона от 26</w:t>
      </w:r>
      <w:r w:rsidR="00CC5611">
        <w:rPr>
          <w:rFonts w:ascii="Times New Roman" w:hAnsi="Times New Roman"/>
          <w:color w:val="000000"/>
          <w:sz w:val="24"/>
          <w:szCs w:val="24"/>
        </w:rPr>
        <w:t xml:space="preserve"> июля </w:t>
      </w:r>
      <w:r w:rsidRPr="00AB3B9F">
        <w:rPr>
          <w:rFonts w:ascii="Times New Roman" w:hAnsi="Times New Roman"/>
          <w:color w:val="000000"/>
          <w:sz w:val="24"/>
          <w:szCs w:val="24"/>
        </w:rPr>
        <w:t xml:space="preserve">2006 </w:t>
      </w:r>
      <w:r w:rsidR="00CC5611">
        <w:rPr>
          <w:rFonts w:ascii="Times New Roman" w:hAnsi="Times New Roman"/>
          <w:color w:val="000000"/>
          <w:sz w:val="24"/>
          <w:szCs w:val="24"/>
        </w:rPr>
        <w:t xml:space="preserve"> года </w:t>
      </w:r>
      <w:r w:rsidRPr="00AB3B9F">
        <w:rPr>
          <w:rFonts w:ascii="Times New Roman" w:hAnsi="Times New Roman"/>
          <w:color w:val="000000"/>
          <w:sz w:val="24"/>
          <w:szCs w:val="24"/>
        </w:rPr>
        <w:t>№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14:paraId="3C5969E5"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lastRenderedPageBreak/>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14:paraId="4D405773"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3867A7C7" w14:textId="5280485E"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w:t>
      </w:r>
      <w:r w:rsidR="00CC5611">
        <w:rPr>
          <w:rFonts w:ascii="Times New Roman" w:hAnsi="Times New Roman"/>
          <w:color w:val="000000"/>
          <w:sz w:val="24"/>
          <w:szCs w:val="24"/>
        </w:rPr>
        <w:t xml:space="preserve"> июля </w:t>
      </w:r>
      <w:r w:rsidRPr="00AB3B9F">
        <w:rPr>
          <w:rFonts w:ascii="Times New Roman" w:hAnsi="Times New Roman"/>
          <w:color w:val="000000"/>
          <w:sz w:val="24"/>
          <w:szCs w:val="24"/>
        </w:rPr>
        <w:t>2006</w:t>
      </w:r>
      <w:r w:rsidR="00CC5611">
        <w:rPr>
          <w:rFonts w:ascii="Times New Roman" w:hAnsi="Times New Roman"/>
          <w:color w:val="000000"/>
          <w:sz w:val="24"/>
          <w:szCs w:val="24"/>
        </w:rPr>
        <w:t xml:space="preserve"> года</w:t>
      </w:r>
      <w:r w:rsidRPr="00AB3B9F">
        <w:rPr>
          <w:rFonts w:ascii="Times New Roman" w:hAnsi="Times New Roman"/>
          <w:color w:val="000000"/>
          <w:sz w:val="24"/>
          <w:szCs w:val="24"/>
        </w:rPr>
        <w:t xml:space="preserve"> № 135-ФЗ «О защите конкуренции», за исключением следующих случаев:</w:t>
      </w:r>
    </w:p>
    <w:p w14:paraId="7B9C3E54"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1) принятие в установленном порядке решения, предусматривающего иной порядок распоряжения таким имуществом;</w:t>
      </w:r>
    </w:p>
    <w:p w14:paraId="34100FD5"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14:paraId="673C26D5"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14:paraId="09AAAC06"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5.5. Заявление регистрируется в день поступления, на заявлении проставляется отметка о дате поступления заявления.</w:t>
      </w:r>
    </w:p>
    <w:p w14:paraId="73961235"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14:paraId="5F4565A7"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5.7.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
    <w:p w14:paraId="04598ED0" w14:textId="0CCE8069"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5.8. Решение об отказе в предоставлении имущества в аренду на новый срок принимается в случаях, предусмотренных Федеральным законом от 26</w:t>
      </w:r>
      <w:r w:rsidR="00CC5611">
        <w:rPr>
          <w:rFonts w:ascii="Times New Roman" w:hAnsi="Times New Roman"/>
          <w:color w:val="000000"/>
          <w:sz w:val="24"/>
          <w:szCs w:val="24"/>
        </w:rPr>
        <w:t xml:space="preserve"> июля </w:t>
      </w:r>
      <w:r w:rsidRPr="00AB3B9F">
        <w:rPr>
          <w:rFonts w:ascii="Times New Roman" w:hAnsi="Times New Roman"/>
          <w:color w:val="000000"/>
          <w:sz w:val="24"/>
          <w:szCs w:val="24"/>
        </w:rPr>
        <w:t>2006</w:t>
      </w:r>
      <w:r w:rsidR="00CC5611">
        <w:rPr>
          <w:rFonts w:ascii="Times New Roman" w:hAnsi="Times New Roman"/>
          <w:color w:val="000000"/>
          <w:sz w:val="24"/>
          <w:szCs w:val="24"/>
        </w:rPr>
        <w:t xml:space="preserve"> года</w:t>
      </w:r>
      <w:r w:rsidRPr="00AB3B9F">
        <w:rPr>
          <w:rFonts w:ascii="Times New Roman" w:hAnsi="Times New Roman"/>
          <w:color w:val="000000"/>
          <w:sz w:val="24"/>
          <w:szCs w:val="24"/>
        </w:rPr>
        <w:t xml:space="preserve"> № 135-ФЗ «О защите конкуренции».</w:t>
      </w:r>
    </w:p>
    <w:p w14:paraId="7AC87E8D" w14:textId="77777777" w:rsidR="00AB3B9F" w:rsidRPr="00AB3B9F" w:rsidRDefault="00AB3B9F" w:rsidP="00AB3B9F">
      <w:pPr>
        <w:ind w:firstLine="708"/>
        <w:jc w:val="both"/>
        <w:rPr>
          <w:rFonts w:ascii="Times New Roman" w:hAnsi="Times New Roman"/>
          <w:color w:val="000000"/>
          <w:sz w:val="24"/>
          <w:szCs w:val="24"/>
        </w:rPr>
      </w:pPr>
      <w:r w:rsidRPr="00AB3B9F">
        <w:rPr>
          <w:rFonts w:ascii="Times New Roman" w:hAnsi="Times New Roman"/>
          <w:color w:val="000000"/>
          <w:sz w:val="24"/>
          <w:szCs w:val="24"/>
        </w:rPr>
        <w:t xml:space="preserve">5.9. Администрация в трехдневный срок с момента принятия решения об отказе в предоставлении имущества направляет заинтересованному субъекту МСП или </w:t>
      </w:r>
      <w:r w:rsidRPr="00AB3B9F">
        <w:rPr>
          <w:rFonts w:ascii="Times New Roman" w:hAnsi="Times New Roman"/>
          <w:color w:val="000000"/>
          <w:sz w:val="24"/>
          <w:szCs w:val="24"/>
        </w:rPr>
        <w:lastRenderedPageBreak/>
        <w:t>физическому лицу, применяющему специальный налоговый режим, или организации инфраструктуры поддержки письменное извещение о принятом решении.</w:t>
      </w:r>
    </w:p>
    <w:p w14:paraId="78ABE1E1" w14:textId="77777777" w:rsidR="00AB3B9F" w:rsidRPr="00AB3B9F" w:rsidRDefault="00AB3B9F" w:rsidP="00AB3B9F">
      <w:pPr>
        <w:ind w:firstLine="708"/>
        <w:jc w:val="both"/>
        <w:rPr>
          <w:rFonts w:ascii="Times New Roman" w:hAnsi="Times New Roman"/>
          <w:sz w:val="24"/>
          <w:szCs w:val="24"/>
        </w:rPr>
      </w:pPr>
    </w:p>
    <w:p w14:paraId="75055BE9" w14:textId="77777777" w:rsidR="00AB3B9F" w:rsidRPr="00AB3B9F" w:rsidRDefault="00AB3B9F" w:rsidP="00AB3B9F">
      <w:pPr>
        <w:pStyle w:val="ConsPlusTitle"/>
        <w:jc w:val="both"/>
        <w:rPr>
          <w:rFonts w:ascii="Times New Roman" w:hAnsi="Times New Roman" w:cs="Times New Roman"/>
          <w:sz w:val="24"/>
          <w:szCs w:val="24"/>
        </w:rPr>
      </w:pPr>
    </w:p>
    <w:p w14:paraId="69A3FE7D" w14:textId="77777777" w:rsidR="00AB3B9F" w:rsidRPr="00AB3B9F" w:rsidRDefault="00AB3B9F" w:rsidP="00AB3B9F">
      <w:pPr>
        <w:rPr>
          <w:rFonts w:ascii="Times New Roman" w:hAnsi="Times New Roman"/>
          <w:color w:val="000000"/>
          <w:sz w:val="24"/>
          <w:szCs w:val="24"/>
        </w:rPr>
      </w:pPr>
    </w:p>
    <w:p w14:paraId="696912D8" w14:textId="5367038F" w:rsidR="007A0A82" w:rsidRPr="00AB3B9F" w:rsidRDefault="007A0A82" w:rsidP="007A0A82">
      <w:pPr>
        <w:spacing w:after="0" w:line="240" w:lineRule="auto"/>
        <w:ind w:left="1080"/>
        <w:jc w:val="right"/>
        <w:rPr>
          <w:rFonts w:ascii="Times New Roman" w:hAnsi="Times New Roman"/>
          <w:bCs/>
          <w:sz w:val="24"/>
          <w:szCs w:val="24"/>
        </w:rPr>
      </w:pPr>
    </w:p>
    <w:p w14:paraId="7144F5A3" w14:textId="77777777" w:rsidR="001748EF" w:rsidRPr="00AB3B9F" w:rsidRDefault="001748EF">
      <w:pPr>
        <w:rPr>
          <w:sz w:val="24"/>
          <w:szCs w:val="24"/>
        </w:rPr>
      </w:pPr>
    </w:p>
    <w:sectPr w:rsidR="001748EF" w:rsidRPr="00AB3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4" w15:restartNumberingAfterBreak="0">
    <w:nsid w:val="35EE2589"/>
    <w:multiLevelType w:val="multilevel"/>
    <w:tmpl w:val="6BDA0166"/>
    <w:lvl w:ilvl="0">
      <w:start w:val="30"/>
      <w:numFmt w:val="decimal"/>
      <w:lvlText w:val="%1"/>
      <w:lvlJc w:val="left"/>
      <w:pPr>
        <w:tabs>
          <w:tab w:val="num" w:pos="1080"/>
        </w:tabs>
        <w:ind w:left="1080" w:hanging="1080"/>
      </w:pPr>
    </w:lvl>
    <w:lvl w:ilvl="1">
      <w:start w:val="5"/>
      <w:numFmt w:val="decimalZero"/>
      <w:lvlText w:val="%1.%2"/>
      <w:lvlJc w:val="left"/>
      <w:pPr>
        <w:tabs>
          <w:tab w:val="num" w:pos="1080"/>
        </w:tabs>
        <w:ind w:left="1080" w:hanging="1080"/>
      </w:pPr>
    </w:lvl>
    <w:lvl w:ilvl="2">
      <w:start w:val="2018"/>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793408361">
    <w:abstractNumId w:val="4"/>
    <w:lvlOverride w:ilvl="0">
      <w:startOverride w:val="30"/>
    </w:lvlOverride>
    <w:lvlOverride w:ilvl="1">
      <w:startOverride w:val="5"/>
    </w:lvlOverride>
    <w:lvlOverride w:ilvl="2">
      <w:startOverride w:val="20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076084">
    <w:abstractNumId w:val="0"/>
  </w:num>
  <w:num w:numId="3" w16cid:durableId="570428701">
    <w:abstractNumId w:val="1"/>
  </w:num>
  <w:num w:numId="4" w16cid:durableId="1122191521">
    <w:abstractNumId w:val="2"/>
  </w:num>
  <w:num w:numId="5" w16cid:durableId="269555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82"/>
    <w:rsid w:val="001748EF"/>
    <w:rsid w:val="007A0A82"/>
    <w:rsid w:val="00A512F9"/>
    <w:rsid w:val="00AB3B9F"/>
    <w:rsid w:val="00CC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9EDD"/>
  <w15:chartTrackingRefBased/>
  <w15:docId w15:val="{3845D64F-DFD3-4FB8-9A24-23AB9868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A8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7A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lang w:eastAsia="ru-RU"/>
    </w:rPr>
  </w:style>
  <w:style w:type="character" w:customStyle="1" w:styleId="HTML0">
    <w:name w:val="Стандартный HTML Знак"/>
    <w:basedOn w:val="a0"/>
    <w:link w:val="HTML"/>
    <w:semiHidden/>
    <w:rsid w:val="007A0A82"/>
    <w:rPr>
      <w:rFonts w:ascii="Courier New" w:eastAsia="Courier New" w:hAnsi="Courier New" w:cs="Times New Roman"/>
      <w:sz w:val="20"/>
      <w:szCs w:val="20"/>
      <w:lang w:eastAsia="ru-RU"/>
    </w:rPr>
  </w:style>
  <w:style w:type="paragraph" w:customStyle="1" w:styleId="ConsTitle">
    <w:name w:val="ConsTitle"/>
    <w:rsid w:val="007A0A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Ãèïåðòåêñòîâàÿ ññûëêà"/>
    <w:rsid w:val="007A0A82"/>
    <w:rPr>
      <w:rFonts w:cs="Times New Roman"/>
      <w:b w:val="0"/>
      <w:bCs w:val="0"/>
      <w:color w:val="26282F"/>
    </w:rPr>
  </w:style>
  <w:style w:type="character" w:styleId="a4">
    <w:name w:val="Emphasis"/>
    <w:qFormat/>
    <w:rsid w:val="007A0A82"/>
    <w:rPr>
      <w:i/>
      <w:iCs/>
    </w:rPr>
  </w:style>
  <w:style w:type="paragraph" w:customStyle="1" w:styleId="ConsPlusTitle">
    <w:name w:val="ConsPlusTitle"/>
    <w:rsid w:val="00AB3B9F"/>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rsid w:val="00AB3B9F"/>
    <w:rPr>
      <w:color w:val="000080"/>
      <w:u w:val="single"/>
    </w:rPr>
  </w:style>
  <w:style w:type="paragraph" w:customStyle="1" w:styleId="s3">
    <w:name w:val="s_3"/>
    <w:basedOn w:val="a"/>
    <w:rsid w:val="00AB3B9F"/>
    <w:pPr>
      <w:widowControl w:val="0"/>
      <w:suppressAutoHyphens/>
      <w:spacing w:before="280" w:after="280" w:line="100" w:lineRule="atLeast"/>
      <w:ind w:firstLine="720"/>
      <w:jc w:val="both"/>
    </w:pPr>
    <w:rPr>
      <w:rFonts w:ascii="Times New Roman" w:hAnsi="Times New Roman"/>
      <w:sz w:val="24"/>
      <w:szCs w:val="24"/>
      <w:lang w:eastAsia="ar-SA"/>
    </w:rPr>
  </w:style>
  <w:style w:type="paragraph" w:customStyle="1" w:styleId="s1">
    <w:name w:val="s_1"/>
    <w:basedOn w:val="a"/>
    <w:rsid w:val="00AB3B9F"/>
    <w:pPr>
      <w:widowControl w:val="0"/>
      <w:suppressAutoHyphens/>
      <w:spacing w:before="280" w:after="280" w:line="100" w:lineRule="atLeast"/>
      <w:ind w:firstLine="720"/>
      <w:jc w:val="both"/>
    </w:pPr>
    <w:rPr>
      <w:rFonts w:ascii="Times New Roman" w:hAnsi="Times New Roman"/>
      <w:sz w:val="24"/>
      <w:szCs w:val="24"/>
      <w:lang w:eastAsia="ar-SA"/>
    </w:rPr>
  </w:style>
  <w:style w:type="paragraph" w:customStyle="1" w:styleId="11">
    <w:name w:val="Заголовок 11"/>
    <w:basedOn w:val="a"/>
    <w:next w:val="a"/>
    <w:rsid w:val="00AB3B9F"/>
    <w:pPr>
      <w:suppressAutoHyphens/>
      <w:spacing w:before="108" w:after="108" w:line="240" w:lineRule="auto"/>
      <w:jc w:val="center"/>
    </w:pPr>
    <w:rPr>
      <w:rFonts w:ascii="Times New Roman" w:hAnsi="Times New Roman"/>
      <w:b/>
      <w:bCs/>
      <w:color w:val="26282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3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3850</Words>
  <Characters>21950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2022-08-15T10:08:00Z</cp:lastPrinted>
  <dcterms:created xsi:type="dcterms:W3CDTF">2022-08-15T08:29:00Z</dcterms:created>
  <dcterms:modified xsi:type="dcterms:W3CDTF">2022-08-15T10:08:00Z</dcterms:modified>
</cp:coreProperties>
</file>