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D7B7" w14:textId="77777777" w:rsidR="00AE1D75" w:rsidRPr="00E40B0A" w:rsidRDefault="00AE1D75" w:rsidP="00AE1D75">
      <w:pPr>
        <w:jc w:val="center"/>
        <w:rPr>
          <w:rFonts w:ascii="Times New Roman" w:hAnsi="Times New Roman"/>
          <w:b/>
          <w:bCs/>
        </w:rPr>
      </w:pPr>
      <w:proofErr w:type="spellStart"/>
      <w:r w:rsidRPr="00E40B0A">
        <w:rPr>
          <w:rFonts w:ascii="Times New Roman" w:hAnsi="Times New Roman"/>
          <w:b/>
          <w:bCs/>
        </w:rPr>
        <w:t>Мунициальное</w:t>
      </w:r>
      <w:proofErr w:type="spellEnd"/>
      <w:r w:rsidRPr="00E40B0A">
        <w:rPr>
          <w:rFonts w:ascii="Times New Roman" w:hAnsi="Times New Roman"/>
          <w:b/>
          <w:bCs/>
        </w:rPr>
        <w:t xml:space="preserve"> образование «Коломинское сельское поселение»</w:t>
      </w:r>
    </w:p>
    <w:p w14:paraId="050260CD" w14:textId="77777777" w:rsidR="00AE1D75" w:rsidRPr="00E40B0A" w:rsidRDefault="00AE1D75" w:rsidP="00AE1D75">
      <w:pPr>
        <w:jc w:val="center"/>
        <w:rPr>
          <w:rFonts w:ascii="Times New Roman" w:hAnsi="Times New Roman"/>
          <w:b/>
          <w:bCs/>
        </w:rPr>
      </w:pPr>
      <w:r w:rsidRPr="00E40B0A">
        <w:rPr>
          <w:rFonts w:ascii="Times New Roman" w:hAnsi="Times New Roman"/>
          <w:b/>
          <w:bCs/>
        </w:rPr>
        <w:t xml:space="preserve">Совет </w:t>
      </w:r>
      <w:proofErr w:type="spellStart"/>
      <w:r w:rsidRPr="00E40B0A">
        <w:rPr>
          <w:rFonts w:ascii="Times New Roman" w:hAnsi="Times New Roman"/>
          <w:b/>
          <w:bCs/>
        </w:rPr>
        <w:t>Коломинского</w:t>
      </w:r>
      <w:proofErr w:type="spellEnd"/>
      <w:r w:rsidRPr="00E40B0A">
        <w:rPr>
          <w:rFonts w:ascii="Times New Roman" w:hAnsi="Times New Roman"/>
          <w:b/>
          <w:bCs/>
        </w:rPr>
        <w:t xml:space="preserve"> сельского поселения </w:t>
      </w:r>
    </w:p>
    <w:p w14:paraId="4748395E" w14:textId="7EF5BC60" w:rsidR="00AE1D75" w:rsidRPr="00E40B0A" w:rsidRDefault="00AE1D75" w:rsidP="00AE1D75">
      <w:pPr>
        <w:jc w:val="center"/>
        <w:rPr>
          <w:rFonts w:ascii="Times New Roman" w:hAnsi="Times New Roman"/>
          <w:b/>
          <w:bCs/>
        </w:rPr>
      </w:pPr>
      <w:r w:rsidRPr="00E40B0A">
        <w:rPr>
          <w:rFonts w:ascii="Times New Roman" w:hAnsi="Times New Roman"/>
          <w:b/>
          <w:bCs/>
        </w:rPr>
        <w:t xml:space="preserve">                                       РЕШЕНИЕ                   ПРОЕКТ    </w:t>
      </w:r>
    </w:p>
    <w:p w14:paraId="38CD9B06" w14:textId="653FD149" w:rsidR="00AE1D75" w:rsidRPr="00E40B0A" w:rsidRDefault="00AE1D75" w:rsidP="00AE1D75">
      <w:pPr>
        <w:rPr>
          <w:rFonts w:ascii="Times New Roman" w:hAnsi="Times New Roman"/>
          <w:bCs/>
        </w:rPr>
      </w:pPr>
      <w:r w:rsidRPr="00E40B0A">
        <w:rPr>
          <w:rFonts w:ascii="Times New Roman" w:hAnsi="Times New Roman"/>
          <w:bCs/>
        </w:rPr>
        <w:t xml:space="preserve">00.11.2024                                         с. </w:t>
      </w:r>
      <w:proofErr w:type="spellStart"/>
      <w:r w:rsidRPr="00E40B0A">
        <w:rPr>
          <w:rFonts w:ascii="Times New Roman" w:hAnsi="Times New Roman"/>
          <w:bCs/>
        </w:rPr>
        <w:t>Коломинские</w:t>
      </w:r>
      <w:proofErr w:type="spellEnd"/>
      <w:r w:rsidRPr="00E40B0A">
        <w:rPr>
          <w:rFonts w:ascii="Times New Roman" w:hAnsi="Times New Roman"/>
          <w:bCs/>
        </w:rPr>
        <w:t xml:space="preserve"> Гривы                                            № 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E1D75" w:rsidRPr="00E40B0A" w14:paraId="3CF87193" w14:textId="77777777" w:rsidTr="007049DC">
        <w:trPr>
          <w:trHeight w:val="17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2C100C8" w14:textId="63520485" w:rsidR="00AE1D75" w:rsidRPr="00E40B0A" w:rsidRDefault="00AE1D75" w:rsidP="007049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40B0A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решение Совета </w:t>
            </w:r>
            <w:proofErr w:type="spellStart"/>
            <w:r w:rsidRPr="00E40B0A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E40B0A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31.10.2019 года № 16 «Об установлении на территории </w:t>
            </w:r>
            <w:proofErr w:type="spellStart"/>
            <w:r w:rsidRPr="00E40B0A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E40B0A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налога на имущество физических лиц»</w:t>
            </w:r>
            <w:r w:rsidRPr="00E40B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(в ред. от </w:t>
            </w:r>
            <w:proofErr w:type="gramStart"/>
            <w:r w:rsidRPr="00E40B0A">
              <w:rPr>
                <w:rFonts w:ascii="Times New Roman" w:hAnsi="Times New Roman" w:cs="Times New Roman"/>
                <w:i/>
                <w:sz w:val="22"/>
                <w:szCs w:val="22"/>
              </w:rPr>
              <w:t>30.01.2020  №</w:t>
            </w:r>
            <w:proofErr w:type="gramEnd"/>
            <w:r w:rsidRPr="00E40B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2, от 25.08.2020 № 13)</w:t>
            </w:r>
          </w:p>
          <w:p w14:paraId="0147DD10" w14:textId="77777777" w:rsidR="00AE1D75" w:rsidRPr="00E40B0A" w:rsidRDefault="00AE1D75" w:rsidP="007049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BCC823" w14:textId="5C350344" w:rsidR="00AE1D75" w:rsidRPr="00E40B0A" w:rsidRDefault="00091234" w:rsidP="00091234">
      <w:pPr>
        <w:spacing w:after="0" w:line="240" w:lineRule="auto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 xml:space="preserve">        </w:t>
      </w:r>
      <w:r w:rsidR="00AE1D75" w:rsidRPr="00E40B0A">
        <w:rPr>
          <w:rFonts w:ascii="Times New Roman" w:hAnsi="Times New Roman"/>
        </w:rPr>
        <w:t xml:space="preserve">В целях приведения нормативной правовой базы </w:t>
      </w:r>
      <w:proofErr w:type="spellStart"/>
      <w:r w:rsidR="00AE1D75" w:rsidRPr="00E40B0A">
        <w:rPr>
          <w:rFonts w:ascii="Times New Roman" w:hAnsi="Times New Roman"/>
        </w:rPr>
        <w:t>Коломинского</w:t>
      </w:r>
      <w:proofErr w:type="spellEnd"/>
      <w:r w:rsidR="00AE1D75" w:rsidRPr="00E40B0A">
        <w:rPr>
          <w:rFonts w:ascii="Times New Roman" w:hAnsi="Times New Roman"/>
        </w:rPr>
        <w:t xml:space="preserve"> сельского поселения в соответствие с действующим законодательством, руководствуясь</w:t>
      </w:r>
      <w:r w:rsidR="00AE1D75" w:rsidRPr="00E40B0A">
        <w:rPr>
          <w:rFonts w:ascii="Times New Roman" w:hAnsi="Times New Roman"/>
          <w:spacing w:val="8"/>
        </w:rPr>
        <w:t xml:space="preserve"> </w:t>
      </w:r>
      <w:r w:rsidR="00AE1D75" w:rsidRPr="00E40B0A">
        <w:rPr>
          <w:rFonts w:ascii="Times New Roman" w:hAnsi="Times New Roman"/>
        </w:rPr>
        <w:t>Уставом</w:t>
      </w:r>
      <w:r w:rsidR="00AE1D75" w:rsidRPr="00E40B0A">
        <w:rPr>
          <w:rFonts w:ascii="Times New Roman" w:hAnsi="Times New Roman"/>
          <w:spacing w:val="8"/>
        </w:rPr>
        <w:t xml:space="preserve"> </w:t>
      </w:r>
      <w:r w:rsidR="00AE1D75" w:rsidRPr="00E40B0A">
        <w:rPr>
          <w:rFonts w:ascii="Times New Roman" w:hAnsi="Times New Roman"/>
        </w:rPr>
        <w:t>муниципального образования «Коломинское сельское поселение»,</w:t>
      </w:r>
    </w:p>
    <w:p w14:paraId="3156ACA0" w14:textId="77777777" w:rsidR="00AE1D75" w:rsidRPr="00E40B0A" w:rsidRDefault="00AE1D75" w:rsidP="00AE1D75">
      <w:pPr>
        <w:spacing w:after="0" w:line="240" w:lineRule="auto"/>
        <w:jc w:val="both"/>
        <w:rPr>
          <w:rFonts w:ascii="Times New Roman" w:hAnsi="Times New Roman"/>
          <w:spacing w:val="8"/>
        </w:rPr>
      </w:pPr>
    </w:p>
    <w:p w14:paraId="65293BA8" w14:textId="77777777" w:rsidR="00AE1D75" w:rsidRPr="00E40B0A" w:rsidRDefault="00AE1D75" w:rsidP="00AE1D75">
      <w:pPr>
        <w:spacing w:after="0" w:line="240" w:lineRule="auto"/>
        <w:jc w:val="both"/>
        <w:rPr>
          <w:rFonts w:ascii="Times New Roman" w:hAnsi="Times New Roman"/>
          <w:b/>
        </w:rPr>
      </w:pPr>
      <w:r w:rsidRPr="00E40B0A">
        <w:rPr>
          <w:rFonts w:ascii="Times New Roman" w:hAnsi="Times New Roman"/>
          <w:b/>
        </w:rPr>
        <w:t xml:space="preserve">Совет </w:t>
      </w:r>
      <w:proofErr w:type="spellStart"/>
      <w:r w:rsidRPr="00E40B0A">
        <w:rPr>
          <w:rFonts w:ascii="Times New Roman" w:hAnsi="Times New Roman"/>
          <w:b/>
        </w:rPr>
        <w:t>Коломинского</w:t>
      </w:r>
      <w:proofErr w:type="spellEnd"/>
      <w:r w:rsidRPr="00E40B0A">
        <w:rPr>
          <w:rFonts w:ascii="Times New Roman" w:hAnsi="Times New Roman"/>
          <w:b/>
        </w:rPr>
        <w:t xml:space="preserve"> сельского поселения РЕШИЛ:</w:t>
      </w:r>
    </w:p>
    <w:p w14:paraId="79E28B72" w14:textId="77777777" w:rsidR="00AE1D75" w:rsidRPr="00E40B0A" w:rsidRDefault="00AE1D75" w:rsidP="00AE1D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0C9871" w14:textId="286A7BF8" w:rsidR="00AE1D75" w:rsidRPr="00E40B0A" w:rsidRDefault="00AE1D75" w:rsidP="00AE1D75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40B0A">
        <w:rPr>
          <w:rFonts w:ascii="Times New Roman" w:hAnsi="Times New Roman" w:cs="Times New Roman"/>
          <w:sz w:val="22"/>
          <w:szCs w:val="22"/>
        </w:rPr>
        <w:t xml:space="preserve">            1. Внести в решение Совета </w:t>
      </w:r>
      <w:proofErr w:type="spellStart"/>
      <w:r w:rsidRPr="00E40B0A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E40B0A">
        <w:rPr>
          <w:rFonts w:ascii="Times New Roman" w:hAnsi="Times New Roman" w:cs="Times New Roman"/>
          <w:sz w:val="22"/>
          <w:szCs w:val="22"/>
        </w:rPr>
        <w:t xml:space="preserve"> сельского поселения от 31.10.2019 № 16 «Об установлении на территории </w:t>
      </w:r>
      <w:proofErr w:type="spellStart"/>
      <w:r w:rsidRPr="00E40B0A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E40B0A">
        <w:rPr>
          <w:rFonts w:ascii="Times New Roman" w:hAnsi="Times New Roman" w:cs="Times New Roman"/>
          <w:sz w:val="22"/>
          <w:szCs w:val="22"/>
        </w:rPr>
        <w:t xml:space="preserve"> сельского поселения налога на имущество физических лиц»</w:t>
      </w:r>
      <w:r w:rsidRPr="00E40B0A">
        <w:rPr>
          <w:rFonts w:ascii="Times New Roman" w:hAnsi="Times New Roman" w:cs="Times New Roman"/>
          <w:i/>
          <w:sz w:val="22"/>
          <w:szCs w:val="22"/>
        </w:rPr>
        <w:t xml:space="preserve"> (в ред. от 30.01.2020 № 2, от 25.08.2020 № 13) </w:t>
      </w:r>
      <w:r w:rsidRPr="00E40B0A">
        <w:rPr>
          <w:rFonts w:ascii="Times New Roman" w:hAnsi="Times New Roman" w:cs="Times New Roman"/>
          <w:sz w:val="22"/>
          <w:szCs w:val="22"/>
        </w:rPr>
        <w:t>следующие изменения:</w:t>
      </w:r>
    </w:p>
    <w:p w14:paraId="068AE99C" w14:textId="10AC4158" w:rsidR="00AE1D75" w:rsidRPr="00E40B0A" w:rsidRDefault="00E40B0A" w:rsidP="00A92D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E1D75" w:rsidRPr="00E40B0A">
        <w:rPr>
          <w:rFonts w:ascii="Times New Roman" w:hAnsi="Times New Roman"/>
        </w:rPr>
        <w:t xml:space="preserve">1.1.  </w:t>
      </w:r>
      <w:r w:rsidR="00A92D60" w:rsidRPr="00E40B0A">
        <w:rPr>
          <w:rFonts w:ascii="Times New Roman" w:hAnsi="Times New Roman"/>
        </w:rPr>
        <w:t xml:space="preserve">в </w:t>
      </w:r>
      <w:r w:rsidR="00AE1D75" w:rsidRPr="00E40B0A">
        <w:rPr>
          <w:rFonts w:ascii="Times New Roman" w:hAnsi="Times New Roman"/>
        </w:rPr>
        <w:t>подпункт</w:t>
      </w:r>
      <w:r w:rsidR="00A92D60" w:rsidRPr="00E40B0A">
        <w:rPr>
          <w:rFonts w:ascii="Times New Roman" w:hAnsi="Times New Roman"/>
        </w:rPr>
        <w:t>е</w:t>
      </w:r>
      <w:r w:rsidR="00AE1D75" w:rsidRPr="00E40B0A">
        <w:rPr>
          <w:rFonts w:ascii="Times New Roman" w:hAnsi="Times New Roman"/>
        </w:rPr>
        <w:t xml:space="preserve"> 1 пункта 3 </w:t>
      </w:r>
      <w:r w:rsidR="00A92D60" w:rsidRPr="00E40B0A">
        <w:rPr>
          <w:rFonts w:ascii="Times New Roman" w:hAnsi="Times New Roman"/>
        </w:rPr>
        <w:t>слова «0,1 процента» заменить словами «0,2 процента</w:t>
      </w:r>
      <w:r>
        <w:rPr>
          <w:rFonts w:ascii="Times New Roman" w:hAnsi="Times New Roman"/>
        </w:rPr>
        <w:t>»</w:t>
      </w:r>
      <w:r w:rsidR="00A92D60" w:rsidRPr="00E40B0A">
        <w:rPr>
          <w:rFonts w:ascii="Times New Roman" w:hAnsi="Times New Roman"/>
        </w:rPr>
        <w:t>;</w:t>
      </w:r>
    </w:p>
    <w:p w14:paraId="23D6ACBE" w14:textId="3BF14B97" w:rsidR="00A92D60" w:rsidRPr="00E40B0A" w:rsidRDefault="00A92D60" w:rsidP="00A92D6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E40B0A">
        <w:rPr>
          <w:rFonts w:ascii="Times New Roman" w:hAnsi="Times New Roman"/>
          <w:sz w:val="22"/>
          <w:szCs w:val="22"/>
        </w:rPr>
        <w:t xml:space="preserve">            1.2. подпункт 3 пункта 3 изложить в следующей редакции:</w:t>
      </w:r>
    </w:p>
    <w:p w14:paraId="0DBF51A7" w14:textId="054C1A02" w:rsidR="00A92D60" w:rsidRPr="00E40B0A" w:rsidRDefault="00A92D60" w:rsidP="00A92D6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0B0A">
        <w:rPr>
          <w:rFonts w:ascii="Times New Roman" w:hAnsi="Times New Roman"/>
          <w:sz w:val="22"/>
          <w:szCs w:val="22"/>
        </w:rPr>
        <w:t xml:space="preserve">            «</w:t>
      </w:r>
      <w:r w:rsidRPr="00E40B0A">
        <w:rPr>
          <w:rFonts w:ascii="Times New Roman" w:hAnsi="Times New Roman" w:cs="Times New Roman"/>
          <w:sz w:val="22"/>
          <w:szCs w:val="22"/>
        </w:rPr>
        <w:t>3) 2 процента от налоговой базы, исчисленной исходя из кадастровой стоимости, в отношении:</w:t>
      </w:r>
    </w:p>
    <w:p w14:paraId="7FAC257E" w14:textId="77777777" w:rsidR="00A92D60" w:rsidRPr="00E40B0A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0B0A">
        <w:rPr>
          <w:rFonts w:ascii="Times New Roman" w:hAnsi="Times New Roman" w:cs="Times New Roman"/>
          <w:sz w:val="22"/>
          <w:szCs w:val="22"/>
        </w:rPr>
        <w:t>- объектов налогообложения, включенных в перечень, определяемый в соответствии с пунктом 7 статьи 378.2</w:t>
      </w:r>
      <w:r w:rsidRPr="00E40B0A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E40B0A">
        <w:rPr>
          <w:rFonts w:ascii="Times New Roman" w:hAnsi="Times New Roman" w:cs="Times New Roman"/>
          <w:sz w:val="22"/>
          <w:szCs w:val="22"/>
        </w:rPr>
        <w:t xml:space="preserve">Налогового кодекса Российской Федерации; </w:t>
      </w:r>
    </w:p>
    <w:p w14:paraId="03D5ABFF" w14:textId="77777777" w:rsidR="00A92D60" w:rsidRPr="00E40B0A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0B0A">
        <w:rPr>
          <w:rFonts w:ascii="Times New Roman" w:hAnsi="Times New Roman" w:cs="Times New Roman"/>
          <w:sz w:val="22"/>
          <w:szCs w:val="22"/>
        </w:rPr>
        <w:t>- объектов налогообложения, предусмотренных абзацем вторым пункта 10 статьи 378.2 Налогового кодекса Российской Федерации;»;</w:t>
      </w:r>
    </w:p>
    <w:p w14:paraId="243601A9" w14:textId="467B50C0" w:rsidR="00A92D60" w:rsidRPr="00E40B0A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0B0A">
        <w:rPr>
          <w:rFonts w:ascii="Times New Roman" w:hAnsi="Times New Roman" w:cs="Times New Roman"/>
          <w:sz w:val="22"/>
          <w:szCs w:val="22"/>
        </w:rPr>
        <w:t xml:space="preserve"> 1.3. пункт 3 дополнить подпунктом 4 следующего содержания:</w:t>
      </w:r>
    </w:p>
    <w:p w14:paraId="45A541E8" w14:textId="77777777" w:rsidR="00BC59FE" w:rsidRPr="00BC59FE" w:rsidRDefault="00A92D60" w:rsidP="00BC59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>«4) 2,5 процента в отношении объектов налогообложения, кадастровая стоимость каждого из которых превышает 300 миллионов рублей.»;</w:t>
      </w:r>
    </w:p>
    <w:p w14:paraId="6C150A81" w14:textId="3D1ABBD9" w:rsidR="00A92D60" w:rsidRPr="00E40B0A" w:rsidRDefault="00A92D60" w:rsidP="00BC59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>1.4. пункт 4 дополнить абзацем следующего содержания:</w:t>
      </w:r>
    </w:p>
    <w:p w14:paraId="5E4032D8" w14:textId="77777777" w:rsidR="00A92D60" w:rsidRPr="00E40B0A" w:rsidRDefault="00A92D60" w:rsidP="00A92D60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</w:rPr>
      </w:pPr>
      <w:r w:rsidRPr="00E40B0A">
        <w:rPr>
          <w:rFonts w:ascii="Times New Roman" w:hAnsi="Times New Roman"/>
        </w:rPr>
        <w:t>«Налоговая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рублей.».</w:t>
      </w:r>
    </w:p>
    <w:p w14:paraId="22597428" w14:textId="3379AF20" w:rsidR="00AE1D75" w:rsidRPr="00E40B0A" w:rsidRDefault="00AE1D75" w:rsidP="00A92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 xml:space="preserve"> 2. Опубликовать настоящее решение в печатном издании «Официальные ведомости </w:t>
      </w:r>
      <w:proofErr w:type="spellStart"/>
      <w:r w:rsidRPr="00E40B0A">
        <w:rPr>
          <w:rFonts w:ascii="Times New Roman" w:hAnsi="Times New Roman"/>
        </w:rPr>
        <w:t>Коломинского</w:t>
      </w:r>
      <w:proofErr w:type="spellEnd"/>
      <w:r w:rsidRPr="00E40B0A">
        <w:rPr>
          <w:rFonts w:ascii="Times New Roman" w:hAnsi="Times New Roman"/>
        </w:rPr>
        <w:t xml:space="preserve"> сельского поселения» и разместить на официальном сайте </w:t>
      </w:r>
      <w:proofErr w:type="spellStart"/>
      <w:r w:rsidRPr="00E40B0A">
        <w:rPr>
          <w:rFonts w:ascii="Times New Roman" w:hAnsi="Times New Roman"/>
        </w:rPr>
        <w:t>Коломинского</w:t>
      </w:r>
      <w:proofErr w:type="spellEnd"/>
      <w:r w:rsidRPr="00E40B0A">
        <w:rPr>
          <w:rFonts w:ascii="Times New Roman" w:hAnsi="Times New Roman"/>
        </w:rPr>
        <w:t xml:space="preserve"> сельского поселения в сети Интернет.</w:t>
      </w:r>
    </w:p>
    <w:p w14:paraId="29AE6408" w14:textId="38EB848C" w:rsidR="00E40B0A" w:rsidRPr="00E40B0A" w:rsidRDefault="00AE1D75" w:rsidP="00E40B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  <w:color w:val="000000"/>
        </w:rPr>
        <w:t xml:space="preserve">3. </w:t>
      </w:r>
      <w:r w:rsidR="00E40B0A" w:rsidRPr="00E40B0A">
        <w:rPr>
          <w:rFonts w:ascii="Times New Roman" w:hAnsi="Times New Roman"/>
        </w:rPr>
        <w:t>Настоящее решение вступает в силу не ранее чем по истечении одного месяца после официального опубликования (обнародования) и распространяется на правоотношения, возникшие с 01 января 2025 года.</w:t>
      </w:r>
    </w:p>
    <w:p w14:paraId="410DA5AC" w14:textId="22405F2D" w:rsidR="00AE1D75" w:rsidRPr="00E40B0A" w:rsidRDefault="00AE1D75" w:rsidP="00091234">
      <w:pPr>
        <w:spacing w:after="0" w:line="240" w:lineRule="auto"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 xml:space="preserve">            4. Контроль за исполнением настоящего решения возложить на контрольно-правовую комиссию Совета </w:t>
      </w:r>
      <w:proofErr w:type="spellStart"/>
      <w:r w:rsidRPr="00E40B0A">
        <w:rPr>
          <w:rFonts w:ascii="Times New Roman" w:hAnsi="Times New Roman"/>
        </w:rPr>
        <w:t>Коломинского</w:t>
      </w:r>
      <w:proofErr w:type="spellEnd"/>
      <w:r w:rsidRPr="00E40B0A">
        <w:rPr>
          <w:rFonts w:ascii="Times New Roman" w:hAnsi="Times New Roman"/>
        </w:rPr>
        <w:t xml:space="preserve"> сельского поселения (председатель Звягина Ю.С.).</w:t>
      </w:r>
    </w:p>
    <w:p w14:paraId="0ACC5B3E" w14:textId="77777777" w:rsidR="00E40B0A" w:rsidRPr="00E40B0A" w:rsidRDefault="00E40B0A" w:rsidP="00091234">
      <w:pPr>
        <w:spacing w:after="0" w:line="240" w:lineRule="auto"/>
        <w:jc w:val="both"/>
        <w:rPr>
          <w:rFonts w:ascii="Times New Roman" w:hAnsi="Times New Roman"/>
        </w:rPr>
      </w:pPr>
    </w:p>
    <w:p w14:paraId="772C4A77" w14:textId="77777777" w:rsidR="00E40B0A" w:rsidRPr="00E40B0A" w:rsidRDefault="00E40B0A" w:rsidP="00091234">
      <w:pPr>
        <w:spacing w:after="0" w:line="240" w:lineRule="auto"/>
        <w:jc w:val="both"/>
        <w:rPr>
          <w:rFonts w:ascii="Times New Roman" w:hAnsi="Times New Roman"/>
        </w:rPr>
      </w:pPr>
    </w:p>
    <w:p w14:paraId="4399802A" w14:textId="5DAA4A08" w:rsidR="00AE1D75" w:rsidRPr="00E40B0A" w:rsidRDefault="00AE1D75" w:rsidP="00AE1D75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</w:rPr>
      </w:pPr>
      <w:r w:rsidRPr="00E40B0A">
        <w:rPr>
          <w:rFonts w:ascii="Times New Roman" w:hAnsi="Times New Roman"/>
        </w:rPr>
        <w:t xml:space="preserve">Председатель Совета </w:t>
      </w:r>
      <w:proofErr w:type="spellStart"/>
      <w:r w:rsidRPr="00E40B0A">
        <w:rPr>
          <w:rFonts w:ascii="Times New Roman" w:hAnsi="Times New Roman"/>
        </w:rPr>
        <w:t>Коломинского</w:t>
      </w:r>
      <w:proofErr w:type="spellEnd"/>
      <w:r w:rsidRPr="00E40B0A">
        <w:rPr>
          <w:rFonts w:ascii="Times New Roman" w:hAnsi="Times New Roman"/>
        </w:rPr>
        <w:t xml:space="preserve"> сельского поселения                    Е.А. Владимирова</w:t>
      </w:r>
    </w:p>
    <w:p w14:paraId="70375344" w14:textId="77777777" w:rsidR="00E40B0A" w:rsidRPr="00E40B0A" w:rsidRDefault="00E40B0A" w:rsidP="00E40B0A">
      <w:pPr>
        <w:rPr>
          <w:rFonts w:ascii="Times New Roman" w:hAnsi="Times New Roman"/>
        </w:rPr>
      </w:pPr>
    </w:p>
    <w:p w14:paraId="72D6AC70" w14:textId="61C8D244" w:rsidR="00AE1D75" w:rsidRPr="00E40B0A" w:rsidRDefault="00AE1D75" w:rsidP="00E40B0A">
      <w:pPr>
        <w:rPr>
          <w:rFonts w:ascii="Times New Roman" w:hAnsi="Times New Roman"/>
        </w:rPr>
      </w:pPr>
      <w:r w:rsidRPr="00E40B0A">
        <w:rPr>
          <w:rFonts w:ascii="Times New Roman" w:hAnsi="Times New Roman"/>
        </w:rPr>
        <w:t xml:space="preserve">Глава </w:t>
      </w:r>
      <w:proofErr w:type="spellStart"/>
      <w:r w:rsidRPr="00E40B0A">
        <w:rPr>
          <w:rFonts w:ascii="Times New Roman" w:hAnsi="Times New Roman"/>
        </w:rPr>
        <w:t>Коломинского</w:t>
      </w:r>
      <w:proofErr w:type="spellEnd"/>
      <w:r w:rsidRPr="00E40B0A">
        <w:rPr>
          <w:rFonts w:ascii="Times New Roman" w:hAnsi="Times New Roman"/>
        </w:rPr>
        <w:t xml:space="preserve"> сельского поселения                                                            </w:t>
      </w:r>
      <w:proofErr w:type="spellStart"/>
      <w:r w:rsidRPr="00E40B0A">
        <w:rPr>
          <w:rFonts w:ascii="Times New Roman" w:hAnsi="Times New Roman"/>
        </w:rPr>
        <w:t>А.В.Лисняк</w:t>
      </w:r>
      <w:proofErr w:type="spellEnd"/>
    </w:p>
    <w:p w14:paraId="4668B56F" w14:textId="77777777" w:rsidR="00E40B0A" w:rsidRDefault="00E40B0A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A06017" w14:textId="766CC905" w:rsidR="00412C57" w:rsidRPr="00294CCA" w:rsidRDefault="00412C57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образование «Коломинское сельское поселение»</w:t>
      </w:r>
    </w:p>
    <w:p w14:paraId="5693370F" w14:textId="77777777" w:rsidR="00412C57" w:rsidRPr="00294CCA" w:rsidRDefault="00412C57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spellStart"/>
      <w:r w:rsidRPr="00294CCA">
        <w:rPr>
          <w:rFonts w:ascii="Times New Roman" w:hAnsi="Times New Roman"/>
          <w:b/>
          <w:bCs/>
          <w:sz w:val="24"/>
          <w:szCs w:val="24"/>
        </w:rPr>
        <w:t>Коломинского</w:t>
      </w:r>
      <w:proofErr w:type="spellEnd"/>
      <w:r w:rsidRPr="00294CCA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14:paraId="68B41915" w14:textId="77777777" w:rsidR="00412C57" w:rsidRPr="00294CCA" w:rsidRDefault="00412C57" w:rsidP="00294CCA">
      <w:pPr>
        <w:rPr>
          <w:rFonts w:ascii="Times New Roman" w:hAnsi="Times New Roman"/>
          <w:b/>
          <w:bCs/>
          <w:sz w:val="24"/>
          <w:szCs w:val="24"/>
        </w:rPr>
      </w:pPr>
    </w:p>
    <w:p w14:paraId="60332447" w14:textId="77777777" w:rsidR="00412C57" w:rsidRPr="00294CCA" w:rsidRDefault="00412C57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CCA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250395FB" w14:textId="77777777" w:rsidR="00412C57" w:rsidRPr="00294CCA" w:rsidRDefault="00412C57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9D7E07" w14:textId="77777777" w:rsidR="00412C57" w:rsidRPr="00294CCA" w:rsidRDefault="00412C57" w:rsidP="00294CCA">
      <w:pPr>
        <w:rPr>
          <w:rFonts w:ascii="Times New Roman" w:hAnsi="Times New Roman"/>
          <w:bCs/>
          <w:sz w:val="24"/>
          <w:szCs w:val="24"/>
        </w:rPr>
      </w:pPr>
      <w:r w:rsidRPr="00294CCA">
        <w:rPr>
          <w:rFonts w:ascii="Times New Roman" w:hAnsi="Times New Roman"/>
          <w:bCs/>
          <w:sz w:val="24"/>
          <w:szCs w:val="24"/>
        </w:rPr>
        <w:t xml:space="preserve">31.10.2019                                         с. </w:t>
      </w:r>
      <w:proofErr w:type="spellStart"/>
      <w:r w:rsidRPr="00294CCA">
        <w:rPr>
          <w:rFonts w:ascii="Times New Roman" w:hAnsi="Times New Roman"/>
          <w:bCs/>
          <w:sz w:val="24"/>
          <w:szCs w:val="24"/>
        </w:rPr>
        <w:t>Коломинские</w:t>
      </w:r>
      <w:proofErr w:type="spellEnd"/>
      <w:r w:rsidRPr="00294CCA">
        <w:rPr>
          <w:rFonts w:ascii="Times New Roman" w:hAnsi="Times New Roman"/>
          <w:bCs/>
          <w:sz w:val="24"/>
          <w:szCs w:val="24"/>
        </w:rPr>
        <w:t xml:space="preserve"> Гривы                                            № 16</w:t>
      </w:r>
    </w:p>
    <w:p w14:paraId="55F87CBA" w14:textId="77777777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5CF87" w14:textId="77777777" w:rsidR="00412C57" w:rsidRPr="00294CCA" w:rsidRDefault="00412C57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</w:t>
      </w:r>
      <w:proofErr w:type="spellStart"/>
      <w:r w:rsidRPr="00294CC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294CC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D872D5B" w14:textId="77777777" w:rsidR="00412C57" w:rsidRPr="00294CCA" w:rsidRDefault="00412C57" w:rsidP="00294C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4CCA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</w:p>
    <w:p w14:paraId="45E3E88E" w14:textId="77777777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14:paraId="6C039DEC" w14:textId="77777777" w:rsidR="00091234" w:rsidRDefault="00412C57" w:rsidP="00294CCA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FF00FF"/>
          <w:sz w:val="24"/>
          <w:szCs w:val="24"/>
        </w:rPr>
      </w:pPr>
      <w:r w:rsidRPr="00294CCA">
        <w:rPr>
          <w:rFonts w:ascii="Times New Roman" w:hAnsi="Times New Roman" w:cs="Times New Roman"/>
          <w:i/>
          <w:color w:val="0000FF"/>
          <w:sz w:val="24"/>
          <w:szCs w:val="24"/>
        </w:rPr>
        <w:t>(в ред. решени</w:t>
      </w:r>
      <w:r w:rsidR="00091234">
        <w:rPr>
          <w:rFonts w:ascii="Times New Roman" w:hAnsi="Times New Roman" w:cs="Times New Roman"/>
          <w:i/>
          <w:color w:val="0000FF"/>
          <w:sz w:val="24"/>
          <w:szCs w:val="24"/>
        </w:rPr>
        <w:t>й</w:t>
      </w:r>
      <w:r w:rsidRPr="00294CC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Совета от 30.01.2020 № 2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FF00FF"/>
          <w:sz w:val="24"/>
          <w:szCs w:val="24"/>
        </w:rPr>
        <w:t>от 25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>.0</w:t>
      </w:r>
      <w:r>
        <w:rPr>
          <w:rFonts w:ascii="Times New Roman" w:hAnsi="Times New Roman" w:cs="Times New Roman"/>
          <w:i/>
          <w:color w:val="FF00FF"/>
          <w:sz w:val="24"/>
          <w:szCs w:val="24"/>
        </w:rPr>
        <w:t>8</w:t>
      </w:r>
      <w:r w:rsidRPr="00DE3413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i/>
          <w:color w:val="FF00FF"/>
          <w:sz w:val="24"/>
          <w:szCs w:val="24"/>
        </w:rPr>
        <w:t>13</w:t>
      </w:r>
      <w:r w:rsidR="00AE1D75">
        <w:rPr>
          <w:rFonts w:ascii="Times New Roman" w:hAnsi="Times New Roman" w:cs="Times New Roman"/>
          <w:i/>
          <w:color w:val="FF00FF"/>
          <w:sz w:val="24"/>
          <w:szCs w:val="24"/>
        </w:rPr>
        <w:t xml:space="preserve">, </w:t>
      </w:r>
    </w:p>
    <w:p w14:paraId="535D6A06" w14:textId="4FC24CA8" w:rsidR="00412C57" w:rsidRPr="00AE1D75" w:rsidRDefault="00AE1D75" w:rsidP="00294CCA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1D75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 </w:t>
      </w:r>
      <w:r w:rsidR="00091234">
        <w:rPr>
          <w:rFonts w:ascii="Times New Roman" w:hAnsi="Times New Roman" w:cs="Times New Roman"/>
          <w:i/>
          <w:color w:val="00B050"/>
          <w:sz w:val="24"/>
          <w:szCs w:val="24"/>
        </w:rPr>
        <w:t>28</w:t>
      </w:r>
      <w:r w:rsidRPr="00AE1D75">
        <w:rPr>
          <w:rFonts w:ascii="Times New Roman" w:hAnsi="Times New Roman" w:cs="Times New Roman"/>
          <w:i/>
          <w:color w:val="00B050"/>
          <w:sz w:val="24"/>
          <w:szCs w:val="24"/>
        </w:rPr>
        <w:t>.11.2024 № __</w:t>
      </w:r>
      <w:r w:rsidR="00412C57" w:rsidRPr="00AE1D75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14:paraId="41B94B3C" w14:textId="77777777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81B94" w14:textId="77777777" w:rsidR="00412C57" w:rsidRDefault="00412C57" w:rsidP="00C570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294CCA">
          <w:rPr>
            <w:rStyle w:val="a3"/>
            <w:rFonts w:ascii="Times New Roman" w:hAnsi="Times New Roman"/>
            <w:color w:val="000000"/>
            <w:sz w:val="24"/>
            <w:szCs w:val="24"/>
          </w:rPr>
          <w:t>главой 32</w:t>
        </w:r>
      </w:hyperlink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</w:t>
      </w:r>
      <w:r>
        <w:rPr>
          <w:rFonts w:ascii="Times New Roman" w:hAnsi="Times New Roman" w:cs="Times New Roman"/>
          <w:color w:val="000000"/>
          <w:sz w:val="24"/>
          <w:szCs w:val="24"/>
        </w:rPr>
        <w:t>З «Об установлении единой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даты начала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>применения на территории Томской области порядка определения налоговой базы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налогу на имущество физических лиц исходя из кадастровой стоимости объектов налогообложения», </w:t>
      </w:r>
    </w:p>
    <w:p w14:paraId="0C96F45B" w14:textId="77777777" w:rsidR="00412C57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8F6A4" w14:textId="77777777" w:rsidR="00412C57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РЕШИЛ:</w:t>
      </w:r>
    </w:p>
    <w:p w14:paraId="3C8AB22B" w14:textId="77777777" w:rsidR="00412C57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1E521" w14:textId="4696174C" w:rsidR="00412C57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налог на имущество физических лиц.     </w:t>
      </w:r>
    </w:p>
    <w:p w14:paraId="081FDDBC" w14:textId="77777777" w:rsidR="00412C57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14:paraId="498A385C" w14:textId="77777777" w:rsidR="00412C57" w:rsidRPr="00AE1D75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1D75">
        <w:rPr>
          <w:rFonts w:ascii="Times New Roman" w:hAnsi="Times New Roman" w:cs="Times New Roman"/>
          <w:color w:val="00B050"/>
          <w:sz w:val="24"/>
          <w:szCs w:val="24"/>
        </w:rPr>
        <w:t>3. Определить ставки налога на имущество физических лиц в следующих размерах:</w:t>
      </w:r>
    </w:p>
    <w:p w14:paraId="56A0EAB3" w14:textId="08A82895" w:rsidR="00412C57" w:rsidRPr="00AE1D75" w:rsidRDefault="00412C57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1D75">
        <w:rPr>
          <w:rFonts w:ascii="Times New Roman" w:hAnsi="Times New Roman" w:cs="Times New Roman"/>
          <w:color w:val="00B050"/>
          <w:sz w:val="24"/>
          <w:szCs w:val="24"/>
        </w:rPr>
        <w:t>1) 0,</w:t>
      </w:r>
      <w:r w:rsidR="000A3A95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AE1D75">
        <w:rPr>
          <w:rFonts w:ascii="Times New Roman" w:hAnsi="Times New Roman" w:cs="Times New Roman"/>
          <w:color w:val="00B050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14:paraId="7658C797" w14:textId="77777777" w:rsidR="00412C57" w:rsidRPr="00AE1D75" w:rsidRDefault="00412C57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00B050"/>
          <w:sz w:val="24"/>
          <w:szCs w:val="24"/>
        </w:rPr>
      </w:pPr>
      <w:r w:rsidRPr="00AE1D75">
        <w:rPr>
          <w:rStyle w:val="blk"/>
          <w:rFonts w:ascii="Times New Roman" w:hAnsi="Times New Roman"/>
          <w:color w:val="00B050"/>
          <w:sz w:val="24"/>
          <w:szCs w:val="24"/>
        </w:rPr>
        <w:t>- жилых домов, частей жилых домов, квартир, частей квартир, комнат;</w:t>
      </w:r>
      <w:bookmarkStart w:id="0" w:name="dst10361"/>
      <w:bookmarkEnd w:id="0"/>
    </w:p>
    <w:p w14:paraId="46EDE1A5" w14:textId="77777777" w:rsidR="00412C57" w:rsidRPr="00AE1D75" w:rsidRDefault="00412C57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00B050"/>
          <w:sz w:val="24"/>
          <w:szCs w:val="24"/>
        </w:rPr>
      </w:pPr>
      <w:r w:rsidRPr="00AE1D75">
        <w:rPr>
          <w:rStyle w:val="blk"/>
          <w:rFonts w:ascii="Times New Roman" w:hAnsi="Times New Roman"/>
          <w:color w:val="00B050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  <w:bookmarkStart w:id="1" w:name="dst14397"/>
      <w:bookmarkEnd w:id="1"/>
    </w:p>
    <w:p w14:paraId="2EF63F19" w14:textId="77777777" w:rsidR="00412C57" w:rsidRPr="00AE1D75" w:rsidRDefault="00412C57" w:rsidP="00DE3413">
      <w:pPr>
        <w:pStyle w:val="ConsPlusNormal"/>
        <w:ind w:firstLine="709"/>
        <w:jc w:val="both"/>
        <w:rPr>
          <w:rStyle w:val="blk"/>
          <w:rFonts w:ascii="Times New Roman" w:hAnsi="Times New Roman"/>
          <w:color w:val="00B050"/>
          <w:sz w:val="24"/>
          <w:szCs w:val="24"/>
        </w:rPr>
      </w:pPr>
      <w:r w:rsidRPr="00AE1D75">
        <w:rPr>
          <w:rStyle w:val="blk"/>
          <w:rFonts w:ascii="Times New Roman" w:hAnsi="Times New Roman"/>
          <w:color w:val="00B050"/>
          <w:sz w:val="24"/>
          <w:szCs w:val="24"/>
        </w:rPr>
        <w:t>- единых недвижимых комплексов, в состав которых входит хотя бы один жилой дом;</w:t>
      </w:r>
      <w:bookmarkStart w:id="2" w:name="dst16142"/>
      <w:bookmarkEnd w:id="2"/>
    </w:p>
    <w:p w14:paraId="37DF78DA" w14:textId="77777777" w:rsidR="00412C57" w:rsidRPr="00AE1D75" w:rsidRDefault="00412C57" w:rsidP="00DE3413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E1D75">
        <w:rPr>
          <w:rStyle w:val="blk"/>
          <w:rFonts w:ascii="Times New Roman" w:hAnsi="Times New Roman"/>
          <w:color w:val="00B050"/>
          <w:sz w:val="24"/>
          <w:szCs w:val="24"/>
        </w:rPr>
        <w:t xml:space="preserve">- гаражей и машино-мест, в том числе расположенных в объектах налогообложения, указанных </w:t>
      </w:r>
      <w:r w:rsidRPr="00AE1D75">
        <w:rPr>
          <w:rFonts w:ascii="Times New Roman" w:hAnsi="Times New Roman" w:cs="Times New Roman"/>
          <w:color w:val="00B050"/>
          <w:sz w:val="24"/>
          <w:szCs w:val="24"/>
        </w:rPr>
        <w:t xml:space="preserve">в </w:t>
      </w:r>
      <w:hyperlink r:id="rId6" w:anchor="p24011#p24011#p24011#p24011" w:history="1">
        <w:r w:rsidRPr="00AE1D75">
          <w:rPr>
            <w:rStyle w:val="a3"/>
            <w:rFonts w:ascii="Times New Roman" w:hAnsi="Times New Roman"/>
            <w:color w:val="00B050"/>
            <w:sz w:val="24"/>
            <w:szCs w:val="24"/>
          </w:rPr>
          <w:t>подпункте 2</w:t>
        </w:r>
      </w:hyperlink>
      <w:r w:rsidRPr="00AE1D75">
        <w:rPr>
          <w:rFonts w:ascii="Times New Roman" w:hAnsi="Times New Roman" w:cs="Times New Roman"/>
          <w:color w:val="00B050"/>
          <w:sz w:val="24"/>
          <w:szCs w:val="24"/>
        </w:rPr>
        <w:t xml:space="preserve"> пункта 2 статьи 406 Налогового кодекса Российской Федерации;</w:t>
      </w:r>
      <w:bookmarkStart w:id="3" w:name="dst17835"/>
      <w:bookmarkEnd w:id="3"/>
    </w:p>
    <w:p w14:paraId="1A8DE491" w14:textId="77777777" w:rsidR="00A92D60" w:rsidRDefault="00412C57" w:rsidP="00A92D60">
      <w:pPr>
        <w:ind w:firstLine="540"/>
        <w:jc w:val="both"/>
        <w:rPr>
          <w:rStyle w:val="blk"/>
          <w:rFonts w:ascii="Times New Roman" w:hAnsi="Times New Roman"/>
          <w:color w:val="00B050"/>
          <w:sz w:val="24"/>
          <w:szCs w:val="24"/>
        </w:rPr>
      </w:pPr>
      <w:r w:rsidRPr="00AE1D75">
        <w:rPr>
          <w:rStyle w:val="blk"/>
          <w:rFonts w:ascii="Times New Roman" w:hAnsi="Times New Roman"/>
          <w:color w:val="00B050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6DBA90A6" w14:textId="77777777" w:rsidR="00A92D60" w:rsidRDefault="00412C57" w:rsidP="00A92D60">
      <w:pPr>
        <w:ind w:firstLine="540"/>
        <w:jc w:val="both"/>
        <w:rPr>
          <w:rFonts w:ascii="Times New Roman" w:hAnsi="Times New Roman"/>
          <w:color w:val="FF00FF"/>
          <w:sz w:val="24"/>
          <w:szCs w:val="24"/>
        </w:rPr>
      </w:pPr>
      <w:r>
        <w:rPr>
          <w:rFonts w:ascii="Times New Roman" w:hAnsi="Times New Roman"/>
          <w:color w:val="FF00FF"/>
          <w:sz w:val="24"/>
          <w:szCs w:val="24"/>
        </w:rPr>
        <w:t>2</w:t>
      </w:r>
      <w:r w:rsidRPr="00DE3413">
        <w:rPr>
          <w:rFonts w:ascii="Times New Roman" w:hAnsi="Times New Roman"/>
          <w:color w:val="FF00FF"/>
          <w:sz w:val="24"/>
          <w:szCs w:val="24"/>
        </w:rPr>
        <w:t>) 0,5 процента от налоговой базы, исчисленной исходя из кадастровой стоимости, в отношении прочих объектов налогообложения;</w:t>
      </w:r>
    </w:p>
    <w:p w14:paraId="32A62EE6" w14:textId="493768C1" w:rsidR="00412C57" w:rsidRPr="00A92D60" w:rsidRDefault="00412C57" w:rsidP="00A92D60">
      <w:pPr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 w:rsidRPr="00A92D60">
        <w:rPr>
          <w:rFonts w:ascii="Times New Roman" w:hAnsi="Times New Roman"/>
          <w:color w:val="00B050"/>
          <w:sz w:val="24"/>
          <w:szCs w:val="24"/>
        </w:rPr>
        <w:t>3) 2 процента от налоговой базы, исчисленной исходя из кадастровой стоимости, в отношении:</w:t>
      </w:r>
    </w:p>
    <w:p w14:paraId="2C61F03E" w14:textId="34ACC8FE" w:rsidR="00412C57" w:rsidRPr="00A92D60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2D60">
        <w:rPr>
          <w:rFonts w:ascii="Times New Roman" w:hAnsi="Times New Roman" w:cs="Times New Roman"/>
          <w:color w:val="00B050"/>
          <w:sz w:val="24"/>
          <w:szCs w:val="24"/>
        </w:rPr>
        <w:t>- объектов налогообложения, включенных в перечень, определяемый в соответствии с пунктом 7 статьи 378.2</w:t>
      </w:r>
      <w:r w:rsidRPr="00A92D60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 xml:space="preserve"> </w:t>
      </w:r>
      <w:r w:rsidRPr="00A92D60">
        <w:rPr>
          <w:rFonts w:ascii="Times New Roman" w:hAnsi="Times New Roman" w:cs="Times New Roman"/>
          <w:color w:val="00B050"/>
          <w:sz w:val="24"/>
          <w:szCs w:val="24"/>
        </w:rPr>
        <w:t xml:space="preserve">Налогового кодекса Российской Федерации; </w:t>
      </w:r>
    </w:p>
    <w:p w14:paraId="2095A869" w14:textId="77777777" w:rsidR="00A92D60" w:rsidRDefault="00412C57" w:rsidP="00A92D60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2D60">
        <w:rPr>
          <w:rFonts w:ascii="Times New Roman" w:hAnsi="Times New Roman" w:cs="Times New Roman"/>
          <w:color w:val="00B050"/>
          <w:sz w:val="24"/>
          <w:szCs w:val="24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14:paraId="6126E635" w14:textId="670E09AA" w:rsidR="00A92D60" w:rsidRPr="00A92D60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92D60">
        <w:rPr>
          <w:rFonts w:ascii="Times New Roman" w:hAnsi="Times New Roman" w:cs="Times New Roman"/>
          <w:color w:val="00B050"/>
          <w:sz w:val="24"/>
          <w:szCs w:val="24"/>
        </w:rPr>
        <w:lastRenderedPageBreak/>
        <w:t>4) 2,5 процента в отношении объектов налогообложения, кадастровая стоимость каждого из которых превышает 300 миллионов рублей.</w:t>
      </w:r>
    </w:p>
    <w:p w14:paraId="0AFF6517" w14:textId="77777777" w:rsidR="00A92D60" w:rsidRDefault="00412C57" w:rsidP="00A92D6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3E59">
        <w:rPr>
          <w:rFonts w:ascii="Times New Roman" w:hAnsi="Times New Roman"/>
          <w:color w:val="000000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14:paraId="6094CD1D" w14:textId="236F96F8" w:rsidR="00A92D60" w:rsidRPr="00A92D60" w:rsidRDefault="00412C57" w:rsidP="00A92D60">
      <w:pPr>
        <w:pStyle w:val="ConsPlusNormal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0E5DF36" w14:textId="77777777" w:rsidR="00A92D60" w:rsidRDefault="00412C57" w:rsidP="00A92D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eastAsia="en-US"/>
          </w:rPr>
          <w:t>статье 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</w:rPr>
        <w:t>обучающиеся в общеобразовательных организациях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14:paraId="591B4B45" w14:textId="5FCAC49F" w:rsidR="00412C57" w:rsidRDefault="00412C57" w:rsidP="00A92D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14:paraId="07238AA9" w14:textId="77777777" w:rsidR="00412C57" w:rsidRDefault="00412C57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квартира или комната; </w:t>
      </w:r>
    </w:p>
    <w:p w14:paraId="798B1AC8" w14:textId="77777777" w:rsidR="00412C57" w:rsidRPr="00294CCA" w:rsidRDefault="00412C57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жилой дом;</w:t>
      </w:r>
    </w:p>
    <w:p w14:paraId="688F5CFF" w14:textId="77777777" w:rsidR="00412C57" w:rsidRPr="00294CCA" w:rsidRDefault="00412C57" w:rsidP="00294CCA">
      <w:pPr>
        <w:pStyle w:val="ConsPlusNormal"/>
        <w:widowControl w:val="0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гараж или машино-место. </w:t>
      </w:r>
    </w:p>
    <w:p w14:paraId="5EEF83AB" w14:textId="77777777" w:rsidR="00412C57" w:rsidRDefault="00412C57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14:paraId="1456AC6E" w14:textId="14FCFFE3" w:rsidR="00091234" w:rsidRPr="00091234" w:rsidRDefault="00091234" w:rsidP="00294CCA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  <w:lang w:eastAsia="en-US"/>
        </w:rPr>
      </w:pPr>
      <w:r w:rsidRPr="00091234">
        <w:rPr>
          <w:rFonts w:ascii="Times New Roman" w:hAnsi="Times New Roman" w:cs="Times New Roman"/>
          <w:color w:val="00B050"/>
          <w:sz w:val="24"/>
          <w:szCs w:val="24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59B1994" w14:textId="77777777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9" w:history="1">
        <w:r w:rsidRPr="00294CCA">
          <w:rPr>
            <w:rStyle w:val="a3"/>
            <w:rFonts w:ascii="Times New Roman" w:hAnsi="Times New Roman"/>
            <w:color w:val="000000"/>
            <w:sz w:val="24"/>
            <w:szCs w:val="24"/>
            <w:lang w:eastAsia="en-US"/>
          </w:rPr>
          <w:t>решения</w:t>
        </w:r>
      </w:hyperlink>
      <w:r w:rsidRPr="00294CCA">
        <w:rPr>
          <w:rFonts w:ascii="Times New Roman" w:hAnsi="Times New Roman" w:cs="Times New Roman"/>
          <w:sz w:val="24"/>
          <w:szCs w:val="24"/>
        </w:rPr>
        <w:t xml:space="preserve">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Совета </w:t>
      </w:r>
      <w:proofErr w:type="spellStart"/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Коломинского</w:t>
      </w:r>
      <w:proofErr w:type="spellEnd"/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14:paraId="4A31102B" w14:textId="10AEB0B5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294CCA">
        <w:rPr>
          <w:rFonts w:ascii="Times New Roman" w:hAnsi="Times New Roman" w:cs="Times New Roman"/>
          <w:color w:val="000000"/>
          <w:sz w:val="24"/>
          <w:szCs w:val="24"/>
        </w:rPr>
        <w:t xml:space="preserve">от 27 ноября 2014 № 36 </w:t>
      </w: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«О налоге на имущество физических лиц и утверждении Положения о налоге на имущество физических лиц»;</w:t>
      </w:r>
    </w:p>
    <w:p w14:paraId="57460D73" w14:textId="0DB0BDC3" w:rsidR="00412C57" w:rsidRPr="00294CCA" w:rsidRDefault="00412C57" w:rsidP="00294C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94C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от 06.09.2017 № 24 «</w:t>
      </w:r>
      <w:r w:rsidRPr="00294CC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294CC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294CCA">
        <w:rPr>
          <w:rFonts w:ascii="Times New Roman" w:hAnsi="Times New Roman" w:cs="Times New Roman"/>
          <w:sz w:val="24"/>
          <w:szCs w:val="24"/>
        </w:rPr>
        <w:t xml:space="preserve"> сельского поселения от 27.11.2014 № 36 «О налоге на имущество физических лиц и утверждении</w:t>
      </w:r>
      <w:r w:rsidR="000A3A95">
        <w:rPr>
          <w:rFonts w:ascii="Times New Roman" w:hAnsi="Times New Roman" w:cs="Times New Roman"/>
          <w:sz w:val="24"/>
          <w:szCs w:val="24"/>
        </w:rPr>
        <w:t xml:space="preserve"> </w:t>
      </w:r>
      <w:r w:rsidRPr="00294CCA">
        <w:rPr>
          <w:rFonts w:ascii="Times New Roman" w:hAnsi="Times New Roman" w:cs="Times New Roman"/>
          <w:sz w:val="24"/>
          <w:szCs w:val="24"/>
        </w:rPr>
        <w:t>Положения о налоге на имущество физических лиц».</w:t>
      </w:r>
    </w:p>
    <w:p w14:paraId="357EC7B9" w14:textId="77777777" w:rsidR="00412C57" w:rsidRPr="00DE3413" w:rsidRDefault="00412C57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color w:val="000000"/>
          <w:sz w:val="24"/>
          <w:szCs w:val="24"/>
        </w:rPr>
        <w:t xml:space="preserve">           6. </w:t>
      </w:r>
      <w:r w:rsidRPr="00DE3413"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Pr="00DE341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E3413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DE3413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DE3413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14:paraId="5BC0E0F8" w14:textId="77777777" w:rsidR="00412C57" w:rsidRPr="00DE3413" w:rsidRDefault="00412C57" w:rsidP="00DE34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 xml:space="preserve">        </w:t>
      </w:r>
      <w:r w:rsidRPr="00DE3413">
        <w:rPr>
          <w:rFonts w:ascii="Times New Roman" w:hAnsi="Times New Roman"/>
          <w:color w:val="000000"/>
          <w:sz w:val="24"/>
          <w:szCs w:val="24"/>
        </w:rPr>
        <w:t xml:space="preserve"> 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14:paraId="11835EFE" w14:textId="77777777" w:rsidR="00412C57" w:rsidRDefault="00412C57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7DFE207" w14:textId="2734B480" w:rsidR="00412C57" w:rsidRPr="00DE3413" w:rsidRDefault="00412C57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DE3413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DE3413">
        <w:rPr>
          <w:rFonts w:ascii="Times New Roman" w:hAnsi="Times New Roman"/>
          <w:sz w:val="24"/>
          <w:szCs w:val="24"/>
        </w:rPr>
        <w:t xml:space="preserve">Совета  </w:t>
      </w:r>
      <w:proofErr w:type="spellStart"/>
      <w:r w:rsidRPr="00DE3413">
        <w:rPr>
          <w:rFonts w:ascii="Times New Roman" w:hAnsi="Times New Roman"/>
          <w:sz w:val="24"/>
          <w:szCs w:val="24"/>
        </w:rPr>
        <w:t>Коломинского</w:t>
      </w:r>
      <w:proofErr w:type="spellEnd"/>
      <w:proofErr w:type="gramEnd"/>
      <w:r w:rsidRPr="00DE3413">
        <w:rPr>
          <w:rFonts w:ascii="Times New Roman" w:hAnsi="Times New Roman"/>
          <w:sz w:val="24"/>
          <w:szCs w:val="24"/>
        </w:rPr>
        <w:t xml:space="preserve"> сельского поселения               </w:t>
      </w:r>
      <w:r w:rsidR="008056B3">
        <w:rPr>
          <w:rFonts w:ascii="Times New Roman" w:hAnsi="Times New Roman"/>
          <w:sz w:val="24"/>
          <w:szCs w:val="24"/>
        </w:rPr>
        <w:t xml:space="preserve">        </w:t>
      </w:r>
      <w:r w:rsidR="00E258B8">
        <w:rPr>
          <w:rFonts w:ascii="Times New Roman" w:hAnsi="Times New Roman"/>
          <w:sz w:val="24"/>
          <w:szCs w:val="24"/>
        </w:rPr>
        <w:t xml:space="preserve">    </w:t>
      </w:r>
      <w:r w:rsidR="008056B3">
        <w:rPr>
          <w:rFonts w:ascii="Times New Roman" w:hAnsi="Times New Roman"/>
          <w:sz w:val="24"/>
          <w:szCs w:val="24"/>
        </w:rPr>
        <w:t xml:space="preserve">   </w:t>
      </w:r>
      <w:r w:rsidRPr="00DE3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413">
        <w:rPr>
          <w:rFonts w:ascii="Times New Roman" w:hAnsi="Times New Roman"/>
          <w:sz w:val="24"/>
          <w:szCs w:val="24"/>
        </w:rPr>
        <w:t>Т.Я.Васильева</w:t>
      </w:r>
      <w:proofErr w:type="spellEnd"/>
    </w:p>
    <w:p w14:paraId="62EF29BE" w14:textId="77777777" w:rsidR="00412C57" w:rsidRPr="00294CCA" w:rsidRDefault="00412C57" w:rsidP="00294CCA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0C2139F7" w14:textId="38D4D2BD" w:rsidR="00412C57" w:rsidRDefault="00412C57" w:rsidP="00DE3413">
      <w:pPr>
        <w:tabs>
          <w:tab w:val="left" w:pos="900"/>
          <w:tab w:val="left" w:pos="1980"/>
        </w:tabs>
        <w:suppressAutoHyphens/>
        <w:jc w:val="both"/>
        <w:rPr>
          <w:color w:val="000000"/>
          <w:szCs w:val="24"/>
        </w:rPr>
      </w:pPr>
      <w:r w:rsidRPr="00294CC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94CCA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294CCA">
        <w:rPr>
          <w:rFonts w:ascii="Times New Roman" w:hAnsi="Times New Roman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056B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А.В.Лисняк</w:t>
      </w:r>
      <w:proofErr w:type="spellEnd"/>
    </w:p>
    <w:p w14:paraId="71B96755" w14:textId="77777777" w:rsidR="00412C57" w:rsidRPr="00294CCA" w:rsidRDefault="00412C57" w:rsidP="00294CCA"/>
    <w:sectPr w:rsidR="00412C57" w:rsidRPr="00294CCA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41893420">
    <w:abstractNumId w:val="0"/>
  </w:num>
  <w:num w:numId="2" w16cid:durableId="635179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59E"/>
    <w:rsid w:val="00003B0F"/>
    <w:rsid w:val="0001119D"/>
    <w:rsid w:val="000720F1"/>
    <w:rsid w:val="00074CB9"/>
    <w:rsid w:val="000878F5"/>
    <w:rsid w:val="000905E2"/>
    <w:rsid w:val="00091234"/>
    <w:rsid w:val="00096E61"/>
    <w:rsid w:val="000A3A95"/>
    <w:rsid w:val="000B4499"/>
    <w:rsid w:val="000B7E21"/>
    <w:rsid w:val="000D6379"/>
    <w:rsid w:val="000E0246"/>
    <w:rsid w:val="000E6FAD"/>
    <w:rsid w:val="00115528"/>
    <w:rsid w:val="0012766B"/>
    <w:rsid w:val="00137103"/>
    <w:rsid w:val="00142FB6"/>
    <w:rsid w:val="0016019F"/>
    <w:rsid w:val="00183A8B"/>
    <w:rsid w:val="001A113D"/>
    <w:rsid w:val="001B5339"/>
    <w:rsid w:val="001C1620"/>
    <w:rsid w:val="001C5E90"/>
    <w:rsid w:val="001D09A3"/>
    <w:rsid w:val="00252809"/>
    <w:rsid w:val="0025615A"/>
    <w:rsid w:val="0027711A"/>
    <w:rsid w:val="00294CCA"/>
    <w:rsid w:val="002C7E84"/>
    <w:rsid w:val="002D064B"/>
    <w:rsid w:val="002E26CA"/>
    <w:rsid w:val="002F6B94"/>
    <w:rsid w:val="003367A2"/>
    <w:rsid w:val="003562C9"/>
    <w:rsid w:val="003728E6"/>
    <w:rsid w:val="003C559E"/>
    <w:rsid w:val="003D7B4D"/>
    <w:rsid w:val="003E7A4D"/>
    <w:rsid w:val="003F1B9A"/>
    <w:rsid w:val="00412C57"/>
    <w:rsid w:val="00460577"/>
    <w:rsid w:val="004610E7"/>
    <w:rsid w:val="00492F8C"/>
    <w:rsid w:val="004C097B"/>
    <w:rsid w:val="004C60AE"/>
    <w:rsid w:val="004D3DB2"/>
    <w:rsid w:val="004E7BA7"/>
    <w:rsid w:val="004F0ED3"/>
    <w:rsid w:val="005008AA"/>
    <w:rsid w:val="005049AA"/>
    <w:rsid w:val="00511CC0"/>
    <w:rsid w:val="00516DD8"/>
    <w:rsid w:val="0052416C"/>
    <w:rsid w:val="00564BB0"/>
    <w:rsid w:val="005A612E"/>
    <w:rsid w:val="005A6465"/>
    <w:rsid w:val="005C46FB"/>
    <w:rsid w:val="005E5FA1"/>
    <w:rsid w:val="00632167"/>
    <w:rsid w:val="00633E9C"/>
    <w:rsid w:val="00633F2B"/>
    <w:rsid w:val="00687D9A"/>
    <w:rsid w:val="00691BEE"/>
    <w:rsid w:val="006A2F55"/>
    <w:rsid w:val="006D44FD"/>
    <w:rsid w:val="006E0676"/>
    <w:rsid w:val="006E4E27"/>
    <w:rsid w:val="00703918"/>
    <w:rsid w:val="007252AC"/>
    <w:rsid w:val="007466B1"/>
    <w:rsid w:val="00760434"/>
    <w:rsid w:val="00761290"/>
    <w:rsid w:val="00775E59"/>
    <w:rsid w:val="00785FC2"/>
    <w:rsid w:val="00790CF3"/>
    <w:rsid w:val="007A3D5C"/>
    <w:rsid w:val="007B2764"/>
    <w:rsid w:val="007C02B5"/>
    <w:rsid w:val="007C7944"/>
    <w:rsid w:val="007E68EB"/>
    <w:rsid w:val="007F641D"/>
    <w:rsid w:val="007F7BC2"/>
    <w:rsid w:val="008056B3"/>
    <w:rsid w:val="00834DE4"/>
    <w:rsid w:val="00872FBC"/>
    <w:rsid w:val="00894C3C"/>
    <w:rsid w:val="008E454F"/>
    <w:rsid w:val="008F0E39"/>
    <w:rsid w:val="00926074"/>
    <w:rsid w:val="00934D93"/>
    <w:rsid w:val="009712A2"/>
    <w:rsid w:val="00974C01"/>
    <w:rsid w:val="00980F5B"/>
    <w:rsid w:val="00994F6F"/>
    <w:rsid w:val="009C5F1E"/>
    <w:rsid w:val="009D69EC"/>
    <w:rsid w:val="009F7AA5"/>
    <w:rsid w:val="00A36BF5"/>
    <w:rsid w:val="00A502CC"/>
    <w:rsid w:val="00A55FD9"/>
    <w:rsid w:val="00A631E7"/>
    <w:rsid w:val="00A672AA"/>
    <w:rsid w:val="00A92D60"/>
    <w:rsid w:val="00A94261"/>
    <w:rsid w:val="00AB1E35"/>
    <w:rsid w:val="00AC60A3"/>
    <w:rsid w:val="00AE154D"/>
    <w:rsid w:val="00AE1D75"/>
    <w:rsid w:val="00AF125A"/>
    <w:rsid w:val="00AF4ABD"/>
    <w:rsid w:val="00B0362A"/>
    <w:rsid w:val="00B13700"/>
    <w:rsid w:val="00B17C21"/>
    <w:rsid w:val="00B5086B"/>
    <w:rsid w:val="00B72EF1"/>
    <w:rsid w:val="00BB2C3D"/>
    <w:rsid w:val="00BC4D86"/>
    <w:rsid w:val="00BC59FE"/>
    <w:rsid w:val="00BE7CA2"/>
    <w:rsid w:val="00C24E9F"/>
    <w:rsid w:val="00C530C5"/>
    <w:rsid w:val="00C57063"/>
    <w:rsid w:val="00C67929"/>
    <w:rsid w:val="00C70900"/>
    <w:rsid w:val="00C75C4C"/>
    <w:rsid w:val="00C831BB"/>
    <w:rsid w:val="00CB47F1"/>
    <w:rsid w:val="00CC6AB9"/>
    <w:rsid w:val="00CE3E59"/>
    <w:rsid w:val="00CE49C8"/>
    <w:rsid w:val="00CF5DB1"/>
    <w:rsid w:val="00D52C74"/>
    <w:rsid w:val="00D9448E"/>
    <w:rsid w:val="00DA6B9C"/>
    <w:rsid w:val="00DC431F"/>
    <w:rsid w:val="00DE15CD"/>
    <w:rsid w:val="00DE3413"/>
    <w:rsid w:val="00DE6722"/>
    <w:rsid w:val="00E01412"/>
    <w:rsid w:val="00E12BED"/>
    <w:rsid w:val="00E23FEB"/>
    <w:rsid w:val="00E258B8"/>
    <w:rsid w:val="00E34DC8"/>
    <w:rsid w:val="00E362C0"/>
    <w:rsid w:val="00E40B0A"/>
    <w:rsid w:val="00E41A15"/>
    <w:rsid w:val="00E43A68"/>
    <w:rsid w:val="00E549F5"/>
    <w:rsid w:val="00E664E6"/>
    <w:rsid w:val="00E8002B"/>
    <w:rsid w:val="00EC6946"/>
    <w:rsid w:val="00ED3E61"/>
    <w:rsid w:val="00F03E5C"/>
    <w:rsid w:val="00F2782F"/>
    <w:rsid w:val="00F43D94"/>
    <w:rsid w:val="00F80192"/>
    <w:rsid w:val="00F80F17"/>
    <w:rsid w:val="00FD51DE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7C0AB"/>
  <w15:docId w15:val="{EB032AAA-3C87-4038-8EF9-AE77321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a3">
    <w:name w:val="Hyperlink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4">
    <w:name w:val="List Paragraph"/>
    <w:basedOn w:val="a"/>
    <w:uiPriority w:val="99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a8">
    <w:name w:val="header"/>
    <w:basedOn w:val="a"/>
    <w:link w:val="a9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5A6465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aa">
    <w:name w:val="footer"/>
    <w:basedOn w:val="a"/>
    <w:link w:val="ab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sid w:val="005A6465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ac">
    <w:name w:val="Title"/>
    <w:basedOn w:val="a"/>
    <w:link w:val="ad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ad">
    <w:name w:val="Заголовок Знак"/>
    <w:link w:val="ac"/>
    <w:uiPriority w:val="99"/>
    <w:locked/>
    <w:rsid w:val="005A646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5A6465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5A6465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21">
    <w:name w:val="Body Text 2"/>
    <w:basedOn w:val="a"/>
    <w:link w:val="22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A6465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31">
    <w:name w:val="Body Text 3"/>
    <w:basedOn w:val="a"/>
    <w:link w:val="32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32">
    <w:name w:val="Основной текст 3 Знак"/>
    <w:link w:val="31"/>
    <w:uiPriority w:val="99"/>
    <w:semiHidden/>
    <w:locked/>
    <w:rsid w:val="005A6465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A6465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A6465"/>
    <w:rPr>
      <w:rFonts w:cs="Times New Roman"/>
      <w:sz w:val="16"/>
      <w:szCs w:val="16"/>
    </w:rPr>
  </w:style>
  <w:style w:type="paragraph" w:customStyle="1" w:styleId="11">
    <w:name w:val="Знак Знак Знак1 Знак"/>
    <w:basedOn w:val="a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"/>
    <w:basedOn w:val="a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4">
    <w:name w:val="Без интервала1"/>
    <w:uiPriority w:val="99"/>
    <w:rsid w:val="003367A2"/>
    <w:rPr>
      <w:sz w:val="22"/>
      <w:szCs w:val="22"/>
      <w:lang w:eastAsia="en-US"/>
    </w:rPr>
  </w:style>
  <w:style w:type="character" w:styleId="af3">
    <w:name w:val="page number"/>
    <w:uiPriority w:val="99"/>
    <w:rsid w:val="003367A2"/>
    <w:rPr>
      <w:rFonts w:ascii="Times New Roman" w:hAnsi="Times New Roman" w:cs="Times New Roman"/>
    </w:rPr>
  </w:style>
  <w:style w:type="character" w:customStyle="1" w:styleId="af4">
    <w:name w:val="Знак Знак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f5">
    <w:name w:val="Table Grid"/>
    <w:basedOn w:val="a1"/>
    <w:uiPriority w:val="99"/>
    <w:locked/>
    <w:rsid w:val="003367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DE3413"/>
    <w:rPr>
      <w:rFonts w:cs="Times New Roman"/>
    </w:rPr>
  </w:style>
  <w:style w:type="character" w:customStyle="1" w:styleId="25">
    <w:name w:val="Знак Знак2"/>
    <w:uiPriority w:val="99"/>
    <w:locked/>
    <w:rsid w:val="006E4E27"/>
    <w:rPr>
      <w:sz w:val="24"/>
      <w:lang w:val="ru-RU" w:eastAsia="ru-RU"/>
    </w:rPr>
  </w:style>
  <w:style w:type="character" w:styleId="af6">
    <w:name w:val="Unresolved Mention"/>
    <w:uiPriority w:val="99"/>
    <w:semiHidden/>
    <w:unhideWhenUsed/>
    <w:rsid w:val="007F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13.12.19\Documents\&#1057;&#1086;&#1074;&#1077;&#1090;%20&#1087;&#1086;&#1089;&#1077;&#1083;&#1077;&#1085;&#1080;&#1103;\2020%20&#1075;&#1086;&#1076;\&#1057;&#1086;&#1074;&#1077;&#1090;%2030.01.2020\&#1074;%20&#1088;&#1077;&#1076;.%20&#1088;&#1077;&#1096;&#1077;&#1085;&#1080;&#1077;%20&#8470;%2016%20&#1086;&#1090;%2031.10.2019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50</cp:revision>
  <cp:lastPrinted>2020-08-25T04:30:00Z</cp:lastPrinted>
  <dcterms:created xsi:type="dcterms:W3CDTF">2019-12-28T06:21:00Z</dcterms:created>
  <dcterms:modified xsi:type="dcterms:W3CDTF">2024-11-25T07:11:00Z</dcterms:modified>
</cp:coreProperties>
</file>