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61D1" w14:textId="77777777" w:rsidR="005F0BAF" w:rsidRDefault="005F0BAF" w:rsidP="005F0B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14:paraId="178374FB" w14:textId="77777777" w:rsidR="005F0BAF" w:rsidRDefault="005F0BAF" w:rsidP="005F0BAF">
      <w:pPr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КОЛОМИНСКОГО СЕЛЬСКОГО ПОСЕЛЕНИЯ</w:t>
      </w:r>
    </w:p>
    <w:p w14:paraId="292B83F2" w14:textId="77777777" w:rsidR="005F0BAF" w:rsidRDefault="005F0BAF" w:rsidP="005F0BAF">
      <w:pPr>
        <w:rPr>
          <w:rFonts w:cs="Times New Roman"/>
          <w:b/>
          <w:sz w:val="24"/>
          <w:szCs w:val="24"/>
        </w:rPr>
      </w:pPr>
    </w:p>
    <w:p w14:paraId="0571AEB0" w14:textId="77777777" w:rsidR="005F0BAF" w:rsidRDefault="005F0BAF" w:rsidP="005F0BAF">
      <w:pPr>
        <w:rPr>
          <w:sz w:val="24"/>
          <w:szCs w:val="24"/>
        </w:rPr>
      </w:pPr>
    </w:p>
    <w:p w14:paraId="75474C42" w14:textId="77777777" w:rsidR="005F0BAF" w:rsidRDefault="005F0BAF" w:rsidP="005F0BAF">
      <w:pPr>
        <w:jc w:val="center"/>
        <w:rPr>
          <w:sz w:val="24"/>
          <w:szCs w:val="24"/>
        </w:rPr>
      </w:pPr>
    </w:p>
    <w:p w14:paraId="4B457444" w14:textId="77777777" w:rsidR="005F0BAF" w:rsidRDefault="005F0BAF" w:rsidP="005F0B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14:paraId="428A2AF2" w14:textId="77777777" w:rsidR="005F0BAF" w:rsidRPr="00B4000E" w:rsidRDefault="005F0BAF" w:rsidP="005F0BAF">
      <w:pPr>
        <w:pStyle w:val="ConsPlusTitle"/>
        <w:widowControl/>
        <w:jc w:val="center"/>
      </w:pPr>
    </w:p>
    <w:p w14:paraId="499E6260" w14:textId="77777777" w:rsidR="005F0BAF" w:rsidRPr="00B4000E" w:rsidRDefault="005F0BAF" w:rsidP="005F0BAF">
      <w:pPr>
        <w:pStyle w:val="ConsPlusTitle"/>
        <w:widowControl/>
        <w:jc w:val="center"/>
      </w:pPr>
    </w:p>
    <w:p w14:paraId="5C30DC42" w14:textId="52B96974" w:rsidR="005F0BAF" w:rsidRPr="005651A8" w:rsidRDefault="00E75991" w:rsidP="005F0BA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25.02.2025</w:t>
      </w:r>
      <w:r w:rsidR="005F0BAF" w:rsidRPr="005651A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с. </w:t>
      </w:r>
      <w:proofErr w:type="spellStart"/>
      <w:r w:rsidR="005F0BAF" w:rsidRPr="005651A8">
        <w:rPr>
          <w:rFonts w:ascii="Times New Roman" w:hAnsi="Times New Roman" w:cs="Times New Roman"/>
          <w:b w:val="0"/>
          <w:sz w:val="24"/>
          <w:szCs w:val="24"/>
        </w:rPr>
        <w:t>Коломинские</w:t>
      </w:r>
      <w:proofErr w:type="spellEnd"/>
      <w:r w:rsidR="005F0BAF" w:rsidRPr="005651A8">
        <w:rPr>
          <w:rFonts w:ascii="Times New Roman" w:hAnsi="Times New Roman" w:cs="Times New Roman"/>
          <w:b w:val="0"/>
          <w:sz w:val="24"/>
          <w:szCs w:val="24"/>
        </w:rPr>
        <w:t xml:space="preserve"> Гривы                                              №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31</w:t>
      </w:r>
    </w:p>
    <w:p w14:paraId="597EB295" w14:textId="77777777" w:rsidR="005F0BAF" w:rsidRPr="005651A8" w:rsidRDefault="005F0BAF" w:rsidP="005F0BA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6C95D977" w14:textId="77777777" w:rsidR="005F0BAF" w:rsidRDefault="005F0BAF" w:rsidP="005F0BAF">
      <w:pPr>
        <w:jc w:val="center"/>
        <w:rPr>
          <w:rFonts w:cs="Times New Roman"/>
          <w:sz w:val="24"/>
          <w:szCs w:val="24"/>
        </w:rPr>
      </w:pPr>
      <w:r w:rsidRPr="00B4000E">
        <w:rPr>
          <w:rFonts w:cs="Times New Roman"/>
          <w:sz w:val="24"/>
          <w:szCs w:val="24"/>
        </w:rPr>
        <w:t>О мероприятиях по организованному</w:t>
      </w:r>
      <w:r>
        <w:rPr>
          <w:rFonts w:cs="Times New Roman"/>
          <w:sz w:val="24"/>
          <w:szCs w:val="24"/>
        </w:rPr>
        <w:t xml:space="preserve"> </w:t>
      </w:r>
      <w:r w:rsidRPr="00B4000E">
        <w:rPr>
          <w:rFonts w:cs="Times New Roman"/>
          <w:sz w:val="24"/>
          <w:szCs w:val="24"/>
        </w:rPr>
        <w:t xml:space="preserve">пропуску паводковых вод  </w:t>
      </w:r>
    </w:p>
    <w:p w14:paraId="4F757C8E" w14:textId="3789836D" w:rsidR="005F0BAF" w:rsidRPr="00B4000E" w:rsidRDefault="005F0BAF" w:rsidP="00514434">
      <w:pPr>
        <w:jc w:val="center"/>
        <w:rPr>
          <w:rFonts w:cs="Times New Roman"/>
          <w:sz w:val="24"/>
          <w:szCs w:val="24"/>
        </w:rPr>
      </w:pPr>
      <w:r w:rsidRPr="00B4000E">
        <w:rPr>
          <w:rFonts w:cs="Times New Roman"/>
          <w:sz w:val="24"/>
          <w:szCs w:val="24"/>
        </w:rPr>
        <w:t>на территории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000E">
        <w:rPr>
          <w:rFonts w:cs="Times New Roman"/>
          <w:sz w:val="24"/>
          <w:szCs w:val="24"/>
        </w:rPr>
        <w:t>Коломинско</w:t>
      </w:r>
      <w:r w:rsidR="00514434">
        <w:rPr>
          <w:rFonts w:cs="Times New Roman"/>
          <w:sz w:val="24"/>
          <w:szCs w:val="24"/>
        </w:rPr>
        <w:t>го</w:t>
      </w:r>
      <w:proofErr w:type="spellEnd"/>
      <w:r w:rsidR="00514434">
        <w:rPr>
          <w:rFonts w:cs="Times New Roman"/>
          <w:sz w:val="24"/>
          <w:szCs w:val="24"/>
        </w:rPr>
        <w:t xml:space="preserve"> </w:t>
      </w:r>
      <w:r w:rsidRPr="00B4000E">
        <w:rPr>
          <w:rFonts w:cs="Times New Roman"/>
          <w:sz w:val="24"/>
          <w:szCs w:val="24"/>
        </w:rPr>
        <w:t>сельско</w:t>
      </w:r>
      <w:r w:rsidR="00514434">
        <w:rPr>
          <w:rFonts w:cs="Times New Roman"/>
          <w:sz w:val="24"/>
          <w:szCs w:val="24"/>
        </w:rPr>
        <w:t>го</w:t>
      </w:r>
      <w:r w:rsidRPr="00B4000E">
        <w:rPr>
          <w:rFonts w:cs="Times New Roman"/>
          <w:sz w:val="24"/>
          <w:szCs w:val="24"/>
        </w:rPr>
        <w:t xml:space="preserve"> поселени</w:t>
      </w:r>
      <w:r w:rsidR="00514434">
        <w:rPr>
          <w:rFonts w:cs="Times New Roman"/>
          <w:sz w:val="24"/>
          <w:szCs w:val="24"/>
        </w:rPr>
        <w:t>я</w:t>
      </w:r>
      <w:r w:rsidRPr="00B4000E">
        <w:rPr>
          <w:rFonts w:cs="Times New Roman"/>
          <w:sz w:val="24"/>
          <w:szCs w:val="24"/>
        </w:rPr>
        <w:t xml:space="preserve"> в 20</w:t>
      </w:r>
      <w:r>
        <w:rPr>
          <w:rFonts w:cs="Times New Roman"/>
          <w:sz w:val="24"/>
          <w:szCs w:val="24"/>
        </w:rPr>
        <w:t>2</w:t>
      </w:r>
      <w:r w:rsidR="00E75991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</w:t>
      </w:r>
      <w:r w:rsidRPr="00B4000E">
        <w:rPr>
          <w:rFonts w:cs="Times New Roman"/>
          <w:sz w:val="24"/>
          <w:szCs w:val="24"/>
        </w:rPr>
        <w:t>году</w:t>
      </w:r>
    </w:p>
    <w:p w14:paraId="6938373D" w14:textId="77777777" w:rsidR="005F0BAF" w:rsidRPr="00B4000E" w:rsidRDefault="005F0BAF" w:rsidP="005F0BAF">
      <w:pPr>
        <w:pStyle w:val="a3"/>
        <w:rPr>
          <w:b/>
        </w:rPr>
      </w:pPr>
    </w:p>
    <w:p w14:paraId="2CAC0F54" w14:textId="60E6E730" w:rsidR="005F0BAF" w:rsidRPr="00D57646" w:rsidRDefault="005F0BAF" w:rsidP="005F0BAF">
      <w:pPr>
        <w:jc w:val="both"/>
        <w:rPr>
          <w:rFonts w:cs="Times New Roman"/>
          <w:sz w:val="24"/>
          <w:szCs w:val="24"/>
        </w:rPr>
      </w:pPr>
      <w:r w:rsidRPr="00B4000E">
        <w:rPr>
          <w:rFonts w:cs="Times New Roman"/>
          <w:sz w:val="24"/>
          <w:szCs w:val="24"/>
        </w:rPr>
        <w:tab/>
        <w:t>В целях снижения экономического ущерба и предотвращения чрезвычайных ситуаций в период половодья на территории муниципального образования «Коломинское сельское поселение</w:t>
      </w:r>
      <w:r w:rsidR="00514434">
        <w:rPr>
          <w:rFonts w:cs="Times New Roman"/>
          <w:sz w:val="24"/>
          <w:szCs w:val="24"/>
        </w:rPr>
        <w:t xml:space="preserve"> Чаинского муниципального района Томской области</w:t>
      </w:r>
      <w:r w:rsidRPr="00B4000E">
        <w:rPr>
          <w:rFonts w:cs="Times New Roman"/>
          <w:sz w:val="24"/>
          <w:szCs w:val="24"/>
        </w:rPr>
        <w:t>» в 20</w:t>
      </w:r>
      <w:r>
        <w:rPr>
          <w:rFonts w:cs="Times New Roman"/>
          <w:sz w:val="24"/>
          <w:szCs w:val="24"/>
        </w:rPr>
        <w:t>2</w:t>
      </w:r>
      <w:r w:rsidR="00E75991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</w:t>
      </w:r>
      <w:r w:rsidRPr="00B4000E">
        <w:rPr>
          <w:rFonts w:cs="Times New Roman"/>
          <w:sz w:val="24"/>
          <w:szCs w:val="24"/>
        </w:rPr>
        <w:t>году</w:t>
      </w:r>
      <w:r w:rsidRPr="00D57646">
        <w:rPr>
          <w:rFonts w:cs="Times New Roman"/>
          <w:sz w:val="24"/>
          <w:szCs w:val="24"/>
        </w:rPr>
        <w:t xml:space="preserve">, в соответствии с Уставом </w:t>
      </w:r>
      <w:proofErr w:type="spellStart"/>
      <w:r w:rsidRPr="00D57646">
        <w:rPr>
          <w:rFonts w:cs="Times New Roman"/>
          <w:sz w:val="24"/>
          <w:szCs w:val="24"/>
        </w:rPr>
        <w:t>Коломинского</w:t>
      </w:r>
      <w:proofErr w:type="spellEnd"/>
      <w:r w:rsidRPr="00D57646">
        <w:rPr>
          <w:rFonts w:cs="Times New Roman"/>
          <w:sz w:val="24"/>
          <w:szCs w:val="24"/>
        </w:rPr>
        <w:t xml:space="preserve"> сельского поселения, </w:t>
      </w:r>
    </w:p>
    <w:p w14:paraId="5FD4E022" w14:textId="77777777" w:rsidR="005F0BAF" w:rsidRPr="00265D74" w:rsidRDefault="005F0BAF" w:rsidP="005F0BAF">
      <w:pPr>
        <w:jc w:val="both"/>
        <w:rPr>
          <w:rFonts w:cs="Times New Roman"/>
          <w:color w:val="FF0000"/>
          <w:sz w:val="24"/>
          <w:szCs w:val="24"/>
        </w:rPr>
      </w:pPr>
    </w:p>
    <w:p w14:paraId="04A7514C" w14:textId="77777777" w:rsidR="005F0BAF" w:rsidRPr="00B4000E" w:rsidRDefault="005F0BAF" w:rsidP="005F0BAF">
      <w:pPr>
        <w:jc w:val="both"/>
        <w:rPr>
          <w:rFonts w:cs="Times New Roman"/>
          <w:b/>
          <w:sz w:val="24"/>
          <w:szCs w:val="24"/>
        </w:rPr>
      </w:pPr>
      <w:r w:rsidRPr="00B4000E">
        <w:rPr>
          <w:rFonts w:cs="Times New Roman"/>
          <w:b/>
          <w:sz w:val="24"/>
          <w:szCs w:val="24"/>
        </w:rPr>
        <w:t>ПОСТАНОВ</w:t>
      </w:r>
      <w:r>
        <w:rPr>
          <w:rFonts w:cs="Times New Roman"/>
          <w:b/>
          <w:sz w:val="24"/>
          <w:szCs w:val="24"/>
        </w:rPr>
        <w:t>ЛЯЮ</w:t>
      </w:r>
      <w:r w:rsidRPr="00B4000E">
        <w:rPr>
          <w:rFonts w:cs="Times New Roman"/>
          <w:b/>
          <w:sz w:val="24"/>
          <w:szCs w:val="24"/>
        </w:rPr>
        <w:t>:</w:t>
      </w:r>
    </w:p>
    <w:p w14:paraId="21E67507" w14:textId="77777777" w:rsidR="005F0BAF" w:rsidRPr="00B4000E" w:rsidRDefault="005F0BAF" w:rsidP="005F0BAF">
      <w:pPr>
        <w:jc w:val="both"/>
        <w:rPr>
          <w:rFonts w:cs="Times New Roman"/>
          <w:sz w:val="24"/>
          <w:szCs w:val="24"/>
        </w:rPr>
      </w:pPr>
    </w:p>
    <w:p w14:paraId="21244BA9" w14:textId="6576566E" w:rsidR="005F0BAF" w:rsidRPr="00B4000E" w:rsidRDefault="005F0BAF" w:rsidP="005F0BAF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4000E">
        <w:rPr>
          <w:rFonts w:cs="Times New Roman"/>
          <w:sz w:val="24"/>
          <w:szCs w:val="24"/>
        </w:rPr>
        <w:t>Утвердить План мероприятий по предупреждению и смягчению последствий возможных чрезвычайных ситуаций в период организованного пропуска паводковых вод в 20</w:t>
      </w:r>
      <w:r>
        <w:rPr>
          <w:rFonts w:cs="Times New Roman"/>
          <w:sz w:val="24"/>
          <w:szCs w:val="24"/>
        </w:rPr>
        <w:t>2</w:t>
      </w:r>
      <w:r w:rsidR="00E75991">
        <w:rPr>
          <w:rFonts w:cs="Times New Roman"/>
          <w:sz w:val="24"/>
          <w:szCs w:val="24"/>
        </w:rPr>
        <w:t>5</w:t>
      </w:r>
      <w:r w:rsidRPr="00B4000E">
        <w:rPr>
          <w:rFonts w:cs="Times New Roman"/>
          <w:sz w:val="24"/>
          <w:szCs w:val="24"/>
        </w:rPr>
        <w:t xml:space="preserve"> году на территории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B4000E">
        <w:rPr>
          <w:rFonts w:cs="Times New Roman"/>
          <w:sz w:val="24"/>
          <w:szCs w:val="24"/>
        </w:rPr>
        <w:t>Коломинского</w:t>
      </w:r>
      <w:proofErr w:type="spellEnd"/>
      <w:r w:rsidRPr="00B4000E">
        <w:rPr>
          <w:rFonts w:cs="Times New Roman"/>
          <w:sz w:val="24"/>
          <w:szCs w:val="24"/>
        </w:rPr>
        <w:t xml:space="preserve"> сельского поселения согласно приложению к настоящему постановлению.</w:t>
      </w:r>
    </w:p>
    <w:p w14:paraId="08775C21" w14:textId="77777777" w:rsidR="005F0BAF" w:rsidRPr="00B4000E" w:rsidRDefault="005F0BAF" w:rsidP="005F0BAF">
      <w:pPr>
        <w:jc w:val="both"/>
        <w:rPr>
          <w:rFonts w:cs="Times New Roman"/>
          <w:sz w:val="24"/>
          <w:szCs w:val="24"/>
        </w:rPr>
      </w:pPr>
    </w:p>
    <w:p w14:paraId="66160746" w14:textId="77777777" w:rsidR="005F0BAF" w:rsidRPr="00B4000E" w:rsidRDefault="005F0BAF" w:rsidP="005F0BAF">
      <w:pPr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B4000E">
        <w:rPr>
          <w:rFonts w:cs="Times New Roman"/>
          <w:sz w:val="24"/>
          <w:szCs w:val="24"/>
        </w:rPr>
        <w:t xml:space="preserve">Создать чрезвычайную паводковую комиссию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</w:t>
      </w:r>
      <w:r w:rsidRPr="00B4000E">
        <w:rPr>
          <w:rFonts w:cs="Times New Roman"/>
          <w:sz w:val="24"/>
          <w:szCs w:val="24"/>
        </w:rPr>
        <w:t>в составе:</w:t>
      </w:r>
    </w:p>
    <w:p w14:paraId="7621E57D" w14:textId="77777777" w:rsidR="005F0BAF" w:rsidRPr="00B4000E" w:rsidRDefault="005F0BAF" w:rsidP="005F0BA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Лисняк А.В.</w:t>
      </w:r>
      <w:r w:rsidRPr="00754D9E">
        <w:rPr>
          <w:rFonts w:cs="Times New Roman"/>
          <w:sz w:val="24"/>
          <w:szCs w:val="24"/>
        </w:rPr>
        <w:t xml:space="preserve"> </w:t>
      </w:r>
      <w:r w:rsidRPr="00754D9E">
        <w:rPr>
          <w:rFonts w:cs="Times New Roman"/>
          <w:i/>
          <w:sz w:val="20"/>
          <w:szCs w:val="20"/>
        </w:rPr>
        <w:t>(Глава сельского поселения)</w:t>
      </w:r>
      <w:r w:rsidRPr="00754D9E">
        <w:rPr>
          <w:rFonts w:cs="Times New Roman"/>
          <w:sz w:val="20"/>
          <w:szCs w:val="20"/>
        </w:rPr>
        <w:t xml:space="preserve"> </w:t>
      </w:r>
      <w:r w:rsidRPr="00B4000E">
        <w:rPr>
          <w:rFonts w:cs="Times New Roman"/>
          <w:sz w:val="24"/>
          <w:szCs w:val="24"/>
        </w:rPr>
        <w:t xml:space="preserve">– председатель комиссии; </w:t>
      </w:r>
    </w:p>
    <w:p w14:paraId="0D6DDD2E" w14:textId="5E5A275E" w:rsidR="005F0BAF" w:rsidRPr="00754D9E" w:rsidRDefault="005F0BAF" w:rsidP="005F0BA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Боброва С.Н.</w:t>
      </w:r>
      <w:r w:rsidRPr="00754D9E">
        <w:rPr>
          <w:rFonts w:cs="Times New Roman"/>
          <w:sz w:val="20"/>
          <w:szCs w:val="20"/>
        </w:rPr>
        <w:t xml:space="preserve"> </w:t>
      </w:r>
      <w:r w:rsidRPr="00754D9E">
        <w:rPr>
          <w:rFonts w:cs="Times New Roman"/>
          <w:i/>
          <w:sz w:val="20"/>
          <w:szCs w:val="20"/>
        </w:rPr>
        <w:t>(</w:t>
      </w:r>
      <w:r>
        <w:rPr>
          <w:rFonts w:cs="Times New Roman"/>
          <w:i/>
          <w:sz w:val="20"/>
          <w:szCs w:val="20"/>
        </w:rPr>
        <w:t>ведущий специалист</w:t>
      </w:r>
      <w:r w:rsidRPr="00754D9E">
        <w:rPr>
          <w:rFonts w:cs="Times New Roman"/>
          <w:i/>
          <w:sz w:val="20"/>
          <w:szCs w:val="20"/>
        </w:rPr>
        <w:t>)</w:t>
      </w:r>
      <w:r w:rsidRPr="00754D9E">
        <w:rPr>
          <w:rFonts w:cs="Times New Roman"/>
          <w:sz w:val="20"/>
          <w:szCs w:val="20"/>
        </w:rPr>
        <w:t xml:space="preserve"> </w:t>
      </w:r>
      <w:r w:rsidRPr="00754D9E">
        <w:rPr>
          <w:rFonts w:cs="Times New Roman"/>
          <w:sz w:val="24"/>
          <w:szCs w:val="24"/>
        </w:rPr>
        <w:t>– зам. председателя комиссии;</w:t>
      </w:r>
    </w:p>
    <w:p w14:paraId="4ACAEF6C" w14:textId="31C05A53" w:rsidR="005F0BAF" w:rsidRPr="00D57646" w:rsidRDefault="005F0BAF" w:rsidP="005F0BAF">
      <w:pPr>
        <w:jc w:val="both"/>
        <w:rPr>
          <w:rFonts w:cs="Times New Roman"/>
          <w:sz w:val="24"/>
          <w:szCs w:val="24"/>
        </w:rPr>
      </w:pPr>
      <w:r w:rsidRPr="00754D9E">
        <w:rPr>
          <w:rFonts w:cs="Times New Roman"/>
          <w:sz w:val="20"/>
          <w:szCs w:val="20"/>
        </w:rPr>
        <w:t xml:space="preserve">     </w:t>
      </w:r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Непренцева</w:t>
      </w:r>
      <w:proofErr w:type="spellEnd"/>
      <w:r>
        <w:rPr>
          <w:rFonts w:cs="Times New Roman"/>
          <w:sz w:val="24"/>
          <w:szCs w:val="24"/>
        </w:rPr>
        <w:t xml:space="preserve"> В.П.</w:t>
      </w:r>
      <w:r w:rsidRPr="00D57646">
        <w:rPr>
          <w:rFonts w:cs="Times New Roman"/>
          <w:sz w:val="20"/>
          <w:szCs w:val="20"/>
        </w:rPr>
        <w:t xml:space="preserve">  </w:t>
      </w:r>
      <w:r w:rsidRPr="00D57646">
        <w:rPr>
          <w:rFonts w:cs="Times New Roman"/>
          <w:i/>
          <w:sz w:val="20"/>
          <w:szCs w:val="20"/>
        </w:rPr>
        <w:t xml:space="preserve">(специалист </w:t>
      </w:r>
      <w:r>
        <w:rPr>
          <w:rFonts w:cs="Times New Roman"/>
          <w:i/>
          <w:sz w:val="20"/>
          <w:szCs w:val="20"/>
        </w:rPr>
        <w:t>1 категории</w:t>
      </w:r>
      <w:r w:rsidRPr="00D57646">
        <w:rPr>
          <w:rFonts w:cs="Times New Roman"/>
          <w:i/>
          <w:sz w:val="20"/>
          <w:szCs w:val="20"/>
        </w:rPr>
        <w:t>)</w:t>
      </w:r>
      <w:r w:rsidRPr="00D57646">
        <w:rPr>
          <w:rFonts w:cs="Times New Roman"/>
          <w:sz w:val="24"/>
          <w:szCs w:val="24"/>
        </w:rPr>
        <w:t xml:space="preserve"> – секретарь;</w:t>
      </w:r>
    </w:p>
    <w:p w14:paraId="664FE789" w14:textId="77777777" w:rsidR="005F0BAF" w:rsidRDefault="005F0BAF" w:rsidP="005F0BAF">
      <w:pPr>
        <w:jc w:val="both"/>
        <w:rPr>
          <w:rFonts w:cs="Times New Roman"/>
          <w:sz w:val="24"/>
          <w:szCs w:val="24"/>
        </w:rPr>
      </w:pPr>
      <w:r w:rsidRPr="00B4000E">
        <w:rPr>
          <w:rFonts w:cs="Times New Roman"/>
          <w:sz w:val="24"/>
          <w:szCs w:val="24"/>
        </w:rPr>
        <w:t xml:space="preserve">     </w:t>
      </w:r>
      <w:proofErr w:type="spellStart"/>
      <w:r w:rsidRPr="00B4000E">
        <w:rPr>
          <w:rFonts w:cs="Times New Roman"/>
          <w:sz w:val="24"/>
          <w:szCs w:val="24"/>
        </w:rPr>
        <w:t>Чмара</w:t>
      </w:r>
      <w:proofErr w:type="spellEnd"/>
      <w:r w:rsidRPr="00B4000E">
        <w:rPr>
          <w:rFonts w:cs="Times New Roman"/>
          <w:sz w:val="24"/>
          <w:szCs w:val="24"/>
        </w:rPr>
        <w:t xml:space="preserve"> С.Ю.  </w:t>
      </w:r>
      <w:r w:rsidRPr="00754D9E">
        <w:rPr>
          <w:rFonts w:cs="Times New Roman"/>
          <w:i/>
          <w:sz w:val="20"/>
          <w:szCs w:val="20"/>
        </w:rPr>
        <w:t xml:space="preserve">(администратор сел </w:t>
      </w:r>
      <w:proofErr w:type="spellStart"/>
      <w:r w:rsidRPr="00754D9E">
        <w:rPr>
          <w:rFonts w:cs="Times New Roman"/>
          <w:i/>
          <w:sz w:val="20"/>
          <w:szCs w:val="20"/>
        </w:rPr>
        <w:t>Новоколомино</w:t>
      </w:r>
      <w:proofErr w:type="spellEnd"/>
      <w:r w:rsidRPr="00754D9E">
        <w:rPr>
          <w:rFonts w:cs="Times New Roman"/>
          <w:i/>
          <w:sz w:val="20"/>
          <w:szCs w:val="20"/>
        </w:rPr>
        <w:t>, Коломино)</w:t>
      </w:r>
      <w:r w:rsidRPr="00B4000E">
        <w:rPr>
          <w:rFonts w:cs="Times New Roman"/>
          <w:sz w:val="24"/>
          <w:szCs w:val="24"/>
        </w:rPr>
        <w:t xml:space="preserve"> – </w:t>
      </w:r>
      <w:r>
        <w:rPr>
          <w:rFonts w:cs="Times New Roman"/>
          <w:sz w:val="24"/>
          <w:szCs w:val="24"/>
        </w:rPr>
        <w:t>член комиссии;</w:t>
      </w:r>
    </w:p>
    <w:p w14:paraId="227262CA" w14:textId="77777777" w:rsidR="005F0BAF" w:rsidRPr="007D50B8" w:rsidRDefault="005F0BAF" w:rsidP="005F0BAF">
      <w:pPr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sz w:val="24"/>
          <w:szCs w:val="24"/>
        </w:rPr>
        <w:t xml:space="preserve">     Казаченко М.В.</w:t>
      </w:r>
      <w:r w:rsidRPr="007D50B8">
        <w:rPr>
          <w:rFonts w:cs="Times New Roman"/>
          <w:i/>
          <w:sz w:val="20"/>
          <w:szCs w:val="20"/>
        </w:rPr>
        <w:t xml:space="preserve"> </w:t>
      </w:r>
      <w:r w:rsidRPr="00754D9E">
        <w:rPr>
          <w:rFonts w:cs="Times New Roman"/>
          <w:i/>
          <w:sz w:val="20"/>
          <w:szCs w:val="20"/>
        </w:rPr>
        <w:t>(по согласованию</w:t>
      </w:r>
      <w:r>
        <w:rPr>
          <w:rFonts w:cs="Times New Roman"/>
          <w:i/>
          <w:sz w:val="20"/>
          <w:szCs w:val="20"/>
        </w:rPr>
        <w:t xml:space="preserve">) (бригадир участка с. </w:t>
      </w:r>
      <w:proofErr w:type="spellStart"/>
      <w:r>
        <w:rPr>
          <w:rFonts w:cs="Times New Roman"/>
          <w:i/>
          <w:sz w:val="20"/>
          <w:szCs w:val="20"/>
        </w:rPr>
        <w:t>К.Гривы</w:t>
      </w:r>
      <w:proofErr w:type="spellEnd"/>
      <w:r>
        <w:rPr>
          <w:rFonts w:cs="Times New Roman"/>
          <w:i/>
          <w:sz w:val="20"/>
          <w:szCs w:val="20"/>
        </w:rPr>
        <w:t xml:space="preserve"> «Северные электросети»</w:t>
      </w:r>
      <w:r>
        <w:rPr>
          <w:i/>
          <w:color w:val="000000"/>
          <w:sz w:val="20"/>
          <w:szCs w:val="20"/>
        </w:rPr>
        <w:t>)</w:t>
      </w:r>
      <w:r w:rsidRPr="00754D9E">
        <w:rPr>
          <w:rFonts w:cs="Times New Roman"/>
          <w:i/>
          <w:color w:val="000000"/>
          <w:sz w:val="20"/>
          <w:szCs w:val="20"/>
        </w:rPr>
        <w:t xml:space="preserve"> </w:t>
      </w:r>
      <w:r w:rsidRPr="00754D9E">
        <w:rPr>
          <w:rFonts w:cs="Times New Roman"/>
          <w:color w:val="000000"/>
          <w:sz w:val="24"/>
          <w:szCs w:val="24"/>
        </w:rPr>
        <w:t>– член комиссии</w:t>
      </w:r>
      <w:r>
        <w:rPr>
          <w:rFonts w:cs="Times New Roman"/>
          <w:color w:val="000000"/>
          <w:sz w:val="24"/>
          <w:szCs w:val="24"/>
        </w:rPr>
        <w:t>;</w:t>
      </w:r>
    </w:p>
    <w:p w14:paraId="1944A811" w14:textId="77777777" w:rsidR="005F0BAF" w:rsidRPr="00754D9E" w:rsidRDefault="005F0BAF" w:rsidP="005F0BAF">
      <w:pPr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proofErr w:type="spellStart"/>
      <w:r>
        <w:rPr>
          <w:rFonts w:cs="Times New Roman"/>
          <w:sz w:val="24"/>
          <w:szCs w:val="24"/>
        </w:rPr>
        <w:t>Чмара</w:t>
      </w:r>
      <w:proofErr w:type="spellEnd"/>
      <w:r>
        <w:rPr>
          <w:rFonts w:cs="Times New Roman"/>
          <w:sz w:val="24"/>
          <w:szCs w:val="24"/>
        </w:rPr>
        <w:t xml:space="preserve"> П.П. </w:t>
      </w:r>
      <w:r w:rsidRPr="00754D9E">
        <w:rPr>
          <w:rFonts w:cs="Times New Roman"/>
          <w:i/>
          <w:sz w:val="20"/>
          <w:szCs w:val="20"/>
        </w:rPr>
        <w:t>(по согласованию</w:t>
      </w:r>
      <w:r>
        <w:rPr>
          <w:rFonts w:cs="Times New Roman"/>
          <w:i/>
          <w:sz w:val="20"/>
          <w:szCs w:val="20"/>
        </w:rPr>
        <w:t>) (</w:t>
      </w:r>
      <w:r w:rsidRPr="00754D9E">
        <w:rPr>
          <w:rFonts w:cs="Times New Roman"/>
          <w:i/>
          <w:sz w:val="20"/>
          <w:szCs w:val="20"/>
        </w:rPr>
        <w:t xml:space="preserve">начальник </w:t>
      </w:r>
      <w:r>
        <w:rPr>
          <w:rFonts w:cs="Times New Roman"/>
          <w:i/>
          <w:sz w:val="20"/>
          <w:szCs w:val="20"/>
        </w:rPr>
        <w:t xml:space="preserve">пожарной части с. </w:t>
      </w:r>
      <w:proofErr w:type="spellStart"/>
      <w:r>
        <w:rPr>
          <w:rFonts w:cs="Times New Roman"/>
          <w:i/>
          <w:sz w:val="20"/>
          <w:szCs w:val="20"/>
        </w:rPr>
        <w:t>К.Гривы</w:t>
      </w:r>
      <w:proofErr w:type="spellEnd"/>
      <w:r>
        <w:rPr>
          <w:i/>
          <w:color w:val="000000"/>
          <w:sz w:val="20"/>
          <w:szCs w:val="20"/>
        </w:rPr>
        <w:t>)</w:t>
      </w:r>
      <w:r w:rsidRPr="00754D9E">
        <w:rPr>
          <w:rFonts w:cs="Times New Roman"/>
          <w:i/>
          <w:color w:val="000000"/>
          <w:sz w:val="20"/>
          <w:szCs w:val="20"/>
        </w:rPr>
        <w:t xml:space="preserve"> </w:t>
      </w:r>
      <w:r w:rsidRPr="00754D9E">
        <w:rPr>
          <w:rFonts w:cs="Times New Roman"/>
          <w:color w:val="000000"/>
          <w:sz w:val="24"/>
          <w:szCs w:val="24"/>
        </w:rPr>
        <w:t>– член комиссии</w:t>
      </w:r>
      <w:r>
        <w:rPr>
          <w:rFonts w:cs="Times New Roman"/>
          <w:color w:val="000000"/>
          <w:sz w:val="24"/>
          <w:szCs w:val="24"/>
        </w:rPr>
        <w:t>.</w:t>
      </w:r>
    </w:p>
    <w:p w14:paraId="79F04EFE" w14:textId="77777777" w:rsidR="005F0BAF" w:rsidRPr="00B4000E" w:rsidRDefault="005F0BAF" w:rsidP="005F0BAF">
      <w:pPr>
        <w:jc w:val="both"/>
        <w:rPr>
          <w:rFonts w:cs="Times New Roman"/>
          <w:sz w:val="24"/>
          <w:szCs w:val="24"/>
        </w:rPr>
      </w:pPr>
      <w:r w:rsidRPr="00B4000E">
        <w:rPr>
          <w:rFonts w:cs="Times New Roman"/>
          <w:sz w:val="24"/>
          <w:szCs w:val="24"/>
        </w:rPr>
        <w:tab/>
      </w:r>
    </w:p>
    <w:p w14:paraId="131356AB" w14:textId="77777777" w:rsidR="005F0BAF" w:rsidRPr="00B4000E" w:rsidRDefault="005F0BAF" w:rsidP="005F0B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4000E">
        <w:rPr>
          <w:sz w:val="24"/>
          <w:szCs w:val="24"/>
        </w:rPr>
        <w:t>Контроль за выполнением настоящего постановления оставляю за собой.</w:t>
      </w:r>
    </w:p>
    <w:p w14:paraId="67F0A347" w14:textId="77777777" w:rsidR="005F0BAF" w:rsidRPr="00B4000E" w:rsidRDefault="005F0BAF" w:rsidP="005F0BAF">
      <w:pPr>
        <w:jc w:val="both"/>
        <w:rPr>
          <w:sz w:val="24"/>
          <w:szCs w:val="24"/>
        </w:rPr>
      </w:pPr>
    </w:p>
    <w:p w14:paraId="15B4CDBC" w14:textId="77777777" w:rsidR="005F0BAF" w:rsidRPr="00B4000E" w:rsidRDefault="005F0BAF" w:rsidP="005F0BAF">
      <w:pPr>
        <w:jc w:val="both"/>
        <w:rPr>
          <w:sz w:val="24"/>
          <w:szCs w:val="24"/>
        </w:rPr>
      </w:pPr>
    </w:p>
    <w:p w14:paraId="54457133" w14:textId="77777777" w:rsidR="005F0BAF" w:rsidRDefault="005F0BAF" w:rsidP="005F0BAF">
      <w:pPr>
        <w:jc w:val="both"/>
        <w:rPr>
          <w:sz w:val="24"/>
          <w:szCs w:val="24"/>
        </w:rPr>
      </w:pPr>
      <w:r w:rsidRPr="00B4000E">
        <w:rPr>
          <w:sz w:val="24"/>
          <w:szCs w:val="24"/>
        </w:rPr>
        <w:t xml:space="preserve">Глава </w:t>
      </w:r>
      <w:proofErr w:type="spellStart"/>
      <w:r w:rsidRPr="00B4000E">
        <w:rPr>
          <w:sz w:val="24"/>
          <w:szCs w:val="24"/>
        </w:rPr>
        <w:t>Коломинского</w:t>
      </w:r>
      <w:proofErr w:type="spellEnd"/>
      <w:r w:rsidRPr="00B4000E">
        <w:rPr>
          <w:sz w:val="24"/>
          <w:szCs w:val="24"/>
        </w:rPr>
        <w:t xml:space="preserve"> сельского поселения                      </w:t>
      </w:r>
      <w:r>
        <w:rPr>
          <w:sz w:val="24"/>
          <w:szCs w:val="24"/>
        </w:rPr>
        <w:t xml:space="preserve">                        </w:t>
      </w:r>
      <w:r w:rsidRPr="00B4000E">
        <w:rPr>
          <w:sz w:val="24"/>
          <w:szCs w:val="24"/>
        </w:rPr>
        <w:t xml:space="preserve">         </w:t>
      </w:r>
      <w:r>
        <w:rPr>
          <w:sz w:val="24"/>
          <w:szCs w:val="24"/>
        </w:rPr>
        <w:t>А.В. Лисняк</w:t>
      </w:r>
    </w:p>
    <w:p w14:paraId="07148B72" w14:textId="77777777" w:rsidR="005F0BAF" w:rsidRDefault="005F0BAF" w:rsidP="005F0BAF">
      <w:pPr>
        <w:jc w:val="both"/>
        <w:rPr>
          <w:sz w:val="24"/>
          <w:szCs w:val="24"/>
        </w:rPr>
      </w:pPr>
    </w:p>
    <w:p w14:paraId="3A3646B1" w14:textId="77777777" w:rsidR="005F0BAF" w:rsidRDefault="005F0BAF" w:rsidP="005F0BAF">
      <w:pPr>
        <w:jc w:val="both"/>
        <w:rPr>
          <w:sz w:val="24"/>
          <w:szCs w:val="24"/>
        </w:rPr>
      </w:pPr>
    </w:p>
    <w:p w14:paraId="4F42C992" w14:textId="77777777" w:rsidR="005F0BAF" w:rsidRDefault="005F0BAF" w:rsidP="005F0BAF">
      <w:pPr>
        <w:jc w:val="both"/>
        <w:rPr>
          <w:sz w:val="24"/>
          <w:szCs w:val="24"/>
        </w:rPr>
      </w:pPr>
    </w:p>
    <w:p w14:paraId="503BB4A3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33F74052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42591183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4DCD367B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7CBDE23E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7FE348AD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2CC5C7DA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60B4D900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53C35D59" w14:textId="77777777" w:rsidR="00514434" w:rsidRDefault="00514434" w:rsidP="005F0BAF">
      <w:pPr>
        <w:jc w:val="both"/>
        <w:rPr>
          <w:rFonts w:cs="Times New Roman"/>
          <w:sz w:val="22"/>
          <w:szCs w:val="22"/>
        </w:rPr>
      </w:pPr>
    </w:p>
    <w:p w14:paraId="326C06D2" w14:textId="77777777" w:rsidR="005F0BAF" w:rsidRDefault="005F0BAF" w:rsidP="005F0BAF">
      <w:pPr>
        <w:jc w:val="both"/>
        <w:rPr>
          <w:rFonts w:cs="Times New Roman"/>
          <w:sz w:val="22"/>
          <w:szCs w:val="22"/>
        </w:rPr>
      </w:pPr>
    </w:p>
    <w:p w14:paraId="5B4F14EF" w14:textId="77777777" w:rsidR="005F0BAF" w:rsidRPr="00B4000E" w:rsidRDefault="005F0BAF" w:rsidP="005F0BAF">
      <w:pPr>
        <w:jc w:val="both"/>
        <w:rPr>
          <w:rFonts w:cs="Times New Roman"/>
          <w:sz w:val="22"/>
          <w:szCs w:val="22"/>
        </w:rPr>
      </w:pPr>
    </w:p>
    <w:p w14:paraId="1E7CC652" w14:textId="1EA8E392" w:rsidR="005F0BAF" w:rsidRPr="002B0EB5" w:rsidRDefault="005F0BAF" w:rsidP="005F0BAF">
      <w:pPr>
        <w:jc w:val="right"/>
        <w:rPr>
          <w:sz w:val="22"/>
          <w:szCs w:val="22"/>
        </w:rPr>
      </w:pPr>
      <w:r w:rsidRPr="002B0EB5">
        <w:rPr>
          <w:sz w:val="22"/>
          <w:szCs w:val="22"/>
        </w:rPr>
        <w:lastRenderedPageBreak/>
        <w:t xml:space="preserve">Приложение  </w:t>
      </w:r>
    </w:p>
    <w:p w14:paraId="33D0F05C" w14:textId="77777777" w:rsidR="005F0BAF" w:rsidRPr="002B0EB5" w:rsidRDefault="005F0BAF" w:rsidP="005F0BAF">
      <w:pPr>
        <w:jc w:val="right"/>
        <w:rPr>
          <w:sz w:val="22"/>
          <w:szCs w:val="22"/>
        </w:rPr>
      </w:pPr>
      <w:r w:rsidRPr="002B0EB5">
        <w:rPr>
          <w:sz w:val="22"/>
          <w:szCs w:val="22"/>
        </w:rPr>
        <w:t>к постановлению Администрации</w:t>
      </w:r>
    </w:p>
    <w:p w14:paraId="71A1D894" w14:textId="77777777" w:rsidR="005F0BAF" w:rsidRPr="002B0EB5" w:rsidRDefault="005F0BAF" w:rsidP="005F0BAF">
      <w:pPr>
        <w:jc w:val="right"/>
        <w:rPr>
          <w:sz w:val="22"/>
          <w:szCs w:val="22"/>
        </w:rPr>
      </w:pPr>
      <w:proofErr w:type="spellStart"/>
      <w:r w:rsidRPr="002B0EB5">
        <w:rPr>
          <w:sz w:val="22"/>
          <w:szCs w:val="22"/>
        </w:rPr>
        <w:t>Коломинского</w:t>
      </w:r>
      <w:proofErr w:type="spellEnd"/>
      <w:r w:rsidRPr="002B0EB5">
        <w:rPr>
          <w:sz w:val="22"/>
          <w:szCs w:val="22"/>
        </w:rPr>
        <w:t xml:space="preserve"> сельского поселения</w:t>
      </w:r>
    </w:p>
    <w:p w14:paraId="68FE99D4" w14:textId="0282B2FE" w:rsidR="005F0BAF" w:rsidRPr="002B0EB5" w:rsidRDefault="005F0BAF" w:rsidP="005F0BAF">
      <w:pPr>
        <w:jc w:val="right"/>
        <w:rPr>
          <w:sz w:val="22"/>
          <w:szCs w:val="22"/>
        </w:rPr>
      </w:pPr>
      <w:r w:rsidRPr="002B0EB5">
        <w:rPr>
          <w:sz w:val="22"/>
          <w:szCs w:val="22"/>
        </w:rPr>
        <w:t xml:space="preserve"> от </w:t>
      </w:r>
      <w:r w:rsidR="00E75991">
        <w:rPr>
          <w:sz w:val="22"/>
          <w:szCs w:val="22"/>
        </w:rPr>
        <w:t>25.02.2025</w:t>
      </w:r>
      <w:r w:rsidRPr="002B0EB5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E75991">
        <w:rPr>
          <w:sz w:val="22"/>
          <w:szCs w:val="22"/>
        </w:rPr>
        <w:t>31</w:t>
      </w:r>
    </w:p>
    <w:p w14:paraId="2598A057" w14:textId="77777777" w:rsidR="005F0BAF" w:rsidRPr="005E62C4" w:rsidRDefault="005F0BAF" w:rsidP="005F0BAF">
      <w:pPr>
        <w:pStyle w:val="3"/>
        <w:rPr>
          <w:rFonts w:ascii="Times New Roman" w:hAnsi="Times New Roman" w:cs="Times New Roman"/>
          <w:b/>
          <w:sz w:val="22"/>
          <w:szCs w:val="22"/>
        </w:rPr>
      </w:pPr>
    </w:p>
    <w:p w14:paraId="6B4BFE0C" w14:textId="77777777" w:rsidR="005F0BAF" w:rsidRDefault="005F0BAF" w:rsidP="005F0BAF">
      <w:pPr>
        <w:jc w:val="center"/>
        <w:rPr>
          <w:b/>
          <w:sz w:val="24"/>
          <w:szCs w:val="24"/>
        </w:rPr>
      </w:pPr>
      <w:r w:rsidRPr="00B4000E">
        <w:rPr>
          <w:b/>
          <w:sz w:val="24"/>
          <w:szCs w:val="24"/>
        </w:rPr>
        <w:t xml:space="preserve">План мероприятий по предупреждению и смягчению последствий возможных чрезвычайных ситуаций в период организованного пропуска паводковых вод </w:t>
      </w:r>
    </w:p>
    <w:p w14:paraId="5D5E0765" w14:textId="08E110ED" w:rsidR="005F0BAF" w:rsidRPr="00B4000E" w:rsidRDefault="005F0BAF" w:rsidP="005F0BAF">
      <w:pPr>
        <w:jc w:val="center"/>
        <w:rPr>
          <w:b/>
          <w:sz w:val="24"/>
          <w:szCs w:val="24"/>
        </w:rPr>
      </w:pPr>
      <w:r w:rsidRPr="00B4000E">
        <w:rPr>
          <w:b/>
          <w:sz w:val="24"/>
          <w:szCs w:val="24"/>
        </w:rPr>
        <w:t>в 20</w:t>
      </w:r>
      <w:r>
        <w:rPr>
          <w:b/>
          <w:sz w:val="24"/>
          <w:szCs w:val="24"/>
        </w:rPr>
        <w:t>2</w:t>
      </w:r>
      <w:r w:rsidR="00E7599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</w:t>
      </w:r>
      <w:r w:rsidRPr="00B4000E">
        <w:rPr>
          <w:b/>
          <w:sz w:val="24"/>
          <w:szCs w:val="24"/>
        </w:rPr>
        <w:t xml:space="preserve">году на территории </w:t>
      </w:r>
      <w:proofErr w:type="spellStart"/>
      <w:r w:rsidRPr="00B4000E">
        <w:rPr>
          <w:b/>
          <w:sz w:val="24"/>
          <w:szCs w:val="24"/>
        </w:rPr>
        <w:t>Коломинского</w:t>
      </w:r>
      <w:proofErr w:type="spellEnd"/>
      <w:r w:rsidRPr="00B4000E">
        <w:rPr>
          <w:b/>
          <w:sz w:val="24"/>
          <w:szCs w:val="24"/>
        </w:rPr>
        <w:t xml:space="preserve"> сельского поселения</w:t>
      </w:r>
    </w:p>
    <w:p w14:paraId="7B4EA367" w14:textId="77777777" w:rsidR="005F0BAF" w:rsidRPr="00B4000E" w:rsidRDefault="005F0BAF" w:rsidP="005F0BAF">
      <w:pPr>
        <w:jc w:val="both"/>
        <w:rPr>
          <w:rFonts w:cs="Times New Roman"/>
          <w:sz w:val="22"/>
          <w:szCs w:val="22"/>
        </w:rPr>
      </w:pPr>
    </w:p>
    <w:tbl>
      <w:tblPr>
        <w:tblW w:w="1042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051"/>
        <w:gridCol w:w="2151"/>
        <w:gridCol w:w="2401"/>
      </w:tblGrid>
      <w:tr w:rsidR="005F0BAF" w:rsidRPr="00B4000E" w14:paraId="35B08C98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8DF9" w14:textId="77777777" w:rsidR="005F0BAF" w:rsidRPr="00B4000E" w:rsidRDefault="005F0BAF" w:rsidP="009C5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000E">
              <w:rPr>
                <w:rFonts w:cs="Times New Roman"/>
                <w:b/>
                <w:sz w:val="22"/>
                <w:szCs w:val="22"/>
              </w:rPr>
              <w:t>№</w:t>
            </w:r>
          </w:p>
          <w:p w14:paraId="25563E22" w14:textId="77777777" w:rsidR="005F0BAF" w:rsidRPr="00B4000E" w:rsidRDefault="005F0BAF" w:rsidP="009C5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000E">
              <w:rPr>
                <w:rFonts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6C6C" w14:textId="77777777" w:rsidR="005F0BAF" w:rsidRPr="00B4000E" w:rsidRDefault="005F0BAF" w:rsidP="009C5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000E">
              <w:rPr>
                <w:rFonts w:cs="Times New Roman"/>
                <w:b/>
                <w:sz w:val="22"/>
                <w:szCs w:val="22"/>
              </w:rPr>
              <w:t>Содержание   мероприятий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5C7" w14:textId="77777777" w:rsidR="005F0BAF" w:rsidRPr="00B4000E" w:rsidRDefault="005F0BAF" w:rsidP="009C5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000E">
              <w:rPr>
                <w:rFonts w:cs="Times New Roman"/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2797" w14:textId="77777777" w:rsidR="005F0BAF" w:rsidRPr="00B4000E" w:rsidRDefault="005F0BAF" w:rsidP="009C51A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B4000E">
              <w:rPr>
                <w:rFonts w:cs="Times New Roman"/>
                <w:b/>
                <w:sz w:val="22"/>
                <w:szCs w:val="22"/>
              </w:rPr>
              <w:t>Исполнители</w:t>
            </w:r>
          </w:p>
        </w:tc>
      </w:tr>
      <w:tr w:rsidR="005F0BAF" w:rsidRPr="00B4000E" w14:paraId="0542731A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AA9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7E43" w14:textId="77777777" w:rsidR="005F0BAF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Уточнить зону возможного затопления (подтопления), количество попадающих в нее жилых домов, зданий, сооружений</w:t>
            </w:r>
          </w:p>
          <w:p w14:paraId="7CEC9426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E68" w14:textId="5E2E07FC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10 марта 202</w:t>
            </w:r>
            <w:r w:rsidR="00E75991">
              <w:rPr>
                <w:rFonts w:cs="Times New Roman"/>
                <w:sz w:val="22"/>
                <w:szCs w:val="22"/>
              </w:rPr>
              <w:t xml:space="preserve">5 </w:t>
            </w:r>
            <w:r>
              <w:rPr>
                <w:rFonts w:cs="Times New Roman"/>
                <w:sz w:val="22"/>
                <w:szCs w:val="22"/>
              </w:rPr>
              <w:t>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8522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4E0662E2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660C69C4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701C18B3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953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BDC9" w14:textId="77777777" w:rsidR="005F0BAF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Уточнить поименные списки граждан, проживающих на территории, попадающей в зону затопления</w:t>
            </w:r>
          </w:p>
          <w:p w14:paraId="6FC6B2CA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5E" w14:textId="2A11E1FC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10 марта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89E6" w14:textId="51E94FDC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553512B9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</w:tc>
      </w:tr>
      <w:tr w:rsidR="005F0BAF" w:rsidRPr="00B4000E" w14:paraId="6B7263F0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6E89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39A4" w14:textId="77777777" w:rsidR="005F0BAF" w:rsidRDefault="005F0BAF" w:rsidP="009C51AD">
            <w:pPr>
              <w:jc w:val="both"/>
              <w:rPr>
                <w:color w:val="000000"/>
                <w:sz w:val="22"/>
                <w:szCs w:val="22"/>
              </w:rPr>
            </w:pPr>
            <w:r w:rsidRPr="00866DA4">
              <w:rPr>
                <w:color w:val="000000"/>
                <w:sz w:val="22"/>
                <w:szCs w:val="22"/>
              </w:rPr>
              <w:t>Уточнить способы и схемы информирования населения об угрозе возникновения, либо возникновении чрезвычайной ситуации</w:t>
            </w:r>
          </w:p>
          <w:p w14:paraId="3F050113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998" w14:textId="1A57F51D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20 марта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BCBA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59EE039C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1B0D61EC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4A3A25F5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D9C9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790" w14:textId="77777777" w:rsidR="005F0BAF" w:rsidRDefault="005F0BAF" w:rsidP="009C51A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Произвести инвентаризацию жилья, находящегося в собственности граждан и объектов </w:t>
            </w:r>
            <w:proofErr w:type="gramStart"/>
            <w:r>
              <w:rPr>
                <w:color w:val="000000"/>
                <w:sz w:val="22"/>
                <w:szCs w:val="22"/>
              </w:rPr>
              <w:t>инфраструктуры  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экономики, расположенных в зонах вероятного затопления (подтопления)</w:t>
            </w:r>
          </w:p>
          <w:p w14:paraId="7777CD74" w14:textId="77777777" w:rsidR="005F0BAF" w:rsidRPr="00866DA4" w:rsidRDefault="005F0BAF" w:rsidP="009C51AD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DBCB" w14:textId="63474EA1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до 1 апреля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CFF1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211B182F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277B8F6E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323FBDC4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0E48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B7AD" w14:textId="77777777" w:rsidR="005F0BAF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Подготовить здание администрации поселения в с. </w:t>
            </w:r>
            <w:proofErr w:type="spellStart"/>
            <w:r w:rsidRPr="00B4000E">
              <w:rPr>
                <w:rFonts w:cs="Times New Roman"/>
                <w:sz w:val="22"/>
                <w:szCs w:val="22"/>
              </w:rPr>
              <w:t>Новоколомино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для временного размещения населения с. Коломино на случай эвакуации из зоны возможного затопления</w:t>
            </w:r>
          </w:p>
          <w:p w14:paraId="718A2151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067A" w14:textId="40A07C62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1 апреля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5F71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64806C2F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2DC323C3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681EB0FF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DE72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97E0" w14:textId="77777777" w:rsidR="005F0BAF" w:rsidRDefault="005F0BAF" w:rsidP="009C51AD">
            <w:pPr>
              <w:jc w:val="both"/>
              <w:rPr>
                <w:color w:val="000000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Организовать разъяснительную работу с населением о потенциальной опасности половодья и основных мерах безопасности в этот период путем раздачи памяток (листовок) </w:t>
            </w:r>
            <w:r w:rsidRPr="00866DA4">
              <w:rPr>
                <w:color w:val="000000"/>
                <w:sz w:val="22"/>
                <w:szCs w:val="22"/>
              </w:rPr>
              <w:t>с перечнем мер безопасности и действий при чрезвычайных ситуациях</w:t>
            </w:r>
          </w:p>
          <w:p w14:paraId="7D004BC1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3416" w14:textId="4763C8D6" w:rsidR="005F0BAF" w:rsidRDefault="005F0BAF" w:rsidP="009C51AD">
            <w:pPr>
              <w:jc w:val="center"/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1 апреля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E4F8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656DC1AD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3EAC03E8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5FCAFBDA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1F0B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E53A" w14:textId="77777777" w:rsidR="005F0BAF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Уточнить план эвакуации граждан из зон затопления, внести по необходимости недостающие коррективы</w:t>
            </w:r>
          </w:p>
          <w:p w14:paraId="636EC234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2074" w14:textId="14BE33A8" w:rsidR="005F0BAF" w:rsidRDefault="005F0BAF" w:rsidP="009C51AD">
            <w:pPr>
              <w:jc w:val="center"/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20 марта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DAA2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51BD21EA" w14:textId="77777777" w:rsidR="005F0BAF" w:rsidRPr="00B4000E" w:rsidRDefault="005F0BAF" w:rsidP="005F0BA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0B6D534F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BEFA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C10" w14:textId="77777777" w:rsidR="005F0BAF" w:rsidRDefault="005F0BAF" w:rsidP="009C51AD">
            <w:pPr>
              <w:jc w:val="both"/>
              <w:rPr>
                <w:sz w:val="22"/>
                <w:szCs w:val="22"/>
              </w:rPr>
            </w:pPr>
            <w:r w:rsidRPr="00E1754C">
              <w:rPr>
                <w:sz w:val="22"/>
                <w:szCs w:val="22"/>
              </w:rPr>
              <w:t>Оказание, при необходимости, помощи гражданам по их перемещению и перевозке имущества при временном отселении из возможных зон затопления к родственникам, знакомым и т.п.</w:t>
            </w:r>
            <w:r>
              <w:rPr>
                <w:sz w:val="22"/>
                <w:szCs w:val="22"/>
              </w:rPr>
              <w:t xml:space="preserve"> </w:t>
            </w:r>
          </w:p>
          <w:p w14:paraId="6EB7F0F9" w14:textId="77777777" w:rsidR="005F0BAF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8562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заблаговременно до наводнения</w:t>
            </w:r>
          </w:p>
          <w:p w14:paraId="3F9DBD12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по заявлениям граждан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56C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26875775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3132F853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013880E1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B84A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0BC" w14:textId="77777777" w:rsidR="005F0BAF" w:rsidRPr="00B4000E" w:rsidRDefault="005F0BAF" w:rsidP="009C51AD">
            <w:pPr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Эвакуация населения, материальных ценностей, скота</w:t>
            </w:r>
            <w:r>
              <w:rPr>
                <w:rFonts w:cs="Times New Roman"/>
                <w:sz w:val="22"/>
                <w:szCs w:val="22"/>
              </w:rPr>
              <w:t xml:space="preserve"> (при наличии)</w:t>
            </w:r>
            <w:r w:rsidRPr="00B4000E">
              <w:rPr>
                <w:rFonts w:cs="Times New Roman"/>
                <w:sz w:val="22"/>
                <w:szCs w:val="22"/>
              </w:rPr>
              <w:t xml:space="preserve"> из зон затопления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2DE5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заблаговременно до наводнения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C9C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5E356561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417F2C0E" w14:textId="77777777" w:rsidR="005F0BAF" w:rsidRPr="002675FC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5FC">
              <w:rPr>
                <w:rFonts w:cs="Times New Roman"/>
                <w:sz w:val="22"/>
                <w:szCs w:val="22"/>
              </w:rPr>
              <w:t>Руководители предприятий,</w:t>
            </w:r>
          </w:p>
          <w:p w14:paraId="46C9EB8E" w14:textId="77777777" w:rsidR="005F0BAF" w:rsidRPr="002675FC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5FC">
              <w:rPr>
                <w:rFonts w:cs="Times New Roman"/>
                <w:sz w:val="22"/>
                <w:szCs w:val="22"/>
              </w:rPr>
              <w:t xml:space="preserve">организаций, учреждений </w:t>
            </w:r>
            <w:r w:rsidRPr="002675FC">
              <w:rPr>
                <w:rFonts w:cs="Times New Roman"/>
                <w:sz w:val="22"/>
                <w:szCs w:val="22"/>
              </w:rPr>
              <w:lastRenderedPageBreak/>
              <w:t>независимо от форм собственности</w:t>
            </w:r>
          </w:p>
          <w:p w14:paraId="4B5E7197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675FC">
              <w:rPr>
                <w:rFonts w:cs="Times New Roman"/>
                <w:sz w:val="22"/>
                <w:szCs w:val="22"/>
              </w:rPr>
              <w:t>(по согласованию)</w:t>
            </w:r>
          </w:p>
        </w:tc>
      </w:tr>
      <w:tr w:rsidR="005F0BAF" w:rsidRPr="00B4000E" w14:paraId="0476DB5D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F51A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D96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Организовать взаимодействие с владельцами маломерных плавательных средств по возможному использованию средств передвижения на воде, укомплектовать командами, спасательными средствами</w:t>
            </w:r>
          </w:p>
          <w:p w14:paraId="09E07B2B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D287" w14:textId="5D0AEAC3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20 марта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3779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4B9AD9CC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0EA253D5" w14:textId="4252707C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Непренцева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В.П.</w:t>
            </w:r>
          </w:p>
        </w:tc>
      </w:tr>
      <w:tr w:rsidR="005F0BAF" w:rsidRPr="00B4000E" w14:paraId="05CFDA4E" w14:textId="77777777" w:rsidTr="009C5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2F1D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B72" w14:textId="77777777" w:rsidR="005F0BAF" w:rsidRDefault="005F0BAF" w:rsidP="009C51AD">
            <w:pPr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Провести инструктаж по технике безопасности со всеми работниками, занятыми в работе по борьбе с наводнением</w:t>
            </w:r>
          </w:p>
          <w:p w14:paraId="41211B12" w14:textId="77777777" w:rsidR="005F0BAF" w:rsidRPr="00B4000E" w:rsidRDefault="005F0BAF" w:rsidP="009C51A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665" w14:textId="6D4C27E7" w:rsidR="005F0BAF" w:rsidRPr="00B4000E" w:rsidRDefault="005F0BAF" w:rsidP="009C51AD">
            <w:pPr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 xml:space="preserve">до </w:t>
            </w:r>
            <w:r>
              <w:rPr>
                <w:rFonts w:cs="Times New Roman"/>
                <w:sz w:val="22"/>
                <w:szCs w:val="22"/>
              </w:rPr>
              <w:t>10 апреля 202</w:t>
            </w:r>
            <w:r w:rsidR="00E75991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F6E5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6738B6F6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514E50A9" w14:textId="77777777" w:rsidTr="009C51AD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9B22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350D" w14:textId="77777777" w:rsidR="005F0BAF" w:rsidRDefault="005F0BAF" w:rsidP="009C51AD">
            <w:pPr>
              <w:rPr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Осуществить наблюдение за уровнем и подъемом вод</w:t>
            </w:r>
            <w:r>
              <w:rPr>
                <w:rFonts w:cs="Times New Roman"/>
                <w:sz w:val="22"/>
                <w:szCs w:val="22"/>
              </w:rPr>
              <w:t xml:space="preserve"> (</w:t>
            </w:r>
            <w:r w:rsidRPr="00E1754C">
              <w:rPr>
                <w:sz w:val="22"/>
                <w:szCs w:val="22"/>
              </w:rPr>
              <w:t>быстрое повышение уровня воды, ее распространение на незатопленные участки, ухудшение метеорологической обстановки в зоне затопления особенно в ночное время)</w:t>
            </w:r>
          </w:p>
          <w:p w14:paraId="68C21B6C" w14:textId="77777777" w:rsidR="005F0BAF" w:rsidRPr="00B4000E" w:rsidRDefault="005F0BAF" w:rsidP="009C51A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70E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</w:t>
            </w:r>
            <w:r w:rsidRPr="00B4000E">
              <w:rPr>
                <w:rFonts w:cs="Times New Roman"/>
                <w:sz w:val="22"/>
                <w:szCs w:val="22"/>
              </w:rPr>
              <w:t xml:space="preserve"> начала паводка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08B5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4C65F513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.</w:t>
            </w:r>
          </w:p>
          <w:p w14:paraId="7E77B456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5F0BAF" w:rsidRPr="00B4000E" w14:paraId="12955D57" w14:textId="77777777" w:rsidTr="009C51AD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4254" w14:textId="77777777" w:rsidR="005F0BAF" w:rsidRPr="00B4000E" w:rsidRDefault="005F0BAF" w:rsidP="005F0BAF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6FAC" w14:textId="77777777" w:rsidR="005F0BAF" w:rsidRPr="00B4000E" w:rsidRDefault="005F0BAF" w:rsidP="009C51AD">
            <w:pPr>
              <w:jc w:val="both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Организовать круглосуточное дежурство в с. Коломино при угрозе затопления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0D8C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4000E">
              <w:rPr>
                <w:rFonts w:cs="Times New Roman"/>
                <w:sz w:val="22"/>
                <w:szCs w:val="22"/>
              </w:rPr>
              <w:t>на весь период наводнения</w:t>
            </w:r>
          </w:p>
          <w:p w14:paraId="0D1B9BA3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5A4" w14:textId="77777777" w:rsidR="005F0BAF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Лисняк А.В.</w:t>
            </w:r>
          </w:p>
          <w:p w14:paraId="4EC9E514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4000E">
              <w:rPr>
                <w:rFonts w:cs="Times New Roman"/>
                <w:sz w:val="22"/>
                <w:szCs w:val="22"/>
              </w:rPr>
              <w:t>Чмара</w:t>
            </w:r>
            <w:proofErr w:type="spellEnd"/>
            <w:r w:rsidRPr="00B4000E">
              <w:rPr>
                <w:rFonts w:cs="Times New Roman"/>
                <w:sz w:val="22"/>
                <w:szCs w:val="22"/>
              </w:rPr>
              <w:t xml:space="preserve"> С.Ю.</w:t>
            </w:r>
          </w:p>
          <w:p w14:paraId="32661DE3" w14:textId="77777777" w:rsidR="005F0BAF" w:rsidRPr="00B4000E" w:rsidRDefault="005F0BAF" w:rsidP="009C51AD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072A9E36" w14:textId="77777777" w:rsidR="005F0BAF" w:rsidRPr="00B4000E" w:rsidRDefault="005F0BAF" w:rsidP="005F0BAF"/>
    <w:p w14:paraId="7CD73082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45E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E82C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71527905">
    <w:abstractNumId w:val="1"/>
    <w:lvlOverride w:ilvl="0">
      <w:startOverride w:val="1"/>
    </w:lvlOverride>
  </w:num>
  <w:num w:numId="2" w16cid:durableId="8980558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AF"/>
    <w:rsid w:val="00514434"/>
    <w:rsid w:val="005F0BAF"/>
    <w:rsid w:val="006234A5"/>
    <w:rsid w:val="006804BB"/>
    <w:rsid w:val="00E75991"/>
    <w:rsid w:val="00F3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AA6"/>
  <w15:chartTrackingRefBased/>
  <w15:docId w15:val="{7218BCF7-33F5-4050-8C9D-EB287DAC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BAF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paragraph" w:styleId="3">
    <w:name w:val="heading 3"/>
    <w:aliases w:val="!Главы документа"/>
    <w:basedOn w:val="a"/>
    <w:next w:val="a"/>
    <w:link w:val="30"/>
    <w:unhideWhenUsed/>
    <w:qFormat/>
    <w:rsid w:val="005F0B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!Главы документа Знак"/>
    <w:basedOn w:val="a0"/>
    <w:link w:val="3"/>
    <w:rsid w:val="005F0BAF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customStyle="1" w:styleId="ConsPlusTitle">
    <w:name w:val="ConsPlusTitle"/>
    <w:rsid w:val="005F0B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3">
    <w:name w:val="Body Text"/>
    <w:basedOn w:val="a"/>
    <w:link w:val="a4"/>
    <w:qFormat/>
    <w:rsid w:val="005F0BAF"/>
    <w:rPr>
      <w:rFonts w:eastAsia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5F0BAF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Body Text Indent"/>
    <w:basedOn w:val="a"/>
    <w:link w:val="a6"/>
    <w:rsid w:val="005F0BAF"/>
    <w:pPr>
      <w:spacing w:before="240" w:after="240"/>
    </w:pPr>
    <w:rPr>
      <w:rFonts w:eastAsia="Times New Roman" w:cs="Times New Roman"/>
      <w:b/>
      <w:szCs w:val="20"/>
    </w:rPr>
  </w:style>
  <w:style w:type="character" w:customStyle="1" w:styleId="a6">
    <w:name w:val="Основной текст с отступом Знак"/>
    <w:basedOn w:val="a0"/>
    <w:link w:val="a5"/>
    <w:rsid w:val="005F0BAF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2025-03-05T05:53:00Z</cp:lastPrinted>
  <dcterms:created xsi:type="dcterms:W3CDTF">2024-03-12T08:29:00Z</dcterms:created>
  <dcterms:modified xsi:type="dcterms:W3CDTF">2025-03-05T05:53:00Z</dcterms:modified>
</cp:coreProperties>
</file>