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8589" w14:textId="77777777" w:rsidR="005D6B95" w:rsidRPr="004C6361" w:rsidRDefault="005D6B95" w:rsidP="005D6B95">
      <w:pPr>
        <w:jc w:val="both"/>
        <w:rPr>
          <w:rFonts w:cs="Times New Roman"/>
          <w:sz w:val="24"/>
          <w:szCs w:val="24"/>
        </w:rPr>
      </w:pPr>
      <w:bookmarkStart w:id="0" w:name="_Hlk188605581"/>
    </w:p>
    <w:p w14:paraId="73B6C38A" w14:textId="77777777" w:rsidR="005D6B95" w:rsidRPr="005D6B95" w:rsidRDefault="005D6B95" w:rsidP="005D6B95">
      <w:pPr>
        <w:jc w:val="center"/>
        <w:rPr>
          <w:rFonts w:ascii="Times New Roman" w:hAnsi="Times New Roman" w:cs="Times New Roman"/>
          <w:b/>
          <w:sz w:val="24"/>
          <w:szCs w:val="24"/>
        </w:rPr>
      </w:pPr>
      <w:r w:rsidRPr="005D6B95">
        <w:rPr>
          <w:rFonts w:ascii="Tahoma" w:hAnsi="Tahoma" w:cs="Tahoma"/>
          <w:sz w:val="24"/>
          <w:szCs w:val="24"/>
        </w:rPr>
        <w:t>﻿</w:t>
      </w:r>
      <w:r w:rsidRPr="005D6B95">
        <w:rPr>
          <w:rFonts w:ascii="Times New Roman" w:hAnsi="Times New Roman" w:cs="Times New Roman"/>
          <w:b/>
          <w:sz w:val="24"/>
          <w:szCs w:val="24"/>
        </w:rPr>
        <w:t xml:space="preserve"> АДМИНИСТРАЦИЯ</w:t>
      </w:r>
    </w:p>
    <w:p w14:paraId="45788A95" w14:textId="77777777" w:rsidR="005D6B95" w:rsidRPr="005D6B95" w:rsidRDefault="005D6B95" w:rsidP="005D6B95">
      <w:pPr>
        <w:jc w:val="center"/>
        <w:rPr>
          <w:rFonts w:ascii="Times New Roman" w:hAnsi="Times New Roman" w:cs="Times New Roman"/>
          <w:b/>
          <w:sz w:val="24"/>
          <w:szCs w:val="24"/>
        </w:rPr>
      </w:pPr>
      <w:r w:rsidRPr="005D6B95">
        <w:rPr>
          <w:rFonts w:ascii="Times New Roman" w:hAnsi="Times New Roman" w:cs="Times New Roman"/>
          <w:b/>
          <w:sz w:val="24"/>
          <w:szCs w:val="24"/>
        </w:rPr>
        <w:t>КОЛОМИНСКОГО СЕЛЬСКОГО ПОСЕЛЕНИЯ</w:t>
      </w:r>
    </w:p>
    <w:p w14:paraId="3C693CF0" w14:textId="77777777" w:rsidR="005D6B95" w:rsidRPr="005D6B95" w:rsidRDefault="005D6B95" w:rsidP="005D6B95">
      <w:pPr>
        <w:pStyle w:val="Iniiaiieoaeno2"/>
        <w:ind w:firstLine="0"/>
        <w:jc w:val="center"/>
        <w:rPr>
          <w:b/>
          <w:color w:val="FF0000"/>
          <w:sz w:val="24"/>
          <w:szCs w:val="24"/>
          <w:u w:val="single"/>
        </w:rPr>
      </w:pPr>
    </w:p>
    <w:p w14:paraId="2C538F9E" w14:textId="77777777" w:rsidR="005D6B95" w:rsidRPr="005D6B95" w:rsidRDefault="005D6B95" w:rsidP="005D6B95">
      <w:pPr>
        <w:pStyle w:val="Iniiaiieoaeno2"/>
        <w:ind w:firstLine="0"/>
        <w:jc w:val="center"/>
        <w:rPr>
          <w:b/>
          <w:sz w:val="24"/>
          <w:szCs w:val="24"/>
        </w:rPr>
      </w:pPr>
      <w:r w:rsidRPr="005D6B95">
        <w:rPr>
          <w:b/>
          <w:sz w:val="24"/>
          <w:szCs w:val="24"/>
        </w:rPr>
        <w:t>ПОСТАНОВЛЕНИЕ</w:t>
      </w:r>
    </w:p>
    <w:p w14:paraId="1CB95E5E" w14:textId="77777777" w:rsidR="005D6B95" w:rsidRPr="005D6B95" w:rsidRDefault="005D6B95" w:rsidP="005D6B95">
      <w:pPr>
        <w:pStyle w:val="Iniiaiieoaeno2"/>
        <w:ind w:firstLine="900"/>
        <w:jc w:val="center"/>
        <w:rPr>
          <w:b/>
          <w:sz w:val="24"/>
          <w:szCs w:val="24"/>
        </w:rPr>
      </w:pPr>
    </w:p>
    <w:p w14:paraId="0E65F7F2" w14:textId="77777777" w:rsidR="005D6B95" w:rsidRPr="005D6B95" w:rsidRDefault="005D6B95" w:rsidP="005D6B95">
      <w:pPr>
        <w:pStyle w:val="Iniiaiieoaeno2"/>
        <w:ind w:firstLine="900"/>
        <w:rPr>
          <w:sz w:val="24"/>
          <w:szCs w:val="24"/>
        </w:rPr>
      </w:pPr>
    </w:p>
    <w:p w14:paraId="78E5B070" w14:textId="598CF841" w:rsidR="005D6B95" w:rsidRPr="005D6B95" w:rsidRDefault="005D6B95" w:rsidP="005D6B95">
      <w:pPr>
        <w:pStyle w:val="Iniiaiieoaeno2"/>
        <w:ind w:firstLine="0"/>
        <w:rPr>
          <w:sz w:val="24"/>
          <w:szCs w:val="24"/>
        </w:rPr>
      </w:pPr>
      <w:r w:rsidRPr="005D6B95">
        <w:rPr>
          <w:sz w:val="24"/>
          <w:szCs w:val="24"/>
        </w:rPr>
        <w:t>2</w:t>
      </w:r>
      <w:r>
        <w:rPr>
          <w:sz w:val="24"/>
          <w:szCs w:val="24"/>
        </w:rPr>
        <w:t>4</w:t>
      </w:r>
      <w:r w:rsidRPr="005D6B95">
        <w:rPr>
          <w:sz w:val="24"/>
          <w:szCs w:val="24"/>
        </w:rPr>
        <w:t xml:space="preserve">.01.2025                                       с. </w:t>
      </w:r>
      <w:proofErr w:type="spellStart"/>
      <w:r w:rsidRPr="005D6B95">
        <w:rPr>
          <w:sz w:val="24"/>
          <w:szCs w:val="24"/>
        </w:rPr>
        <w:t>Коломинские</w:t>
      </w:r>
      <w:proofErr w:type="spellEnd"/>
      <w:r w:rsidRPr="005D6B95">
        <w:rPr>
          <w:sz w:val="24"/>
          <w:szCs w:val="24"/>
        </w:rPr>
        <w:t xml:space="preserve"> Гривы                                                    № </w:t>
      </w:r>
      <w:r>
        <w:rPr>
          <w:sz w:val="24"/>
          <w:szCs w:val="24"/>
        </w:rPr>
        <w:t>9</w:t>
      </w:r>
    </w:p>
    <w:p w14:paraId="1EAEBB5D" w14:textId="77777777" w:rsidR="005D6B95" w:rsidRPr="005D6B95" w:rsidRDefault="005D6B95" w:rsidP="005D6B95">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145A65" w:rsidRPr="005D6B95" w14:paraId="3BD82192" w14:textId="77777777" w:rsidTr="00B80D8D">
        <w:trPr>
          <w:trHeight w:val="653"/>
        </w:trPr>
        <w:tc>
          <w:tcPr>
            <w:tcW w:w="5211" w:type="dxa"/>
            <w:tcBorders>
              <w:top w:val="nil"/>
              <w:left w:val="nil"/>
              <w:bottom w:val="nil"/>
              <w:right w:val="nil"/>
            </w:tcBorders>
          </w:tcPr>
          <w:p w14:paraId="08D70499" w14:textId="77777777" w:rsidR="00145A65" w:rsidRPr="005D6B95" w:rsidRDefault="00145A65" w:rsidP="00145A65">
            <w:pPr>
              <w:widowControl w:val="0"/>
              <w:autoSpaceDE w:val="0"/>
              <w:autoSpaceDN w:val="0"/>
              <w:adjustRightInd w:val="0"/>
              <w:jc w:val="both"/>
              <w:rPr>
                <w:rFonts w:ascii="Times New Roman" w:eastAsia="Calibri" w:hAnsi="Times New Roman" w:cs="Times New Roman"/>
                <w:sz w:val="24"/>
                <w:szCs w:val="24"/>
                <w:lang w:eastAsia="ru-RU"/>
              </w:rPr>
            </w:pPr>
            <w:r w:rsidRPr="005D6B95">
              <w:rPr>
                <w:rFonts w:ascii="Times New Roman" w:eastAsia="Calibri" w:hAnsi="Times New Roman" w:cs="Times New Roman"/>
                <w:sz w:val="24"/>
                <w:szCs w:val="24"/>
                <w:lang w:eastAsia="ru-RU"/>
              </w:rPr>
              <w:t>Об</w:t>
            </w:r>
            <w:r w:rsidRPr="005D6B95">
              <w:rPr>
                <w:rFonts w:ascii="Times New Roman" w:eastAsia="Times New Roman" w:hAnsi="Times New Roman" w:cs="Times New Roman"/>
                <w:sz w:val="24"/>
                <w:szCs w:val="24"/>
                <w:lang w:eastAsia="ru-RU"/>
              </w:rPr>
              <w:t xml:space="preserve"> </w:t>
            </w:r>
            <w:r w:rsidRPr="005D6B95">
              <w:rPr>
                <w:rFonts w:ascii="Times New Roman" w:eastAsia="Calibri" w:hAnsi="Times New Roman" w:cs="Times New Roman"/>
                <w:sz w:val="24"/>
                <w:szCs w:val="24"/>
                <w:lang w:eastAsia="ru-RU"/>
              </w:rPr>
              <w:t xml:space="preserve">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tc>
      </w:tr>
    </w:tbl>
    <w:p w14:paraId="6D8CBC85" w14:textId="77777777" w:rsidR="00145A65" w:rsidRPr="00145A65" w:rsidRDefault="00145A65" w:rsidP="00145A65">
      <w:pPr>
        <w:widowControl w:val="0"/>
        <w:autoSpaceDE w:val="0"/>
        <w:autoSpaceDN w:val="0"/>
        <w:adjustRightInd w:val="0"/>
        <w:ind w:right="5527" w:firstLine="720"/>
        <w:jc w:val="both"/>
        <w:rPr>
          <w:rFonts w:ascii="Times New Roman" w:eastAsia="Calibri" w:hAnsi="Times New Roman" w:cs="Times New Roman"/>
          <w:b/>
          <w:sz w:val="24"/>
          <w:szCs w:val="24"/>
          <w:lang w:eastAsia="ru-RU"/>
        </w:rPr>
      </w:pPr>
    </w:p>
    <w:p w14:paraId="4B293C64" w14:textId="5E12EEAC" w:rsidR="00145A65" w:rsidRPr="00145A65" w:rsidRDefault="00145A65" w:rsidP="00145A65">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145A65">
        <w:rPr>
          <w:rFonts w:ascii="Times New Roman" w:eastAsia="Calibri" w:hAnsi="Times New Roman" w:cs="Times New Roman"/>
          <w:bCs/>
          <w:sz w:val="24"/>
          <w:szCs w:val="24"/>
          <w:lang w:eastAsia="ru-RU"/>
        </w:rPr>
        <w:t>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Pr="00145A65">
        <w:t xml:space="preserve"> </w:t>
      </w:r>
      <w:r w:rsidRPr="00145A65">
        <w:rPr>
          <w:rFonts w:ascii="Times New Roman" w:eastAsia="Calibri" w:hAnsi="Times New Roman" w:cs="Times New Roman"/>
          <w:bCs/>
          <w:sz w:val="24"/>
          <w:szCs w:val="24"/>
          <w:lang w:eastAsia="ru-RU"/>
        </w:rPr>
        <w:t>Федеральным законом от 21 декабря 2004 года № 172-ФЗ «О переводе земель или земельных участков из одной категории в другую»</w:t>
      </w:r>
      <w:r>
        <w:rPr>
          <w:rFonts w:ascii="Times New Roman" w:eastAsia="Calibri" w:hAnsi="Times New Roman" w:cs="Times New Roman"/>
          <w:bCs/>
          <w:sz w:val="24"/>
          <w:szCs w:val="24"/>
          <w:lang w:eastAsia="ru-RU"/>
        </w:rPr>
        <w:t>,</w:t>
      </w:r>
      <w:r w:rsidRPr="00145A65">
        <w:rPr>
          <w:rFonts w:ascii="Times New Roman" w:eastAsia="Calibri" w:hAnsi="Times New Roman" w:cs="Times New Roman"/>
          <w:bCs/>
          <w:sz w:val="24"/>
          <w:szCs w:val="24"/>
          <w:lang w:eastAsia="ru-RU"/>
        </w:rPr>
        <w:t xml:space="preserve"> руководствуясь Уставом муниципального образования «</w:t>
      </w:r>
      <w:r w:rsidR="005D6B95">
        <w:rPr>
          <w:rFonts w:ascii="Times New Roman" w:eastAsia="Calibri" w:hAnsi="Times New Roman" w:cs="Times New Roman"/>
          <w:bCs/>
          <w:sz w:val="24"/>
          <w:szCs w:val="24"/>
          <w:lang w:eastAsia="ru-RU"/>
        </w:rPr>
        <w:t xml:space="preserve">Коломинское </w:t>
      </w:r>
      <w:r w:rsidRPr="00145A65">
        <w:rPr>
          <w:rFonts w:ascii="Times New Roman" w:eastAsia="Calibri" w:hAnsi="Times New Roman" w:cs="Times New Roman"/>
          <w:bCs/>
          <w:sz w:val="24"/>
          <w:szCs w:val="24"/>
          <w:lang w:eastAsia="ru-RU"/>
        </w:rPr>
        <w:t xml:space="preserve">сельское поселение Чаинского </w:t>
      </w:r>
      <w:r w:rsidR="005D6B95">
        <w:rPr>
          <w:rFonts w:ascii="Times New Roman" w:eastAsia="Calibri" w:hAnsi="Times New Roman" w:cs="Times New Roman"/>
          <w:bCs/>
          <w:sz w:val="24"/>
          <w:szCs w:val="24"/>
          <w:lang w:eastAsia="ru-RU"/>
        </w:rPr>
        <w:t xml:space="preserve">муниципального </w:t>
      </w:r>
      <w:r w:rsidRPr="00145A65">
        <w:rPr>
          <w:rFonts w:ascii="Times New Roman" w:eastAsia="Calibri" w:hAnsi="Times New Roman" w:cs="Times New Roman"/>
          <w:bCs/>
          <w:sz w:val="24"/>
          <w:szCs w:val="24"/>
          <w:lang w:eastAsia="ru-RU"/>
        </w:rPr>
        <w:t xml:space="preserve">района Томской области» </w:t>
      </w:r>
    </w:p>
    <w:p w14:paraId="07FEAEC2" w14:textId="77777777" w:rsidR="00145A65" w:rsidRPr="00145A65" w:rsidRDefault="00145A65" w:rsidP="00145A65">
      <w:pPr>
        <w:widowControl w:val="0"/>
        <w:autoSpaceDE w:val="0"/>
        <w:autoSpaceDN w:val="0"/>
        <w:adjustRightInd w:val="0"/>
        <w:jc w:val="both"/>
        <w:rPr>
          <w:rFonts w:ascii="Times New Roman" w:eastAsia="Calibri" w:hAnsi="Times New Roman" w:cs="Times New Roman"/>
          <w:b/>
          <w:sz w:val="24"/>
          <w:szCs w:val="24"/>
          <w:lang w:eastAsia="ru-RU"/>
        </w:rPr>
      </w:pPr>
      <w:r w:rsidRPr="00145A65">
        <w:rPr>
          <w:rFonts w:ascii="Times New Roman" w:eastAsia="Calibri" w:hAnsi="Times New Roman" w:cs="Times New Roman"/>
          <w:b/>
          <w:sz w:val="24"/>
          <w:szCs w:val="24"/>
          <w:lang w:eastAsia="ru-RU"/>
        </w:rPr>
        <w:t>ПОСТАНОВЛЯЮ:</w:t>
      </w:r>
    </w:p>
    <w:p w14:paraId="50830791" w14:textId="77777777" w:rsidR="00145A65" w:rsidRPr="00145A65" w:rsidRDefault="00145A65" w:rsidP="00145A65">
      <w:pPr>
        <w:widowControl w:val="0"/>
        <w:autoSpaceDE w:val="0"/>
        <w:autoSpaceDN w:val="0"/>
        <w:adjustRightInd w:val="0"/>
        <w:ind w:firstLine="720"/>
        <w:jc w:val="both"/>
        <w:rPr>
          <w:rFonts w:ascii="Times New Roman" w:eastAsia="Calibri" w:hAnsi="Times New Roman" w:cs="Times New Roman"/>
          <w:sz w:val="24"/>
          <w:szCs w:val="24"/>
          <w:lang w:eastAsia="ru-RU"/>
        </w:rPr>
      </w:pPr>
    </w:p>
    <w:p w14:paraId="0DC83E04" w14:textId="77777777" w:rsidR="005D6B95" w:rsidRDefault="005D6B95" w:rsidP="005D6B95">
      <w:pPr>
        <w:widowControl w:val="0"/>
        <w:shd w:val="clear" w:color="auto" w:fill="FFFFFF"/>
        <w:autoSpaceDE w:val="0"/>
        <w:autoSpaceDN w:val="0"/>
        <w:adjustRightInd w:val="0"/>
        <w:spacing w:after="255"/>
        <w:contextualSpacing/>
        <w:jc w:val="both"/>
        <w:outlineLvl w:val="1"/>
        <w:rPr>
          <w:rFonts w:ascii="Arial" w:eastAsia="Calibri" w:hAnsi="Arial" w:cs="Arial"/>
          <w:sz w:val="24"/>
          <w:szCs w:val="24"/>
        </w:rPr>
      </w:pPr>
      <w:r>
        <w:rPr>
          <w:rFonts w:ascii="Times New Roman" w:eastAsia="Calibri" w:hAnsi="Times New Roman" w:cs="Times New Roman"/>
          <w:sz w:val="24"/>
          <w:szCs w:val="24"/>
          <w:lang w:eastAsia="ru-RU"/>
        </w:rPr>
        <w:t xml:space="preserve">           1. </w:t>
      </w:r>
      <w:r w:rsidR="00145A65" w:rsidRPr="00145A65">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согласно приложению к настоящему постановлению.</w:t>
      </w:r>
    </w:p>
    <w:p w14:paraId="11E9C44F" w14:textId="25557735" w:rsidR="005D6B95" w:rsidRPr="005D6B95" w:rsidRDefault="005D6B95" w:rsidP="005D6B95">
      <w:pPr>
        <w:widowControl w:val="0"/>
        <w:shd w:val="clear" w:color="auto" w:fill="FFFFFF"/>
        <w:autoSpaceDE w:val="0"/>
        <w:autoSpaceDN w:val="0"/>
        <w:adjustRightInd w:val="0"/>
        <w:spacing w:after="255"/>
        <w:contextualSpacing/>
        <w:jc w:val="both"/>
        <w:outlineLvl w:val="1"/>
        <w:rPr>
          <w:rFonts w:ascii="Times New Roman" w:eastAsia="Calibri" w:hAnsi="Times New Roman" w:cs="Times New Roman"/>
          <w:sz w:val="24"/>
          <w:szCs w:val="24"/>
        </w:rPr>
      </w:pPr>
      <w:r w:rsidRPr="005D6B95">
        <w:rPr>
          <w:rFonts w:ascii="Times New Roman" w:hAnsi="Times New Roman" w:cs="Times New Roman"/>
          <w:sz w:val="24"/>
          <w:szCs w:val="24"/>
        </w:rPr>
        <w:t xml:space="preserve">            2. </w:t>
      </w:r>
      <w:r w:rsidRPr="005D6B95">
        <w:rPr>
          <w:rFonts w:ascii="Times New Roman" w:hAnsi="Times New Roman" w:cs="Times New Roman"/>
          <w:sz w:val="24"/>
          <w:szCs w:val="24"/>
        </w:rPr>
        <w:t>Оп</w:t>
      </w:r>
      <w:r w:rsidRPr="005D6B95">
        <w:rPr>
          <w:rFonts w:ascii="Times New Roman" w:hAnsi="Times New Roman" w:cs="Times New Roman"/>
          <w:bCs/>
          <w:sz w:val="24"/>
          <w:szCs w:val="24"/>
        </w:rPr>
        <w:t xml:space="preserve">убликовать настоящее постановление в печатном издании «Официальные ведомости </w:t>
      </w:r>
      <w:proofErr w:type="spellStart"/>
      <w:r w:rsidRPr="005D6B95">
        <w:rPr>
          <w:rFonts w:ascii="Times New Roman" w:hAnsi="Times New Roman" w:cs="Times New Roman"/>
          <w:bCs/>
          <w:sz w:val="24"/>
          <w:szCs w:val="24"/>
        </w:rPr>
        <w:t>Коломинского</w:t>
      </w:r>
      <w:proofErr w:type="spellEnd"/>
      <w:r w:rsidRPr="005D6B95">
        <w:rPr>
          <w:rFonts w:ascii="Times New Roman" w:hAnsi="Times New Roman" w:cs="Times New Roman"/>
          <w:bCs/>
          <w:sz w:val="24"/>
          <w:szCs w:val="24"/>
        </w:rPr>
        <w:t xml:space="preserve">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5D6B95">
        <w:rPr>
          <w:rFonts w:ascii="Times New Roman" w:hAnsi="Times New Roman" w:cs="Times New Roman"/>
          <w:sz w:val="24"/>
          <w:szCs w:val="24"/>
        </w:rPr>
        <w:t xml:space="preserve"> </w:t>
      </w:r>
      <w:hyperlink r:id="rId8" w:history="1">
        <w:r w:rsidRPr="005D6B95">
          <w:rPr>
            <w:rStyle w:val="ae"/>
            <w:rFonts w:ascii="Times New Roman" w:hAnsi="Times New Roman" w:cs="Times New Roman"/>
            <w:sz w:val="24"/>
            <w:szCs w:val="24"/>
          </w:rPr>
          <w:t>https://</w:t>
        </w:r>
        <w:proofErr w:type="spellStart"/>
        <w:r w:rsidRPr="005D6B95">
          <w:rPr>
            <w:rStyle w:val="ae"/>
            <w:rFonts w:ascii="Times New Roman" w:hAnsi="Times New Roman" w:cs="Times New Roman"/>
            <w:sz w:val="24"/>
            <w:szCs w:val="24"/>
            <w:lang w:val="en-US"/>
          </w:rPr>
          <w:t>kolomin</w:t>
        </w:r>
        <w:proofErr w:type="spellEnd"/>
        <w:r w:rsidRPr="005D6B95">
          <w:rPr>
            <w:rStyle w:val="ae"/>
            <w:rFonts w:ascii="Times New Roman" w:hAnsi="Times New Roman" w:cs="Times New Roman"/>
            <w:sz w:val="24"/>
            <w:szCs w:val="24"/>
          </w:rPr>
          <w:t>skoe-r69.gosweb.gosuslugi.ru</w:t>
        </w:r>
      </w:hyperlink>
      <w:r w:rsidRPr="005D6B95">
        <w:rPr>
          <w:rFonts w:ascii="Times New Roman" w:hAnsi="Times New Roman" w:cs="Times New Roman"/>
          <w:bCs/>
          <w:sz w:val="24"/>
          <w:szCs w:val="24"/>
        </w:rPr>
        <w:t>.</w:t>
      </w:r>
    </w:p>
    <w:p w14:paraId="501CC72A" w14:textId="3307D823" w:rsidR="005D6B95" w:rsidRPr="005D6B95" w:rsidRDefault="005D6B95" w:rsidP="005D6B95">
      <w:pPr>
        <w:jc w:val="both"/>
        <w:rPr>
          <w:rFonts w:ascii="Times New Roman" w:hAnsi="Times New Roman" w:cs="Times New Roman"/>
          <w:sz w:val="24"/>
          <w:szCs w:val="24"/>
        </w:rPr>
      </w:pPr>
      <w:r w:rsidRPr="005D6B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B95">
        <w:rPr>
          <w:rFonts w:ascii="Times New Roman" w:hAnsi="Times New Roman" w:cs="Times New Roman"/>
          <w:sz w:val="24"/>
          <w:szCs w:val="24"/>
        </w:rPr>
        <w:t xml:space="preserve"> </w:t>
      </w:r>
      <w:r>
        <w:rPr>
          <w:rFonts w:ascii="Times New Roman" w:hAnsi="Times New Roman" w:cs="Times New Roman"/>
          <w:sz w:val="24"/>
          <w:szCs w:val="24"/>
        </w:rPr>
        <w:t>3</w:t>
      </w:r>
      <w:r w:rsidRPr="005D6B95">
        <w:rPr>
          <w:rFonts w:ascii="Times New Roman" w:hAnsi="Times New Roman" w:cs="Times New Roman"/>
          <w:sz w:val="24"/>
          <w:szCs w:val="24"/>
        </w:rPr>
        <w:t>. Настоящее постановление вступает в силу после дня его официального опубликования.</w:t>
      </w:r>
    </w:p>
    <w:p w14:paraId="7B11867F" w14:textId="119540CC" w:rsidR="005D6B95" w:rsidRPr="005D6B95" w:rsidRDefault="005D6B95" w:rsidP="005D6B95">
      <w:pPr>
        <w:jc w:val="both"/>
        <w:rPr>
          <w:rFonts w:ascii="Times New Roman" w:eastAsia="Times New Roman" w:hAnsi="Times New Roman" w:cs="Times New Roman"/>
          <w:sz w:val="24"/>
          <w:szCs w:val="24"/>
        </w:rPr>
      </w:pPr>
      <w:r w:rsidRPr="005D6B95">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5D6B95">
        <w:rPr>
          <w:rFonts w:ascii="Times New Roman" w:hAnsi="Times New Roman" w:cs="Times New Roman"/>
          <w:sz w:val="24"/>
          <w:szCs w:val="24"/>
        </w:rPr>
        <w:t>.  Контроль за исполнением настоящего постановления оставляю за собой.</w:t>
      </w:r>
    </w:p>
    <w:p w14:paraId="6A61BA15" w14:textId="77777777" w:rsidR="005D6B95" w:rsidRDefault="005D6B95" w:rsidP="005D6B95">
      <w:pPr>
        <w:jc w:val="both"/>
        <w:rPr>
          <w:rFonts w:ascii="Times New Roman" w:hAnsi="Times New Roman" w:cs="Times New Roman"/>
          <w:sz w:val="24"/>
          <w:szCs w:val="24"/>
        </w:rPr>
      </w:pPr>
    </w:p>
    <w:p w14:paraId="23A58762" w14:textId="77777777" w:rsidR="005D6B95" w:rsidRPr="005D6B95" w:rsidRDefault="005D6B95" w:rsidP="005D6B95">
      <w:pPr>
        <w:jc w:val="both"/>
        <w:rPr>
          <w:rFonts w:ascii="Times New Roman" w:hAnsi="Times New Roman" w:cs="Times New Roman"/>
          <w:sz w:val="24"/>
          <w:szCs w:val="24"/>
        </w:rPr>
      </w:pPr>
    </w:p>
    <w:p w14:paraId="422CB2E3" w14:textId="77777777" w:rsidR="005D6B95" w:rsidRPr="005D6B95" w:rsidRDefault="005D6B95" w:rsidP="005D6B95">
      <w:pPr>
        <w:jc w:val="both"/>
        <w:rPr>
          <w:rFonts w:ascii="Times New Roman" w:hAnsi="Times New Roman" w:cs="Times New Roman"/>
          <w:sz w:val="24"/>
          <w:szCs w:val="24"/>
        </w:rPr>
      </w:pPr>
      <w:r w:rsidRPr="005D6B95">
        <w:rPr>
          <w:rFonts w:ascii="Times New Roman" w:hAnsi="Times New Roman" w:cs="Times New Roman"/>
          <w:sz w:val="24"/>
          <w:szCs w:val="24"/>
        </w:rPr>
        <w:t xml:space="preserve">Глава </w:t>
      </w:r>
      <w:proofErr w:type="spellStart"/>
      <w:r w:rsidRPr="005D6B95">
        <w:rPr>
          <w:rFonts w:ascii="Times New Roman" w:hAnsi="Times New Roman" w:cs="Times New Roman"/>
          <w:sz w:val="24"/>
          <w:szCs w:val="24"/>
        </w:rPr>
        <w:t>Коломинского</w:t>
      </w:r>
      <w:proofErr w:type="spellEnd"/>
      <w:r w:rsidRPr="005D6B95">
        <w:rPr>
          <w:rFonts w:ascii="Times New Roman" w:hAnsi="Times New Roman" w:cs="Times New Roman"/>
          <w:sz w:val="24"/>
          <w:szCs w:val="24"/>
        </w:rPr>
        <w:t xml:space="preserve"> сельского поселения                                                  А.В. Лисняк</w:t>
      </w:r>
    </w:p>
    <w:p w14:paraId="47D78096" w14:textId="77777777" w:rsidR="005D6B95" w:rsidRDefault="005D6B95" w:rsidP="005D6B95">
      <w:pPr>
        <w:jc w:val="both"/>
        <w:rPr>
          <w:rFonts w:cs="Times New Roman"/>
          <w:sz w:val="24"/>
          <w:szCs w:val="24"/>
        </w:rPr>
      </w:pPr>
    </w:p>
    <w:p w14:paraId="316CD754" w14:textId="77777777" w:rsidR="005D6B95" w:rsidRPr="004C6361" w:rsidRDefault="005D6B95" w:rsidP="005D6B95">
      <w:pPr>
        <w:jc w:val="both"/>
        <w:rPr>
          <w:rFonts w:cs="Times New Roman"/>
          <w:sz w:val="24"/>
          <w:szCs w:val="24"/>
        </w:rPr>
      </w:pPr>
    </w:p>
    <w:p w14:paraId="79143B8A"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83D0882"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787C21F0"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4D2EF5AA"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D934FCE"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7694B88"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5D837500" w14:textId="77777777" w:rsid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7CFE938" w14:textId="77777777" w:rsidR="00B75347" w:rsidRDefault="00B75347"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E73B414" w14:textId="77777777" w:rsidR="00B75347" w:rsidRPr="00145A65" w:rsidRDefault="00B75347"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72C5D9D" w14:textId="2850E857" w:rsidR="003C0003" w:rsidRPr="001E59BC" w:rsidRDefault="003C0003" w:rsidP="005D6B95">
      <w:pPr>
        <w:pStyle w:val="2"/>
        <w:ind w:left="5529"/>
        <w:jc w:val="righ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w:t>
      </w:r>
      <w:proofErr w:type="spellStart"/>
      <w:r w:rsidR="005D6B95">
        <w:rPr>
          <w:b w:val="0"/>
          <w:sz w:val="24"/>
          <w:szCs w:val="24"/>
        </w:rPr>
        <w:t>Коломинског</w:t>
      </w:r>
      <w:r w:rsidR="00145A65">
        <w:rPr>
          <w:b w:val="0"/>
          <w:sz w:val="24"/>
          <w:szCs w:val="24"/>
        </w:rPr>
        <w:t>о</w:t>
      </w:r>
      <w:proofErr w:type="spellEnd"/>
      <w:r w:rsidR="00145A65">
        <w:rPr>
          <w:b w:val="0"/>
          <w:sz w:val="24"/>
          <w:szCs w:val="24"/>
        </w:rPr>
        <w:t xml:space="preserve"> </w:t>
      </w:r>
      <w:r w:rsidRPr="001E59BC">
        <w:rPr>
          <w:b w:val="0"/>
          <w:sz w:val="24"/>
          <w:szCs w:val="24"/>
        </w:rPr>
        <w:t>сельского поселения</w:t>
      </w:r>
    </w:p>
    <w:p w14:paraId="1C1016FF" w14:textId="4A65BB14" w:rsidR="003C0003" w:rsidRPr="001E59BC" w:rsidRDefault="003C0003" w:rsidP="005D6B95">
      <w:pPr>
        <w:pStyle w:val="2"/>
        <w:ind w:left="5529"/>
        <w:jc w:val="right"/>
        <w:textAlignment w:val="baseline"/>
        <w:rPr>
          <w:b w:val="0"/>
          <w:sz w:val="24"/>
          <w:szCs w:val="24"/>
        </w:rPr>
      </w:pPr>
      <w:r w:rsidRPr="001E59BC">
        <w:rPr>
          <w:b w:val="0"/>
          <w:sz w:val="24"/>
          <w:szCs w:val="24"/>
        </w:rPr>
        <w:t xml:space="preserve">от </w:t>
      </w:r>
      <w:r w:rsidR="005D6B95">
        <w:rPr>
          <w:b w:val="0"/>
          <w:sz w:val="24"/>
          <w:szCs w:val="24"/>
        </w:rPr>
        <w:t>24.01.2025</w:t>
      </w:r>
      <w:r w:rsidRPr="001E59BC">
        <w:rPr>
          <w:b w:val="0"/>
          <w:sz w:val="24"/>
          <w:szCs w:val="24"/>
        </w:rPr>
        <w:t xml:space="preserve"> № </w:t>
      </w:r>
      <w:r w:rsidR="00145A65">
        <w:rPr>
          <w:b w:val="0"/>
          <w:sz w:val="24"/>
          <w:szCs w:val="24"/>
        </w:rPr>
        <w:t>9</w:t>
      </w:r>
    </w:p>
    <w:p w14:paraId="304EE8A3" w14:textId="77777777" w:rsidR="003C0003" w:rsidRDefault="003C0003" w:rsidP="00960ECC">
      <w:pPr>
        <w:pStyle w:val="2"/>
        <w:jc w:val="right"/>
        <w:textAlignment w:val="baseline"/>
        <w:rPr>
          <w:b w:val="0"/>
          <w:sz w:val="24"/>
          <w:szCs w:val="24"/>
        </w:rPr>
      </w:pPr>
    </w:p>
    <w:p w14:paraId="5E3F914D" w14:textId="77777777" w:rsidR="00952154" w:rsidRDefault="001522E3" w:rsidP="00BA5179">
      <w:pPr>
        <w:spacing w:line="240" w:lineRule="atLeast"/>
        <w:jc w:val="center"/>
        <w:rPr>
          <w:rFonts w:ascii="Times New Roman" w:hAnsi="Times New Roman" w:cs="Times New Roman"/>
          <w:b/>
          <w:sz w:val="24"/>
          <w:szCs w:val="24"/>
        </w:rPr>
      </w:pPr>
      <w:r w:rsidRPr="001522E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1522E3">
        <w:rPr>
          <w:rFonts w:ascii="Times New Roman" w:hAnsi="Times New Roman" w:cs="Times New Roman"/>
          <w:b/>
          <w:sz w:val="24"/>
          <w:szCs w:val="24"/>
        </w:rPr>
        <w:t xml:space="preserve"> регламент</w:t>
      </w:r>
      <w:r w:rsidR="001A12B5">
        <w:rPr>
          <w:rFonts w:ascii="Times New Roman" w:hAnsi="Times New Roman" w:cs="Times New Roman"/>
          <w:b/>
          <w:sz w:val="24"/>
          <w:szCs w:val="24"/>
        </w:rPr>
        <w:t xml:space="preserve"> </w:t>
      </w:r>
      <w:r w:rsidRPr="001522E3">
        <w:rPr>
          <w:rFonts w:ascii="Times New Roman" w:hAnsi="Times New Roman" w:cs="Times New Roman"/>
          <w:b/>
          <w:sz w:val="24"/>
          <w:szCs w:val="24"/>
        </w:rPr>
        <w:t>предоставлени</w:t>
      </w:r>
      <w:r w:rsidR="00FA5A96">
        <w:rPr>
          <w:rFonts w:ascii="Times New Roman" w:hAnsi="Times New Roman" w:cs="Times New Roman"/>
          <w:b/>
          <w:sz w:val="24"/>
          <w:szCs w:val="24"/>
        </w:rPr>
        <w:t>я</w:t>
      </w:r>
      <w:r w:rsidRPr="001522E3">
        <w:rPr>
          <w:rFonts w:ascii="Times New Roman" w:hAnsi="Times New Roman" w:cs="Times New Roman"/>
          <w:b/>
          <w:sz w:val="24"/>
          <w:szCs w:val="24"/>
        </w:rPr>
        <w:t xml:space="preserve"> муниципальной услуги</w:t>
      </w:r>
      <w:r w:rsidR="001A12B5">
        <w:rPr>
          <w:rFonts w:ascii="Times New Roman" w:hAnsi="Times New Roman" w:cs="Times New Roman"/>
          <w:b/>
          <w:sz w:val="24"/>
          <w:szCs w:val="24"/>
        </w:rPr>
        <w:br/>
      </w:r>
      <w:r w:rsidRPr="00BA7185">
        <w:rPr>
          <w:rFonts w:ascii="Times New Roman" w:hAnsi="Times New Roman" w:cs="Times New Roman"/>
          <w:b/>
          <w:sz w:val="24"/>
          <w:szCs w:val="24"/>
        </w:rPr>
        <w:t xml:space="preserve"> </w:t>
      </w:r>
      <w:r w:rsidR="00BA7185" w:rsidRPr="00BA7185">
        <w:rPr>
          <w:rFonts w:ascii="Times New Roman" w:hAnsi="Times New Roman" w:cs="Times New Roman"/>
          <w:b/>
          <w:sz w:val="24"/>
          <w:szCs w:val="24"/>
        </w:rPr>
        <w:t>«Отнесение земель или земельных участков в составе таких земель к определенной категории земель или перевод земель</w:t>
      </w:r>
      <w:r w:rsidR="00921564">
        <w:rPr>
          <w:rFonts w:ascii="Times New Roman" w:hAnsi="Times New Roman" w:cs="Times New Roman"/>
          <w:b/>
          <w:sz w:val="24"/>
          <w:szCs w:val="24"/>
        </w:rPr>
        <w:t>,</w:t>
      </w:r>
      <w:r w:rsidR="00BA7185" w:rsidRPr="00BA7185">
        <w:rPr>
          <w:rFonts w:ascii="Times New Roman" w:hAnsi="Times New Roman" w:cs="Times New Roman"/>
          <w:b/>
          <w:sz w:val="24"/>
          <w:szCs w:val="24"/>
        </w:rPr>
        <w:t xml:space="preserve"> или земельных участков в составе таких земель из одной категории в другую категорию»</w:t>
      </w:r>
      <w:r w:rsidR="00B041DF" w:rsidRPr="00BA7185">
        <w:rPr>
          <w:rFonts w:ascii="Times New Roman" w:hAnsi="Times New Roman" w:cs="Times New Roman"/>
          <w:b/>
          <w:sz w:val="24"/>
          <w:szCs w:val="24"/>
        </w:rPr>
        <w:t xml:space="preserve"> </w:t>
      </w:r>
    </w:p>
    <w:p w14:paraId="47B619E1" w14:textId="77777777" w:rsidR="00145A65" w:rsidRPr="004C5A0A" w:rsidRDefault="00145A65" w:rsidP="00BA5179">
      <w:pPr>
        <w:spacing w:line="240" w:lineRule="atLeast"/>
        <w:jc w:val="center"/>
        <w:rPr>
          <w:rFonts w:ascii="Times New Roman" w:hAnsi="Times New Roman" w:cs="Times New Roman"/>
          <w:b/>
          <w:sz w:val="24"/>
          <w:szCs w:val="24"/>
        </w:rPr>
      </w:pPr>
    </w:p>
    <w:p w14:paraId="300B9D96" w14:textId="77777777" w:rsidR="00960ECC" w:rsidRPr="005D6B95" w:rsidRDefault="004C5A0A" w:rsidP="00BA5179">
      <w:pPr>
        <w:pStyle w:val="a4"/>
        <w:spacing w:line="240" w:lineRule="atLeast"/>
        <w:ind w:left="927"/>
        <w:jc w:val="center"/>
        <w:rPr>
          <w:rFonts w:ascii="Times New Roman" w:hAnsi="Times New Roman" w:cs="Times New Roman"/>
          <w:b/>
          <w:sz w:val="24"/>
          <w:szCs w:val="24"/>
        </w:rPr>
      </w:pPr>
      <w:r w:rsidRPr="005D6B95">
        <w:rPr>
          <w:rFonts w:ascii="Times New Roman" w:hAnsi="Times New Roman" w:cs="Times New Roman"/>
          <w:b/>
          <w:sz w:val="24"/>
          <w:szCs w:val="24"/>
        </w:rPr>
        <w:t>Общие положения</w:t>
      </w:r>
    </w:p>
    <w:p w14:paraId="48A95CF5" w14:textId="77777777" w:rsidR="00BA7185" w:rsidRDefault="00BA7185" w:rsidP="00BA5179">
      <w:pPr>
        <w:spacing w:line="240" w:lineRule="atLeast"/>
        <w:jc w:val="center"/>
        <w:rPr>
          <w:rFonts w:ascii="Times New Roman" w:hAnsi="Times New Roman" w:cs="Times New Roman"/>
          <w:b/>
          <w:sz w:val="24"/>
          <w:szCs w:val="24"/>
        </w:rPr>
      </w:pPr>
    </w:p>
    <w:p w14:paraId="245FF833" w14:textId="77777777" w:rsidR="00960ECC" w:rsidRDefault="00FA5A96" w:rsidP="00BA5179">
      <w:pPr>
        <w:spacing w:line="240" w:lineRule="atLeast"/>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14:paraId="10C18429" w14:textId="77777777" w:rsidR="00FA5A96" w:rsidRPr="00FA5A96" w:rsidRDefault="00FA5A96" w:rsidP="00BA5179">
      <w:pPr>
        <w:spacing w:line="240" w:lineRule="atLeast"/>
        <w:jc w:val="center"/>
        <w:rPr>
          <w:rFonts w:ascii="Times New Roman" w:hAnsi="Times New Roman" w:cs="Times New Roman"/>
          <w:b/>
          <w:sz w:val="24"/>
          <w:szCs w:val="24"/>
        </w:rPr>
      </w:pPr>
    </w:p>
    <w:p w14:paraId="6AF7E53F" w14:textId="3FE703FB" w:rsidR="00C55D01" w:rsidRPr="008762C0" w:rsidRDefault="00C55D01" w:rsidP="00BA5179">
      <w:pPr>
        <w:pStyle w:val="37"/>
        <w:shd w:val="clear" w:color="auto" w:fill="auto"/>
        <w:spacing w:after="0" w:line="240" w:lineRule="atLeast"/>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53810">
        <w:rPr>
          <w:sz w:val="24"/>
          <w:szCs w:val="24"/>
        </w:rPr>
        <w:t>«Отнесение земель или земельных участков в составе таких земель к определенной категории земель или перевод земель</w:t>
      </w:r>
      <w:r w:rsidR="001E5808">
        <w:rPr>
          <w:sz w:val="24"/>
          <w:szCs w:val="24"/>
        </w:rPr>
        <w:t xml:space="preserve"> и</w:t>
      </w:r>
      <w:r w:rsidR="00C53810" w:rsidRPr="00C53810">
        <w:rPr>
          <w:sz w:val="24"/>
          <w:szCs w:val="24"/>
        </w:rPr>
        <w:t xml:space="preserve"> земельных участков в составе таких земель из одной категории в другую категорию» на территории муниципального образования «</w:t>
      </w:r>
      <w:r w:rsidR="00145A65">
        <w:rPr>
          <w:sz w:val="24"/>
          <w:szCs w:val="24"/>
        </w:rPr>
        <w:t>Чаинское</w:t>
      </w:r>
      <w:r w:rsidR="00C53810" w:rsidRPr="00C53810">
        <w:rPr>
          <w:sz w:val="24"/>
          <w:szCs w:val="24"/>
        </w:rPr>
        <w:t xml:space="preserve">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9409CF" w:rsidRPr="00044EF1">
        <w:rPr>
          <w:rFonts w:eastAsiaTheme="minorHAnsi"/>
          <w:sz w:val="24"/>
          <w:szCs w:val="24"/>
        </w:rPr>
        <w:t>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r w:rsidR="009409CF">
        <w:rPr>
          <w:rFonts w:eastAsiaTheme="minorHAnsi"/>
          <w:sz w:val="24"/>
          <w:szCs w:val="24"/>
        </w:rPr>
        <w:t xml:space="preserve"> </w:t>
      </w:r>
      <w:r w:rsidR="009409CF" w:rsidRPr="00044EF1">
        <w:rPr>
          <w:rFonts w:eastAsiaTheme="minorHAnsi"/>
          <w:sz w:val="24"/>
          <w:szCs w:val="24"/>
        </w:rPr>
        <w:t>в</w:t>
      </w:r>
      <w:r w:rsidR="009409CF" w:rsidRPr="00CE2DF7">
        <w:rPr>
          <w:rFonts w:eastAsiaTheme="minorHAnsi"/>
          <w:sz w:val="24"/>
          <w:szCs w:val="24"/>
        </w:rPr>
        <w:t xml:space="preserve"> </w:t>
      </w:r>
      <w:r w:rsidR="009409CF">
        <w:rPr>
          <w:rFonts w:eastAsiaTheme="minorHAnsi"/>
          <w:sz w:val="24"/>
          <w:szCs w:val="24"/>
        </w:rPr>
        <w:t xml:space="preserve">муниципальном образовании </w:t>
      </w:r>
      <w:r w:rsidRPr="008762C0">
        <w:rPr>
          <w:sz w:val="24"/>
          <w:szCs w:val="24"/>
        </w:rPr>
        <w:t>«</w:t>
      </w:r>
      <w:r w:rsidR="0001567F">
        <w:rPr>
          <w:sz w:val="24"/>
          <w:szCs w:val="24"/>
        </w:rPr>
        <w:t>Коломинское</w:t>
      </w:r>
      <w:r w:rsidR="004B6CE4">
        <w:rPr>
          <w:sz w:val="24"/>
          <w:szCs w:val="24"/>
        </w:rPr>
        <w:t xml:space="preserve"> сельское поселение</w:t>
      </w:r>
      <w:r w:rsidR="0001567F">
        <w:rPr>
          <w:sz w:val="24"/>
          <w:szCs w:val="24"/>
        </w:rPr>
        <w:t xml:space="preserve"> Чаинского муниципального района Томской области</w:t>
      </w:r>
      <w:r w:rsidRPr="008762C0">
        <w:rPr>
          <w:sz w:val="24"/>
          <w:szCs w:val="24"/>
        </w:rPr>
        <w:t>»</w:t>
      </w:r>
      <w:r>
        <w:rPr>
          <w:sz w:val="24"/>
          <w:szCs w:val="24"/>
        </w:rPr>
        <w:t>.</w:t>
      </w:r>
    </w:p>
    <w:p w14:paraId="43227F3F" w14:textId="77777777" w:rsidR="004B6CE4" w:rsidRDefault="004B6CE4" w:rsidP="00BA5179">
      <w:pPr>
        <w:shd w:val="clear" w:color="auto" w:fill="FFFFFF"/>
        <w:spacing w:line="240" w:lineRule="atLeast"/>
        <w:jc w:val="center"/>
        <w:rPr>
          <w:rFonts w:ascii="Times New Roman" w:hAnsi="Times New Roman" w:cs="Times New Roman"/>
          <w:b/>
          <w:bCs/>
          <w:color w:val="000000"/>
          <w:sz w:val="24"/>
          <w:szCs w:val="24"/>
        </w:rPr>
      </w:pPr>
    </w:p>
    <w:p w14:paraId="1D787A51" w14:textId="77777777" w:rsidR="00FA5A96" w:rsidRDefault="00FA5A96" w:rsidP="00BA517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14:paraId="31F93484" w14:textId="77777777" w:rsidR="00EB746C" w:rsidRDefault="00EB746C" w:rsidP="00BA5179">
      <w:pPr>
        <w:shd w:val="clear" w:color="auto" w:fill="FFFFFF"/>
        <w:spacing w:line="240" w:lineRule="atLeast"/>
        <w:jc w:val="center"/>
        <w:rPr>
          <w:rFonts w:ascii="Times New Roman" w:hAnsi="Times New Roman" w:cs="Times New Roman"/>
          <w:b/>
          <w:bCs/>
          <w:color w:val="000000"/>
          <w:sz w:val="24"/>
          <w:szCs w:val="24"/>
        </w:rPr>
      </w:pPr>
    </w:p>
    <w:p w14:paraId="4060838B" w14:textId="77777777" w:rsidR="00FA5A96" w:rsidRPr="00BB67DF" w:rsidRDefault="00BB67DF" w:rsidP="00BA5179">
      <w:pPr>
        <w:shd w:val="clear" w:color="auto" w:fill="FFFFFF"/>
        <w:tabs>
          <w:tab w:val="left" w:pos="1291"/>
        </w:tabs>
        <w:spacing w:line="2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(далее –</w:t>
      </w:r>
      <w:r w:rsidR="00AA1F6D">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14:paraId="51A3524C" w14:textId="77777777" w:rsidR="00EB746C" w:rsidRPr="00BB67DF" w:rsidRDefault="00BB67DF" w:rsidP="00BA517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w:t>
      </w:r>
      <w:r w:rsidR="00845280">
        <w:rPr>
          <w:rFonts w:ascii="Times New Roman" w:hAnsi="Times New Roman" w:cs="Times New Roman"/>
          <w:sz w:val="24"/>
          <w:szCs w:val="24"/>
        </w:rPr>
        <w:t>.</w:t>
      </w:r>
      <w:r w:rsidR="00EB746C" w:rsidRPr="00BB67D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1990F8B" w14:textId="77777777" w:rsidR="00FA5A96" w:rsidRDefault="00FA5A96" w:rsidP="00BA5179">
      <w:pPr>
        <w:spacing w:line="240" w:lineRule="atLeast"/>
        <w:ind w:firstLine="708"/>
        <w:jc w:val="both"/>
        <w:rPr>
          <w:rFonts w:ascii="Times New Roman" w:hAnsi="Times New Roman" w:cs="Times New Roman"/>
          <w:sz w:val="24"/>
          <w:szCs w:val="24"/>
        </w:rPr>
      </w:pPr>
    </w:p>
    <w:p w14:paraId="67F60A7B" w14:textId="77777777" w:rsidR="00F96A95" w:rsidRPr="00F96A95" w:rsidRDefault="00F96A95" w:rsidP="00BA5179">
      <w:pPr>
        <w:shd w:val="clear" w:color="auto" w:fill="FFFFFF"/>
        <w:spacing w:line="240" w:lineRule="atLeast"/>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14:paraId="64FCF95C" w14:textId="77777777" w:rsidR="00DC5EEA" w:rsidRDefault="00F96A95" w:rsidP="00BA5179">
      <w:pPr>
        <w:pStyle w:val="a4"/>
        <w:spacing w:line="240" w:lineRule="atLeast"/>
        <w:ind w:left="927"/>
        <w:jc w:val="center"/>
        <w:rPr>
          <w:rFonts w:ascii="Times New Roman" w:hAnsi="Times New Roman" w:cs="Times New Roman"/>
          <w:b/>
          <w:bCs/>
          <w:color w:val="000000"/>
          <w:sz w:val="24"/>
          <w:szCs w:val="24"/>
        </w:rPr>
      </w:pPr>
      <w:r w:rsidRPr="00F96A95">
        <w:rPr>
          <w:rFonts w:ascii="Times New Roman" w:hAnsi="Times New Roman" w:cs="Times New Roman"/>
          <w:b/>
          <w:bCs/>
          <w:color w:val="000000"/>
          <w:sz w:val="24"/>
          <w:szCs w:val="24"/>
        </w:rPr>
        <w:t>муниципальной услуги</w:t>
      </w:r>
    </w:p>
    <w:p w14:paraId="57F71A35" w14:textId="77777777" w:rsidR="00BB67DF" w:rsidRPr="00F96A95" w:rsidRDefault="00BB67DF" w:rsidP="00BA5179">
      <w:pPr>
        <w:pStyle w:val="a4"/>
        <w:spacing w:line="240" w:lineRule="atLeast"/>
        <w:ind w:left="927"/>
        <w:jc w:val="center"/>
        <w:rPr>
          <w:rFonts w:ascii="Times New Roman" w:hAnsi="Times New Roman" w:cs="Times New Roman"/>
          <w:b/>
          <w:sz w:val="24"/>
          <w:szCs w:val="24"/>
        </w:rPr>
      </w:pPr>
    </w:p>
    <w:p w14:paraId="3DB550A6" w14:textId="77777777" w:rsidR="00BB67DF" w:rsidRPr="00680CC2" w:rsidRDefault="00BB67DF" w:rsidP="00BA517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14:paraId="6FE3D1A2" w14:textId="1235A5C0" w:rsidR="00BB67DF" w:rsidRPr="00680CC2" w:rsidRDefault="00BB67DF" w:rsidP="00BA5179">
      <w:pPr>
        <w:pStyle w:val="35"/>
        <w:numPr>
          <w:ilvl w:val="1"/>
          <w:numId w:val="33"/>
        </w:numPr>
        <w:shd w:val="clear" w:color="auto" w:fill="auto"/>
        <w:tabs>
          <w:tab w:val="left" w:pos="1066"/>
        </w:tabs>
        <w:spacing w:line="240" w:lineRule="atLeast"/>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 xml:space="preserve">Администрации </w:t>
      </w:r>
      <w:proofErr w:type="spellStart"/>
      <w:r w:rsidR="0001567F">
        <w:rPr>
          <w:sz w:val="24"/>
          <w:szCs w:val="24"/>
        </w:rPr>
        <w:t>Коломинско</w:t>
      </w:r>
      <w:proofErr w:type="spellEnd"/>
      <w:r w:rsidR="0001567F">
        <w:rPr>
          <w:sz w:val="24"/>
          <w:szCs w:val="24"/>
          <w:lang w:val="ru-RU"/>
        </w:rPr>
        <w:t>го</w:t>
      </w:r>
      <w:r w:rsidR="0001567F">
        <w:rPr>
          <w:sz w:val="24"/>
          <w:szCs w:val="24"/>
        </w:rPr>
        <w:t xml:space="preserve"> </w:t>
      </w:r>
      <w:r w:rsidR="00145A65">
        <w:rPr>
          <w:rStyle w:val="affa"/>
          <w:i w:val="0"/>
          <w:sz w:val="24"/>
          <w:szCs w:val="24"/>
          <w:lang w:val="ru-RU"/>
        </w:rPr>
        <w:t>се</w:t>
      </w:r>
      <w:r w:rsidRPr="00BB67DF">
        <w:rPr>
          <w:rStyle w:val="affa"/>
          <w:i w:val="0"/>
          <w:sz w:val="24"/>
          <w:szCs w:val="24"/>
          <w:lang w:val="ru-RU"/>
        </w:rPr>
        <w:t>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545ED4">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w:t>
      </w:r>
      <w:r w:rsidR="00545ED4">
        <w:rPr>
          <w:sz w:val="24"/>
          <w:szCs w:val="24"/>
          <w:lang w:val="ru-RU"/>
        </w:rPr>
        <w:t xml:space="preserve"> </w:t>
      </w:r>
      <w:r w:rsidRPr="00680CC2">
        <w:rPr>
          <w:sz w:val="24"/>
          <w:szCs w:val="24"/>
        </w:rPr>
        <w:t xml:space="preserve">предоставления государственных и муниципальных услуг </w:t>
      </w:r>
      <w:r w:rsidR="00AA1F6D">
        <w:rPr>
          <w:sz w:val="24"/>
          <w:szCs w:val="24"/>
          <w:lang w:val="ru-RU"/>
        </w:rPr>
        <w:t>(далее – МФЦ)</w:t>
      </w:r>
      <w:r w:rsidRPr="00680CC2">
        <w:rPr>
          <w:sz w:val="24"/>
          <w:szCs w:val="24"/>
        </w:rPr>
        <w:t>;</w:t>
      </w:r>
    </w:p>
    <w:p w14:paraId="11EE322F" w14:textId="77777777"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 xml:space="preserve">Уполномоченном органе или </w:t>
      </w:r>
      <w:r w:rsidR="0021416A">
        <w:rPr>
          <w:sz w:val="24"/>
          <w:szCs w:val="24"/>
          <w:lang w:val="ru-RU"/>
        </w:rPr>
        <w:t>МФЦ</w:t>
      </w:r>
      <w:r w:rsidRPr="00680CC2">
        <w:rPr>
          <w:sz w:val="24"/>
          <w:szCs w:val="24"/>
        </w:rPr>
        <w:t>;</w:t>
      </w:r>
    </w:p>
    <w:p w14:paraId="7A07F223" w14:textId="77777777" w:rsidR="00BB67DF" w:rsidRPr="00871C63" w:rsidRDefault="00BB67DF" w:rsidP="00BA5179">
      <w:pPr>
        <w:pStyle w:val="35"/>
        <w:numPr>
          <w:ilvl w:val="1"/>
          <w:numId w:val="33"/>
        </w:numPr>
        <w:shd w:val="clear" w:color="auto" w:fill="auto"/>
        <w:tabs>
          <w:tab w:val="left" w:pos="1081"/>
        </w:tabs>
        <w:spacing w:line="240" w:lineRule="atLeast"/>
        <w:ind w:left="20" w:firstLine="720"/>
        <w:jc w:val="left"/>
        <w:rPr>
          <w:sz w:val="24"/>
          <w:szCs w:val="24"/>
        </w:rPr>
      </w:pPr>
      <w:r w:rsidRPr="00871C63">
        <w:rPr>
          <w:sz w:val="24"/>
          <w:szCs w:val="24"/>
        </w:rPr>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14:paraId="1DE12A58" w14:textId="77777777"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посредством размещения в открытой и доступной форме информации:</w:t>
      </w:r>
    </w:p>
    <w:p w14:paraId="62222EBC" w14:textId="77777777" w:rsidR="00BB67DF" w:rsidRPr="00680CC2" w:rsidRDefault="00871C63"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145A65">
        <w:rPr>
          <w:color w:val="auto"/>
          <w:sz w:val="24"/>
          <w:szCs w:val="24"/>
          <w:lang w:val="ru-RU"/>
        </w:rPr>
        <w:t>(</w:t>
      </w:r>
      <w:hyperlink r:id="rId9" w:history="1">
        <w:r w:rsidR="00BB67DF" w:rsidRPr="00145A65">
          <w:rPr>
            <w:rStyle w:val="ae"/>
            <w:color w:val="auto"/>
            <w:sz w:val="24"/>
            <w:szCs w:val="24"/>
            <w:lang w:val="en-US"/>
          </w:rPr>
          <w:t>https</w:t>
        </w:r>
        <w:r w:rsidR="00BB67DF" w:rsidRPr="00145A65">
          <w:rPr>
            <w:rStyle w:val="ae"/>
            <w:color w:val="auto"/>
            <w:sz w:val="24"/>
            <w:szCs w:val="24"/>
            <w:lang w:val="ru-RU"/>
          </w:rPr>
          <w:t>://</w:t>
        </w:r>
        <w:r w:rsidR="00BB67DF" w:rsidRPr="00145A65">
          <w:rPr>
            <w:rStyle w:val="ae"/>
            <w:color w:val="auto"/>
            <w:sz w:val="24"/>
            <w:szCs w:val="24"/>
            <w:lang w:val="en-US"/>
          </w:rPr>
          <w:t>www</w:t>
        </w:r>
        <w:r w:rsidR="00BB67DF" w:rsidRPr="00145A65">
          <w:rPr>
            <w:rStyle w:val="ae"/>
            <w:color w:val="auto"/>
            <w:sz w:val="24"/>
            <w:szCs w:val="24"/>
            <w:lang w:val="ru-RU"/>
          </w:rPr>
          <w:t>.</w:t>
        </w:r>
        <w:proofErr w:type="spellStart"/>
        <w:r w:rsidR="00BB67DF" w:rsidRPr="00145A65">
          <w:rPr>
            <w:rStyle w:val="ae"/>
            <w:color w:val="auto"/>
            <w:sz w:val="24"/>
            <w:szCs w:val="24"/>
            <w:lang w:val="en-US"/>
          </w:rPr>
          <w:t>gosuslugi</w:t>
        </w:r>
        <w:proofErr w:type="spellEnd"/>
        <w:r w:rsidR="00BB67DF" w:rsidRPr="00145A65">
          <w:rPr>
            <w:rStyle w:val="ae"/>
            <w:color w:val="auto"/>
            <w:sz w:val="24"/>
            <w:szCs w:val="24"/>
            <w:lang w:val="ru-RU"/>
          </w:rPr>
          <w:t>.</w:t>
        </w:r>
        <w:proofErr w:type="spellStart"/>
        <w:r w:rsidR="00BB67DF" w:rsidRPr="00145A65">
          <w:rPr>
            <w:rStyle w:val="ae"/>
            <w:color w:val="auto"/>
            <w:sz w:val="24"/>
            <w:szCs w:val="24"/>
            <w:lang w:val="en-US"/>
          </w:rPr>
          <w:t>ru</w:t>
        </w:r>
        <w:proofErr w:type="spellEnd"/>
        <w:r w:rsidR="00BB67DF" w:rsidRPr="00145A65">
          <w:rPr>
            <w:rStyle w:val="ae"/>
            <w:color w:val="auto"/>
            <w:sz w:val="24"/>
            <w:szCs w:val="24"/>
            <w:lang w:val="ru-RU"/>
          </w:rPr>
          <w:t>/</w:t>
        </w:r>
      </w:hyperlink>
      <w:r w:rsidR="00BB67DF" w:rsidRPr="00145A65">
        <w:rPr>
          <w:color w:val="auto"/>
          <w:sz w:val="24"/>
          <w:szCs w:val="24"/>
          <w:lang w:val="ru-RU"/>
        </w:rPr>
        <w:t>)</w:t>
      </w:r>
      <w:r w:rsidR="00BB67DF" w:rsidRPr="00680CC2">
        <w:rPr>
          <w:sz w:val="24"/>
          <w:szCs w:val="24"/>
          <w:lang w:val="ru-RU"/>
        </w:rPr>
        <w:t xml:space="preserve"> </w:t>
      </w:r>
      <w:r w:rsidR="00BB67DF" w:rsidRPr="00680CC2">
        <w:rPr>
          <w:sz w:val="24"/>
          <w:szCs w:val="24"/>
        </w:rPr>
        <w:t>(далее - ЕПГУ);</w:t>
      </w:r>
    </w:p>
    <w:p w14:paraId="5467C80C" w14:textId="447BA7D7" w:rsidR="00BB67DF" w:rsidRPr="0001567F" w:rsidRDefault="0001567F" w:rsidP="0001567F">
      <w:pPr>
        <w:widowControl w:val="0"/>
        <w:shd w:val="clear" w:color="auto" w:fill="FFFFFF"/>
        <w:autoSpaceDE w:val="0"/>
        <w:autoSpaceDN w:val="0"/>
        <w:adjustRightInd w:val="0"/>
        <w:spacing w:after="255"/>
        <w:contextualSpacing/>
        <w:jc w:val="both"/>
        <w:outlineLvl w:val="1"/>
        <w:rPr>
          <w:rStyle w:val="affa"/>
          <w:rFonts w:eastAsia="Calibri"/>
          <w:i w:val="0"/>
          <w:iCs w:val="0"/>
          <w:sz w:val="24"/>
          <w:szCs w:val="24"/>
        </w:rPr>
      </w:pPr>
      <w:r>
        <w:rPr>
          <w:sz w:val="24"/>
          <w:szCs w:val="24"/>
        </w:rPr>
        <w:t xml:space="preserve">           </w:t>
      </w:r>
      <w:r w:rsidR="00871C63">
        <w:rPr>
          <w:sz w:val="24"/>
          <w:szCs w:val="24"/>
        </w:rPr>
        <w:t xml:space="preserve">- </w:t>
      </w:r>
      <w:r w:rsidR="00BB67DF" w:rsidRPr="0001567F">
        <w:rPr>
          <w:rFonts w:ascii="Times New Roman" w:hAnsi="Times New Roman" w:cs="Times New Roman"/>
          <w:sz w:val="24"/>
          <w:szCs w:val="24"/>
        </w:rPr>
        <w:t>на официальном сайте Уполномоченного органа</w:t>
      </w:r>
      <w:r w:rsidR="00BB0163" w:rsidRPr="0001567F">
        <w:rPr>
          <w:rFonts w:ascii="Times New Roman" w:hAnsi="Times New Roman" w:cs="Times New Roman"/>
          <w:sz w:val="24"/>
          <w:szCs w:val="24"/>
        </w:rPr>
        <w:t xml:space="preserve"> (</w:t>
      </w:r>
      <w:hyperlink r:id="rId10" w:history="1">
        <w:r w:rsidRPr="0001567F">
          <w:rPr>
            <w:rStyle w:val="ae"/>
            <w:rFonts w:ascii="Times New Roman" w:hAnsi="Times New Roman" w:cs="Times New Roman"/>
            <w:sz w:val="24"/>
            <w:szCs w:val="24"/>
          </w:rPr>
          <w:t>https://</w:t>
        </w:r>
        <w:proofErr w:type="spellStart"/>
        <w:r w:rsidRPr="0001567F">
          <w:rPr>
            <w:rStyle w:val="ae"/>
            <w:rFonts w:ascii="Times New Roman" w:hAnsi="Times New Roman" w:cs="Times New Roman"/>
            <w:sz w:val="24"/>
            <w:szCs w:val="24"/>
            <w:lang w:val="en-US"/>
          </w:rPr>
          <w:t>kolomin</w:t>
        </w:r>
        <w:proofErr w:type="spellEnd"/>
        <w:r w:rsidRPr="0001567F">
          <w:rPr>
            <w:rStyle w:val="ae"/>
            <w:rFonts w:ascii="Times New Roman" w:hAnsi="Times New Roman" w:cs="Times New Roman"/>
            <w:sz w:val="24"/>
            <w:szCs w:val="24"/>
          </w:rPr>
          <w:t>skoe-r69.gosweb.gosuslugi.ru</w:t>
        </w:r>
      </w:hyperlink>
      <w:r w:rsidR="00145A65" w:rsidRPr="00145A65">
        <w:rPr>
          <w:sz w:val="24"/>
          <w:szCs w:val="24"/>
        </w:rPr>
        <w:t>);</w:t>
      </w:r>
    </w:p>
    <w:p w14:paraId="2C7267D3" w14:textId="77777777" w:rsidR="00BB67DF" w:rsidRPr="00680CC2" w:rsidRDefault="004C66AC" w:rsidP="00BA5179">
      <w:pPr>
        <w:pStyle w:val="35"/>
        <w:shd w:val="clear" w:color="auto" w:fill="auto"/>
        <w:spacing w:line="240" w:lineRule="atLeast"/>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w:t>
      </w:r>
      <w:r w:rsidR="00724447">
        <w:rPr>
          <w:sz w:val="24"/>
          <w:szCs w:val="24"/>
          <w:lang w:val="ru-RU"/>
        </w:rPr>
        <w:t xml:space="preserve"> </w:t>
      </w:r>
      <w:r w:rsidR="00BB67DF" w:rsidRPr="00680CC2">
        <w:rPr>
          <w:sz w:val="24"/>
          <w:szCs w:val="24"/>
        </w:rPr>
        <w:t xml:space="preserve">Уполномоченного органа или </w:t>
      </w:r>
      <w:r w:rsidR="0021416A">
        <w:rPr>
          <w:sz w:val="24"/>
          <w:szCs w:val="24"/>
          <w:lang w:val="ru-RU"/>
        </w:rPr>
        <w:t>МФЦ</w:t>
      </w:r>
      <w:r w:rsidR="00BB67DF" w:rsidRPr="00680CC2">
        <w:rPr>
          <w:sz w:val="24"/>
          <w:szCs w:val="24"/>
        </w:rPr>
        <w:t>.</w:t>
      </w:r>
    </w:p>
    <w:p w14:paraId="3C05DFF8" w14:textId="77777777" w:rsidR="005E15B1" w:rsidRDefault="00B9522B" w:rsidP="00BA5179">
      <w:pPr>
        <w:pStyle w:val="35"/>
        <w:shd w:val="clear" w:color="auto" w:fill="auto"/>
        <w:spacing w:line="240" w:lineRule="atLeast"/>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14:paraId="486E1086" w14:textId="77777777" w:rsidR="00BB67DF" w:rsidRPr="00680CC2" w:rsidRDefault="005E15B1" w:rsidP="00BA5179">
      <w:pPr>
        <w:pStyle w:val="35"/>
        <w:shd w:val="clear" w:color="auto" w:fill="auto"/>
        <w:spacing w:line="240" w:lineRule="atLeast"/>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14:paraId="417CBFF1" w14:textId="77777777" w:rsidR="00BB67DF" w:rsidRPr="00680CC2" w:rsidRDefault="005E15B1" w:rsidP="00BA5179">
      <w:pPr>
        <w:pStyle w:val="35"/>
        <w:shd w:val="clear" w:color="auto" w:fill="auto"/>
        <w:spacing w:line="240" w:lineRule="atLeast"/>
        <w:ind w:left="20" w:right="40" w:firstLine="688"/>
        <w:rPr>
          <w:sz w:val="24"/>
          <w:szCs w:val="24"/>
        </w:rPr>
      </w:pPr>
      <w:r>
        <w:rPr>
          <w:sz w:val="24"/>
          <w:szCs w:val="24"/>
          <w:lang w:val="ru-RU"/>
        </w:rPr>
        <w:lastRenderedPageBreak/>
        <w:t xml:space="preserve">- </w:t>
      </w:r>
      <w:r w:rsidR="00BB67DF" w:rsidRPr="00680CC2">
        <w:rPr>
          <w:sz w:val="24"/>
          <w:szCs w:val="24"/>
        </w:rPr>
        <w:t xml:space="preserve">адресов Уполномоченного органа и </w:t>
      </w:r>
      <w:r w:rsidR="0021416A">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14:paraId="69DC6387"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14:paraId="46E33039"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14:paraId="14BDD00E" w14:textId="77777777" w:rsidR="005E15B1" w:rsidRDefault="005E15B1" w:rsidP="00BA5179">
      <w:pPr>
        <w:pStyle w:val="35"/>
        <w:shd w:val="clear" w:color="auto" w:fill="auto"/>
        <w:spacing w:line="240" w:lineRule="atLeast"/>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14:paraId="50E3584A"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14:paraId="3CBEF95B"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14:paraId="0570F62C"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9A0AEDB" w14:textId="77777777" w:rsidR="00BB67DF" w:rsidRDefault="00BB67DF" w:rsidP="00BA5179">
      <w:pPr>
        <w:pStyle w:val="35"/>
        <w:shd w:val="clear" w:color="auto" w:fill="auto"/>
        <w:spacing w:line="240" w:lineRule="atLeast"/>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0460DC3B" w14:textId="77777777" w:rsidR="00BB67DF" w:rsidRPr="00680CC2" w:rsidRDefault="00BB67DF" w:rsidP="00BA5179">
      <w:pPr>
        <w:pStyle w:val="35"/>
        <w:numPr>
          <w:ilvl w:val="1"/>
          <w:numId w:val="37"/>
        </w:numPr>
        <w:shd w:val="clear" w:color="auto" w:fill="auto"/>
        <w:tabs>
          <w:tab w:val="left" w:pos="720"/>
        </w:tabs>
        <w:spacing w:line="240" w:lineRule="atLeast"/>
        <w:ind w:left="0" w:right="40" w:firstLine="720"/>
        <w:rPr>
          <w:sz w:val="24"/>
          <w:szCs w:val="24"/>
        </w:rPr>
      </w:pPr>
      <w:r w:rsidRPr="00680CC2">
        <w:rPr>
          <w:sz w:val="24"/>
          <w:szCs w:val="24"/>
        </w:rPr>
        <w:t xml:space="preserve">При устном обращении </w:t>
      </w:r>
      <w:r w:rsidR="00724447" w:rsidRPr="00680CC2">
        <w:rPr>
          <w:sz w:val="24"/>
          <w:szCs w:val="24"/>
        </w:rPr>
        <w:t>заявителя</w:t>
      </w:r>
      <w:r w:rsidRPr="00680CC2">
        <w:rPr>
          <w:sz w:val="24"/>
          <w:szCs w:val="24"/>
        </w:rPr>
        <w:t xml:space="preserve"> (лично или по телефону) должностное лицо Уполномоченного органа, работник </w:t>
      </w:r>
      <w:r w:rsidR="0021416A">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12ED80A7"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 xml:space="preserve">Ответ на телефонный звонок должен начинаться с информации о наименовании органа, в который позвонил </w:t>
      </w:r>
      <w:r w:rsidR="00AA1F6D">
        <w:rPr>
          <w:sz w:val="24"/>
          <w:szCs w:val="24"/>
          <w:lang w:val="ru-RU"/>
        </w:rPr>
        <w:t>з</w:t>
      </w:r>
      <w:r w:rsidRPr="00680CC2">
        <w:rPr>
          <w:sz w:val="24"/>
          <w:szCs w:val="24"/>
        </w:rPr>
        <w:t>аявитель, фамилии, имени, отчества (последнее - при наличии) и должности специалиста, принявшего телефонный звонок.</w:t>
      </w:r>
    </w:p>
    <w:p w14:paraId="3C6D4981" w14:textId="77777777" w:rsidR="00BB67DF" w:rsidRPr="00D9688F" w:rsidRDefault="00BB67DF" w:rsidP="00BA5179">
      <w:pPr>
        <w:pStyle w:val="35"/>
        <w:shd w:val="clear" w:color="auto" w:fill="auto"/>
        <w:spacing w:line="240" w:lineRule="atLeast"/>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14:paraId="47A9B49A"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Если подготовка ответа требует продолжит</w:t>
      </w:r>
      <w:r w:rsidR="00AA1F6D">
        <w:rPr>
          <w:sz w:val="24"/>
          <w:szCs w:val="24"/>
        </w:rPr>
        <w:t>ельного времени, он предлагает з</w:t>
      </w:r>
      <w:r w:rsidRPr="00680CC2">
        <w:rPr>
          <w:sz w:val="24"/>
          <w:szCs w:val="24"/>
        </w:rPr>
        <w:t>аявителю один из следующих вариантов дальнейших действий:</w:t>
      </w:r>
    </w:p>
    <w:p w14:paraId="54825082" w14:textId="77777777"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14:paraId="26577FE4" w14:textId="77777777"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14:paraId="05D2208E"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9378914"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14:paraId="1292A587" w14:textId="77777777" w:rsidR="00BB67DF" w:rsidRPr="00680CC2" w:rsidRDefault="00BB67DF" w:rsidP="00BA5179">
      <w:pPr>
        <w:pStyle w:val="35"/>
        <w:shd w:val="clear" w:color="auto" w:fill="auto"/>
        <w:spacing w:line="240" w:lineRule="atLeast"/>
        <w:ind w:left="20" w:firstLine="720"/>
        <w:rPr>
          <w:sz w:val="24"/>
          <w:szCs w:val="24"/>
        </w:rPr>
      </w:pPr>
      <w:r w:rsidRPr="00680CC2">
        <w:rPr>
          <w:sz w:val="24"/>
          <w:szCs w:val="24"/>
        </w:rPr>
        <w:t>Информирование осуществляется в соответствии с графиком приема граждан.</w:t>
      </w:r>
    </w:p>
    <w:p w14:paraId="1EE4D6AE" w14:textId="77777777" w:rsidR="00BB67DF" w:rsidRPr="00680CC2" w:rsidRDefault="00BB67DF" w:rsidP="00BA5179">
      <w:pPr>
        <w:pStyle w:val="35"/>
        <w:numPr>
          <w:ilvl w:val="1"/>
          <w:numId w:val="37"/>
        </w:numPr>
        <w:shd w:val="clear" w:color="auto" w:fill="auto"/>
        <w:tabs>
          <w:tab w:val="left" w:pos="720"/>
        </w:tabs>
        <w:spacing w:line="240" w:lineRule="atLeast"/>
        <w:ind w:left="0" w:right="20" w:firstLine="720"/>
        <w:rPr>
          <w:sz w:val="24"/>
          <w:szCs w:val="24"/>
        </w:rPr>
      </w:pPr>
      <w:r w:rsidRPr="00680CC2">
        <w:rPr>
          <w:sz w:val="24"/>
          <w:szCs w:val="24"/>
        </w:rPr>
        <w:t xml:space="preserve">По письменному обращению должностное лицо Уполномоченного органа, </w:t>
      </w:r>
      <w:proofErr w:type="spellStart"/>
      <w:r w:rsidRPr="00680CC2">
        <w:rPr>
          <w:sz w:val="24"/>
          <w:szCs w:val="24"/>
        </w:rPr>
        <w:t>ответственн</w:t>
      </w:r>
      <w:r w:rsidR="00724447">
        <w:rPr>
          <w:sz w:val="24"/>
          <w:szCs w:val="24"/>
          <w:lang w:val="ru-RU"/>
        </w:rPr>
        <w:t>ое</w:t>
      </w:r>
      <w:proofErr w:type="spellEnd"/>
      <w:r w:rsidRPr="00680CC2">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0021416A">
        <w:rPr>
          <w:sz w:val="24"/>
          <w:szCs w:val="24"/>
          <w:lang w:val="ru-RU"/>
        </w:rPr>
        <w:t xml:space="preserve"> года</w:t>
      </w:r>
      <w:r w:rsidRPr="00680CC2">
        <w:rPr>
          <w:sz w:val="24"/>
          <w:szCs w:val="24"/>
        </w:rPr>
        <w:t xml:space="preserve"> № 59-ФЗ «О порядке рассмотрения обращений граждан Российской Федерации» (далее - Федеральный закон № 59-ФЗ).</w:t>
      </w:r>
    </w:p>
    <w:p w14:paraId="4C0C9240" w14:textId="77777777" w:rsidR="00BB67DF" w:rsidRPr="00680CC2" w:rsidRDefault="00BB67DF" w:rsidP="00BA5179">
      <w:pPr>
        <w:pStyle w:val="35"/>
        <w:numPr>
          <w:ilvl w:val="1"/>
          <w:numId w:val="37"/>
        </w:numPr>
        <w:shd w:val="clear" w:color="auto" w:fill="auto"/>
        <w:tabs>
          <w:tab w:val="left" w:pos="1335"/>
        </w:tabs>
        <w:spacing w:line="240" w:lineRule="atLeast"/>
        <w:ind w:left="0" w:right="20" w:firstLine="720"/>
        <w:rPr>
          <w:sz w:val="24"/>
          <w:szCs w:val="24"/>
        </w:rPr>
      </w:pPr>
      <w:r w:rsidRPr="00680CC2">
        <w:rPr>
          <w:sz w:val="24"/>
          <w:szCs w:val="24"/>
        </w:rPr>
        <w:t xml:space="preserve">На ЕПГУ размещаются сведения, предусмотренные Положением о </w:t>
      </w:r>
      <w:r w:rsidR="00955EFB">
        <w:rPr>
          <w:sz w:val="24"/>
          <w:szCs w:val="24"/>
          <w:lang w:val="ru-RU"/>
        </w:rPr>
        <w:t>Ф</w:t>
      </w:r>
      <w:r w:rsidR="00AA1F6D" w:rsidRPr="00680CC2">
        <w:rPr>
          <w:sz w:val="24"/>
          <w:szCs w:val="24"/>
        </w:rPr>
        <w:t>едеральной</w:t>
      </w:r>
      <w:r w:rsidRPr="00680CC2">
        <w:rPr>
          <w:sz w:val="24"/>
          <w:szCs w:val="24"/>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9536E34"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78946" w14:textId="77777777" w:rsidR="00BB67DF" w:rsidRPr="00680CC2" w:rsidRDefault="00BB67DF" w:rsidP="00BA5179">
      <w:pPr>
        <w:pStyle w:val="35"/>
        <w:numPr>
          <w:ilvl w:val="1"/>
          <w:numId w:val="37"/>
        </w:numPr>
        <w:shd w:val="clear" w:color="auto" w:fill="auto"/>
        <w:spacing w:line="240" w:lineRule="atLeast"/>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680CC2">
        <w:rPr>
          <w:sz w:val="24"/>
          <w:szCs w:val="24"/>
        </w:rPr>
        <w:lastRenderedPageBreak/>
        <w:t xml:space="preserve">обязательными для предоставления муниципальной услуги, и в </w:t>
      </w:r>
      <w:r w:rsidR="00955EFB">
        <w:rPr>
          <w:sz w:val="24"/>
          <w:szCs w:val="24"/>
          <w:lang w:val="ru-RU"/>
        </w:rPr>
        <w:t>МФЦ</w:t>
      </w:r>
      <w:r w:rsidRPr="00680CC2">
        <w:rPr>
          <w:sz w:val="24"/>
          <w:szCs w:val="24"/>
        </w:rPr>
        <w:t xml:space="preserve"> размещается следующая справочная информация:</w:t>
      </w:r>
    </w:p>
    <w:p w14:paraId="0C1A07BE"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E00BAF">
        <w:rPr>
          <w:sz w:val="24"/>
          <w:szCs w:val="24"/>
          <w:lang w:val="ru-RU"/>
        </w:rPr>
        <w:t>МФЦ</w:t>
      </w:r>
      <w:r w:rsidR="00BB67DF" w:rsidRPr="00680CC2">
        <w:rPr>
          <w:sz w:val="24"/>
          <w:szCs w:val="24"/>
        </w:rPr>
        <w:t>;</w:t>
      </w:r>
    </w:p>
    <w:p w14:paraId="5DA7B82C"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515A03"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14:paraId="79F6D963" w14:textId="77777777" w:rsidR="00BB67DF" w:rsidRPr="00680CC2" w:rsidRDefault="00BB67DF" w:rsidP="00BA5179">
      <w:pPr>
        <w:pStyle w:val="35"/>
        <w:numPr>
          <w:ilvl w:val="1"/>
          <w:numId w:val="37"/>
        </w:numPr>
        <w:shd w:val="clear" w:color="auto" w:fill="auto"/>
        <w:tabs>
          <w:tab w:val="left" w:pos="1374"/>
        </w:tabs>
        <w:spacing w:line="240" w:lineRule="atLeast"/>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DFEA2EE" w14:textId="77777777" w:rsidR="00BB67DF" w:rsidRPr="00680CC2" w:rsidRDefault="00BB67DF" w:rsidP="00BA5179">
      <w:pPr>
        <w:pStyle w:val="35"/>
        <w:numPr>
          <w:ilvl w:val="1"/>
          <w:numId w:val="37"/>
        </w:numPr>
        <w:shd w:val="clear" w:color="auto" w:fill="auto"/>
        <w:tabs>
          <w:tab w:val="left" w:pos="1426"/>
        </w:tabs>
        <w:spacing w:line="240" w:lineRule="atLeast"/>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955EFB">
        <w:rPr>
          <w:sz w:val="24"/>
          <w:szCs w:val="24"/>
          <w:lang w:val="ru-RU"/>
        </w:rPr>
        <w:t>МФЦ</w:t>
      </w:r>
      <w:r w:rsidRPr="00680CC2">
        <w:rPr>
          <w:sz w:val="24"/>
          <w:szCs w:val="24"/>
        </w:rPr>
        <w:t xml:space="preserve"> осуществляется в соответствии с соглашением, заключенным между </w:t>
      </w:r>
      <w:r w:rsidR="00955EFB">
        <w:rPr>
          <w:sz w:val="24"/>
          <w:szCs w:val="24"/>
          <w:lang w:val="ru-RU"/>
        </w:rPr>
        <w:t xml:space="preserve">МФЦ </w:t>
      </w:r>
      <w:r w:rsidRPr="00680CC2">
        <w:rPr>
          <w:sz w:val="24"/>
          <w:szCs w:val="24"/>
        </w:rPr>
        <w:t>и Уполномоченным органом с учетом требований к информированию, установленных Административным регламентом.</w:t>
      </w:r>
    </w:p>
    <w:p w14:paraId="7CBD3097" w14:textId="77777777" w:rsidR="00BB67DF" w:rsidRPr="00680CC2" w:rsidRDefault="00BB67DF" w:rsidP="00BA5179">
      <w:pPr>
        <w:pStyle w:val="35"/>
        <w:numPr>
          <w:ilvl w:val="1"/>
          <w:numId w:val="37"/>
        </w:numPr>
        <w:shd w:val="clear" w:color="auto" w:fill="auto"/>
        <w:tabs>
          <w:tab w:val="left" w:pos="1527"/>
        </w:tabs>
        <w:spacing w:after="39" w:line="240" w:lineRule="atLeast"/>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0FE108A" w14:textId="77777777" w:rsidR="00984470" w:rsidRPr="00BB67DF" w:rsidRDefault="00984470" w:rsidP="00BA5179">
      <w:pPr>
        <w:spacing w:line="240" w:lineRule="atLeast"/>
        <w:ind w:firstLine="708"/>
        <w:jc w:val="both"/>
        <w:rPr>
          <w:rFonts w:ascii="Times New Roman" w:hAnsi="Times New Roman" w:cs="Times New Roman"/>
          <w:sz w:val="24"/>
          <w:szCs w:val="24"/>
          <w:lang w:val="ru"/>
        </w:rPr>
      </w:pPr>
    </w:p>
    <w:p w14:paraId="2DCD1F07" w14:textId="77777777" w:rsidR="00FB0AF0" w:rsidRPr="00D51FE8" w:rsidRDefault="00FB0AF0" w:rsidP="00BA5179">
      <w:pPr>
        <w:shd w:val="clear" w:color="auto" w:fill="FFFFFF"/>
        <w:spacing w:line="240" w:lineRule="atLeast"/>
        <w:jc w:val="center"/>
        <w:rPr>
          <w:rFonts w:ascii="Times New Roman" w:hAnsi="Times New Roman" w:cs="Times New Roman"/>
          <w:sz w:val="26"/>
          <w:szCs w:val="26"/>
        </w:rPr>
      </w:pPr>
      <w:r w:rsidRPr="00D51FE8">
        <w:rPr>
          <w:rFonts w:ascii="Times New Roman" w:hAnsi="Times New Roman" w:cs="Times New Roman"/>
          <w:b/>
          <w:bCs/>
          <w:color w:val="000000"/>
          <w:sz w:val="26"/>
          <w:szCs w:val="26"/>
        </w:rPr>
        <w:t>Стандарт предоставления муниципальной услуги</w:t>
      </w:r>
    </w:p>
    <w:p w14:paraId="312C1F6B" w14:textId="77777777" w:rsidR="00CB3594" w:rsidRDefault="00CB3594" w:rsidP="00BA5179">
      <w:pPr>
        <w:shd w:val="clear" w:color="auto" w:fill="FFFFFF"/>
        <w:spacing w:line="240" w:lineRule="atLeast"/>
        <w:jc w:val="center"/>
        <w:rPr>
          <w:rFonts w:ascii="Times New Roman" w:hAnsi="Times New Roman" w:cs="Times New Roman"/>
          <w:b/>
          <w:bCs/>
          <w:color w:val="000000"/>
          <w:sz w:val="24"/>
          <w:szCs w:val="24"/>
        </w:rPr>
      </w:pPr>
    </w:p>
    <w:p w14:paraId="04BE22FB" w14:textId="77777777" w:rsidR="00FB0AF0" w:rsidRDefault="00FB0AF0" w:rsidP="00BA517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14:paraId="0D509D83" w14:textId="77777777" w:rsidR="00FB0AF0" w:rsidRPr="00B424F3" w:rsidRDefault="00FB0AF0" w:rsidP="00BA5179">
      <w:pPr>
        <w:shd w:val="clear" w:color="auto" w:fill="FFFFFF"/>
        <w:spacing w:line="240" w:lineRule="atLeast"/>
        <w:jc w:val="center"/>
        <w:rPr>
          <w:rFonts w:ascii="Arial" w:hAnsi="Arial" w:cs="Arial"/>
          <w:sz w:val="24"/>
          <w:szCs w:val="24"/>
        </w:rPr>
      </w:pPr>
    </w:p>
    <w:p w14:paraId="68B76DC3" w14:textId="5F5D2255" w:rsidR="00FB0AF0" w:rsidRPr="00B424F3" w:rsidRDefault="00FB0AF0" w:rsidP="00BA5179">
      <w:pPr>
        <w:shd w:val="clear" w:color="auto" w:fill="FFFFFF"/>
        <w:tabs>
          <w:tab w:val="left" w:pos="1234"/>
        </w:tabs>
        <w:spacing w:line="240" w:lineRule="atLeas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w:t>
      </w:r>
      <w:r w:rsidR="00E654FD" w:rsidRPr="00E74346">
        <w:rPr>
          <w:rFonts w:ascii="Times New Roman" w:hAnsi="Times New Roman"/>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E654FD">
        <w:rPr>
          <w:rFonts w:ascii="Times New Roman" w:hAnsi="Times New Roman"/>
          <w:sz w:val="24"/>
          <w:szCs w:val="24"/>
        </w:rPr>
        <w:t xml:space="preserve"> </w:t>
      </w:r>
      <w:r w:rsidR="00E654FD" w:rsidRPr="00E74346">
        <w:rPr>
          <w:rFonts w:ascii="Times New Roman" w:hAnsi="Times New Roman"/>
          <w:sz w:val="24"/>
          <w:szCs w:val="24"/>
        </w:rPr>
        <w:t>другую</w:t>
      </w:r>
      <w:r w:rsidR="00E654FD">
        <w:rPr>
          <w:rFonts w:ascii="Times New Roman" w:hAnsi="Times New Roman"/>
          <w:sz w:val="24"/>
          <w:szCs w:val="24"/>
        </w:rPr>
        <w:t>»</w:t>
      </w:r>
      <w:r w:rsidR="00E654FD" w:rsidRPr="00E74346">
        <w:rPr>
          <w:rFonts w:ascii="Times New Roman" w:hAnsi="Times New Roman"/>
          <w:sz w:val="24"/>
          <w:szCs w:val="24"/>
        </w:rPr>
        <w:t xml:space="preserve"> на территории муниципального образования</w:t>
      </w:r>
      <w:r w:rsidR="00E654FD">
        <w:rPr>
          <w:rFonts w:ascii="Times New Roman" w:hAnsi="Times New Roman"/>
          <w:sz w:val="24"/>
          <w:szCs w:val="24"/>
        </w:rPr>
        <w:t xml:space="preserve"> «</w:t>
      </w:r>
      <w:r w:rsidR="0001567F">
        <w:rPr>
          <w:rFonts w:ascii="Times New Roman" w:hAnsi="Times New Roman"/>
          <w:sz w:val="24"/>
          <w:szCs w:val="24"/>
        </w:rPr>
        <w:t>Коломинское</w:t>
      </w:r>
      <w:r w:rsidR="00E654FD">
        <w:rPr>
          <w:rFonts w:ascii="Times New Roman" w:hAnsi="Times New Roman"/>
          <w:sz w:val="24"/>
          <w:szCs w:val="24"/>
        </w:rPr>
        <w:t xml:space="preserve"> сельское поселение</w:t>
      </w:r>
      <w:r w:rsidR="0001567F">
        <w:rPr>
          <w:rFonts w:ascii="Times New Roman" w:hAnsi="Times New Roman"/>
          <w:sz w:val="24"/>
          <w:szCs w:val="24"/>
        </w:rPr>
        <w:t xml:space="preserve"> Чаинского муниципального района Томской области</w:t>
      </w:r>
      <w:r w:rsidR="00955EFB">
        <w:rPr>
          <w:rFonts w:ascii="Times New Roman" w:hAnsi="Times New Roman"/>
          <w:sz w:val="24"/>
          <w:szCs w:val="24"/>
        </w:rPr>
        <w:t>»</w:t>
      </w:r>
      <w:r w:rsidR="00143B71" w:rsidRPr="00143B71">
        <w:rPr>
          <w:rFonts w:ascii="Times New Roman" w:hAnsi="Times New Roman" w:cs="Times New Roman"/>
          <w:color w:val="000000"/>
          <w:sz w:val="24"/>
          <w:szCs w:val="24"/>
        </w:rPr>
        <w:t>.</w:t>
      </w:r>
    </w:p>
    <w:p w14:paraId="5FFAB8C1" w14:textId="77777777" w:rsidR="00991B31" w:rsidRDefault="00991B31" w:rsidP="00BA5179">
      <w:pPr>
        <w:shd w:val="clear" w:color="auto" w:fill="FFFFFF"/>
        <w:spacing w:line="240" w:lineRule="atLeast"/>
        <w:ind w:firstLine="667"/>
        <w:jc w:val="center"/>
        <w:rPr>
          <w:rFonts w:ascii="Times New Roman" w:hAnsi="Times New Roman" w:cs="Times New Roman"/>
          <w:b/>
          <w:bCs/>
          <w:color w:val="000000"/>
          <w:spacing w:val="-1"/>
          <w:sz w:val="24"/>
          <w:szCs w:val="24"/>
        </w:rPr>
      </w:pPr>
    </w:p>
    <w:p w14:paraId="308E9D47" w14:textId="77777777" w:rsidR="00FB0AF0" w:rsidRPr="003113FC" w:rsidRDefault="00FB0AF0" w:rsidP="00BA517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14:paraId="6A348C79" w14:textId="77777777" w:rsidR="00FB0AF0" w:rsidRPr="00B424F3" w:rsidRDefault="00FB0AF0" w:rsidP="00BA5179">
      <w:pPr>
        <w:shd w:val="clear" w:color="auto" w:fill="FFFFFF"/>
        <w:spacing w:line="240" w:lineRule="atLeast"/>
        <w:ind w:firstLine="667"/>
        <w:jc w:val="center"/>
        <w:rPr>
          <w:rFonts w:ascii="Arial" w:hAnsi="Arial" w:cs="Arial"/>
          <w:sz w:val="12"/>
          <w:szCs w:val="12"/>
        </w:rPr>
      </w:pPr>
    </w:p>
    <w:p w14:paraId="7CFDFC6F" w14:textId="77777777" w:rsidR="00FB0AF0" w:rsidRDefault="00FB0AF0" w:rsidP="00BA517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14:paraId="36CA1F8B" w14:textId="77777777" w:rsidR="00FB0AF0" w:rsidRPr="00CB3594" w:rsidRDefault="00CF687D" w:rsidP="0052278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987D2F">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при наличии соглашения</w:t>
      </w:r>
      <w:r w:rsidR="00522789">
        <w:rPr>
          <w:rFonts w:ascii="Times New Roman" w:hAnsi="Times New Roman" w:cs="Times New Roman"/>
          <w:color w:val="000000"/>
          <w:sz w:val="24"/>
          <w:szCs w:val="24"/>
        </w:rPr>
        <w:t>,</w:t>
      </w:r>
      <w:r w:rsidR="005C74B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взаимодейству</w:t>
      </w:r>
      <w:r w:rsidR="00522789">
        <w:rPr>
          <w:rFonts w:ascii="Times New Roman" w:hAnsi="Times New Roman" w:cs="Times New Roman"/>
          <w:color w:val="000000"/>
          <w:sz w:val="24"/>
          <w:szCs w:val="24"/>
        </w:rPr>
        <w:t>ю</w:t>
      </w:r>
      <w:r w:rsidR="00FB0AF0" w:rsidRPr="00CB3594">
        <w:rPr>
          <w:rFonts w:ascii="Times New Roman" w:hAnsi="Times New Roman" w:cs="Times New Roman"/>
          <w:color w:val="000000"/>
          <w:sz w:val="24"/>
          <w:szCs w:val="24"/>
        </w:rPr>
        <w:t>т</w:t>
      </w:r>
      <w:r w:rsidR="00B2292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с:</w:t>
      </w:r>
    </w:p>
    <w:p w14:paraId="0328DCA9" w14:textId="77777777" w:rsidR="00FB0AF0" w:rsidRPr="00CB3594" w:rsidRDefault="007D6166" w:rsidP="00BA517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w:t>
      </w:r>
    </w:p>
    <w:p w14:paraId="51A5E59B" w14:textId="77777777" w:rsidR="005E6B98" w:rsidRDefault="007D6166" w:rsidP="005E6B98">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Федеральной службой государ</w:t>
      </w:r>
      <w:r w:rsidR="00522789">
        <w:rPr>
          <w:rFonts w:ascii="Times New Roman" w:hAnsi="Times New Roman" w:cs="Times New Roman"/>
          <w:color w:val="000000"/>
          <w:sz w:val="24"/>
          <w:szCs w:val="24"/>
        </w:rPr>
        <w:t>ственной регистрации, кадастра</w:t>
      </w:r>
      <w:r w:rsidR="00FB0AF0" w:rsidRPr="00CB3594">
        <w:rPr>
          <w:rFonts w:ascii="Times New Roman" w:hAnsi="Times New Roman" w:cs="Times New Roman"/>
          <w:color w:val="000000"/>
          <w:sz w:val="24"/>
          <w:szCs w:val="24"/>
        </w:rPr>
        <w:t>;</w:t>
      </w:r>
    </w:p>
    <w:p w14:paraId="64665D93" w14:textId="77777777" w:rsidR="00FB0AF0" w:rsidRPr="00CB3594" w:rsidRDefault="00FB0AF0" w:rsidP="00BA517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620C152" w14:textId="77777777" w:rsidR="00FB0AF0" w:rsidRPr="00B424F3" w:rsidRDefault="00FB0AF0" w:rsidP="00BA5179">
      <w:pPr>
        <w:shd w:val="clear" w:color="auto" w:fill="FFFFFF"/>
        <w:tabs>
          <w:tab w:val="left" w:pos="1454"/>
        </w:tabs>
        <w:spacing w:line="240" w:lineRule="atLeast"/>
        <w:ind w:firstLine="710"/>
        <w:jc w:val="both"/>
        <w:rPr>
          <w:rFonts w:ascii="Arial" w:hAnsi="Arial" w:cs="Arial"/>
          <w:sz w:val="24"/>
          <w:szCs w:val="24"/>
        </w:rPr>
      </w:pPr>
    </w:p>
    <w:p w14:paraId="71A5365C" w14:textId="77777777" w:rsidR="00FB0AF0" w:rsidRPr="00FB6ABF" w:rsidRDefault="00FB0AF0" w:rsidP="00BA5179">
      <w:pPr>
        <w:shd w:val="clear" w:color="auto" w:fill="FFFFFF"/>
        <w:spacing w:line="240" w:lineRule="atLeast"/>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14:paraId="6A2363E0" w14:textId="77777777" w:rsidR="00FB0AF0" w:rsidRPr="00522789" w:rsidRDefault="00FB0AF0" w:rsidP="00BA5179">
      <w:pPr>
        <w:shd w:val="clear" w:color="auto" w:fill="FFFFFF"/>
        <w:spacing w:line="240" w:lineRule="atLeast"/>
        <w:jc w:val="center"/>
        <w:rPr>
          <w:rFonts w:ascii="Times New Roman" w:hAnsi="Times New Roman" w:cs="Times New Roman"/>
          <w:sz w:val="24"/>
          <w:szCs w:val="24"/>
        </w:rPr>
      </w:pPr>
    </w:p>
    <w:p w14:paraId="6ABB7D56" w14:textId="77777777" w:rsidR="00FB0AF0" w:rsidRDefault="00FB0AF0"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1"/>
          <w:sz w:val="24"/>
          <w:szCs w:val="24"/>
        </w:rPr>
        <w:t>2.5.</w:t>
      </w:r>
      <w:r w:rsidRPr="00A244FC">
        <w:rPr>
          <w:rFonts w:ascii="Times New Roman" w:hAnsi="Times New Roman" w:cs="Times New Roman"/>
          <w:color w:val="000000"/>
          <w:sz w:val="24"/>
          <w:szCs w:val="24"/>
        </w:rPr>
        <w:tab/>
        <w:t>Результатом предоставления муниципальной услуги является:</w:t>
      </w:r>
    </w:p>
    <w:p w14:paraId="35C43AD6" w14:textId="77777777" w:rsidR="005F1F16" w:rsidRDefault="005F1F16"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CB6468">
        <w:rPr>
          <w:rFonts w:ascii="Times New Roman" w:hAnsi="Times New Roman"/>
          <w:sz w:val="24"/>
          <w:szCs w:val="24"/>
        </w:rPr>
        <w:t>2.5.1. В случае обращения с заявлением об отнесении земельного участка к</w:t>
      </w:r>
      <w:r>
        <w:rPr>
          <w:rFonts w:ascii="Times New Roman" w:hAnsi="Times New Roman"/>
          <w:sz w:val="24"/>
          <w:szCs w:val="24"/>
        </w:rPr>
        <w:t xml:space="preserve"> </w:t>
      </w:r>
      <w:r w:rsidRPr="00CB6468">
        <w:rPr>
          <w:rFonts w:ascii="Times New Roman" w:hAnsi="Times New Roman"/>
          <w:sz w:val="24"/>
          <w:szCs w:val="24"/>
        </w:rPr>
        <w:t>определенной категории земель:</w:t>
      </w:r>
    </w:p>
    <w:p w14:paraId="4412017A" w14:textId="77777777" w:rsidR="00FB0AF0" w:rsidRPr="00B424F3" w:rsidRDefault="005F1F16" w:rsidP="00BA5179">
      <w:pPr>
        <w:shd w:val="clear" w:color="auto" w:fill="FFFFFF"/>
        <w:tabs>
          <w:tab w:val="left" w:pos="955"/>
        </w:tabs>
        <w:spacing w:line="240" w:lineRule="atLeast"/>
        <w:ind w:firstLine="710"/>
        <w:jc w:val="both"/>
        <w:rPr>
          <w:rFonts w:ascii="Arial" w:hAnsi="Arial" w:cs="Arial"/>
          <w:color w:val="000000"/>
          <w:sz w:val="24"/>
          <w:szCs w:val="24"/>
        </w:rPr>
      </w:pPr>
      <w:r>
        <w:rPr>
          <w:rFonts w:ascii="Times New Roman" w:hAnsi="Times New Roman"/>
          <w:sz w:val="24"/>
          <w:szCs w:val="24"/>
        </w:rPr>
        <w:lastRenderedPageBreak/>
        <w:t xml:space="preserve">- </w:t>
      </w:r>
      <w:r w:rsidRPr="00CB6468">
        <w:rPr>
          <w:rFonts w:ascii="Times New Roman" w:hAnsi="Times New Roman"/>
          <w:sz w:val="24"/>
          <w:szCs w:val="24"/>
        </w:rPr>
        <w:t xml:space="preserve">Решение </w:t>
      </w:r>
      <w:r w:rsidR="00552A87">
        <w:rPr>
          <w:rFonts w:ascii="Times New Roman" w:hAnsi="Times New Roman"/>
          <w:sz w:val="24"/>
          <w:szCs w:val="24"/>
        </w:rPr>
        <w:t>У</w:t>
      </w:r>
      <w:r w:rsidRPr="00CB6468">
        <w:rPr>
          <w:rFonts w:ascii="Times New Roman" w:hAnsi="Times New Roman"/>
          <w:sz w:val="24"/>
          <w:szCs w:val="24"/>
        </w:rPr>
        <w:t>полномоченного органа об отнесении земельного участк</w:t>
      </w:r>
      <w:r w:rsidR="00932ADC">
        <w:rPr>
          <w:rFonts w:ascii="Times New Roman" w:hAnsi="Times New Roman"/>
          <w:sz w:val="24"/>
          <w:szCs w:val="24"/>
        </w:rPr>
        <w:t>а</w:t>
      </w:r>
      <w:r w:rsidRPr="00CB6468">
        <w:rPr>
          <w:rFonts w:ascii="Times New Roman" w:hAnsi="Times New Roman"/>
          <w:sz w:val="24"/>
          <w:szCs w:val="24"/>
        </w:rPr>
        <w:t xml:space="preserve"> к определенной категории земель по форме, согласно приложению № 5 к настоящему Административному регламенту;</w:t>
      </w:r>
    </w:p>
    <w:p w14:paraId="01CF8814" w14:textId="77777777" w:rsidR="00552A87" w:rsidRPr="00CB6468" w:rsidRDefault="00552A87" w:rsidP="00BA5179">
      <w:pPr>
        <w:spacing w:line="240" w:lineRule="atLeast"/>
        <w:ind w:firstLine="709"/>
        <w:jc w:val="both"/>
        <w:rPr>
          <w:rFonts w:ascii="Times New Roman" w:hAnsi="Times New Roman"/>
          <w:sz w:val="24"/>
          <w:szCs w:val="24"/>
        </w:rPr>
      </w:pPr>
      <w:r>
        <w:rPr>
          <w:rFonts w:ascii="Times New Roman" w:hAnsi="Times New Roman"/>
          <w:sz w:val="24"/>
          <w:szCs w:val="24"/>
        </w:rPr>
        <w:t>- Решение У</w:t>
      </w:r>
      <w:r w:rsidRPr="00CB6468">
        <w:rPr>
          <w:rFonts w:ascii="Times New Roman" w:hAnsi="Times New Roman"/>
          <w:sz w:val="24"/>
          <w:szCs w:val="24"/>
        </w:rPr>
        <w:t>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14:paraId="11A42A2E" w14:textId="77777777"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2.5.2. В случае обращения с заявлением о переводе земельного участка из</w:t>
      </w:r>
      <w:r>
        <w:rPr>
          <w:rFonts w:ascii="Times New Roman" w:hAnsi="Times New Roman"/>
          <w:sz w:val="24"/>
          <w:szCs w:val="24"/>
        </w:rPr>
        <w:t xml:space="preserve"> </w:t>
      </w:r>
      <w:r w:rsidRPr="00CB6468">
        <w:rPr>
          <w:rFonts w:ascii="Times New Roman" w:hAnsi="Times New Roman"/>
          <w:sz w:val="24"/>
          <w:szCs w:val="24"/>
        </w:rPr>
        <w:t>одной категории в другую:</w:t>
      </w:r>
    </w:p>
    <w:p w14:paraId="61F2E20E" w14:textId="77777777"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w:t>
      </w:r>
      <w:r w:rsidR="00987D2F">
        <w:rPr>
          <w:rFonts w:ascii="Times New Roman" w:hAnsi="Times New Roman"/>
          <w:sz w:val="24"/>
          <w:szCs w:val="24"/>
        </w:rPr>
        <w:t xml:space="preserve"> </w:t>
      </w:r>
      <w:r w:rsidRPr="00CB6468">
        <w:rPr>
          <w:rFonts w:ascii="Times New Roman" w:hAnsi="Times New Roman"/>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14:paraId="3DD71E89" w14:textId="77777777" w:rsidR="00552A87" w:rsidRPr="00552A87" w:rsidRDefault="00552A87" w:rsidP="00932ADC">
      <w:pPr>
        <w:shd w:val="clear" w:color="auto" w:fill="FFFFFF"/>
        <w:spacing w:line="240" w:lineRule="atLeast"/>
        <w:ind w:firstLine="708"/>
        <w:jc w:val="both"/>
        <w:rPr>
          <w:rFonts w:ascii="Times New Roman" w:hAnsi="Times New Roman" w:cs="Times New Roman"/>
          <w:bCs/>
          <w:color w:val="000000"/>
          <w:sz w:val="24"/>
          <w:szCs w:val="24"/>
        </w:rPr>
      </w:pPr>
      <w:r w:rsidRPr="00CB6468">
        <w:rPr>
          <w:rFonts w:ascii="Times New Roman" w:hAnsi="Times New Roman"/>
          <w:sz w:val="24"/>
          <w:szCs w:val="24"/>
        </w:rPr>
        <w:t>- Решение уполномоченного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14:paraId="00BB3362" w14:textId="77777777" w:rsidR="00552A87" w:rsidRDefault="00552A87" w:rsidP="00BA5179">
      <w:pPr>
        <w:shd w:val="clear" w:color="auto" w:fill="FFFFFF"/>
        <w:spacing w:line="240" w:lineRule="atLeast"/>
        <w:jc w:val="center"/>
        <w:rPr>
          <w:rFonts w:ascii="Times New Roman" w:hAnsi="Times New Roman" w:cs="Times New Roman"/>
          <w:b/>
          <w:bCs/>
          <w:color w:val="000000"/>
          <w:sz w:val="24"/>
          <w:szCs w:val="24"/>
        </w:rPr>
      </w:pPr>
    </w:p>
    <w:p w14:paraId="28AEE043" w14:textId="77777777" w:rsid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14:paraId="57DE43E1" w14:textId="77777777" w:rsidR="00B13243" w:rsidRP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14:paraId="04DEF668" w14:textId="77777777" w:rsidR="00B13243" w:rsidRPr="00B13243" w:rsidRDefault="00B13243" w:rsidP="00BA5179">
      <w:pPr>
        <w:shd w:val="clear" w:color="auto" w:fill="FFFFFF"/>
        <w:spacing w:line="240" w:lineRule="atLeast"/>
        <w:jc w:val="center"/>
        <w:rPr>
          <w:rFonts w:ascii="Times New Roman" w:hAnsi="Times New Roman" w:cs="Times New Roman"/>
          <w:sz w:val="24"/>
          <w:szCs w:val="24"/>
        </w:rPr>
      </w:pPr>
    </w:p>
    <w:p w14:paraId="789F9F89" w14:textId="77777777" w:rsidR="00B13243" w:rsidRPr="00B13243" w:rsidRDefault="00B13243" w:rsidP="00932ADC">
      <w:pPr>
        <w:shd w:val="clear" w:color="auto" w:fill="FFFFFF"/>
        <w:spacing w:line="240" w:lineRule="atLeast"/>
        <w:ind w:firstLine="708"/>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4E2358" w:rsidRPr="00CB6468">
        <w:rPr>
          <w:rFonts w:ascii="Times New Roman" w:hAnsi="Times New Roman"/>
          <w:sz w:val="24"/>
          <w:szCs w:val="24"/>
        </w:rPr>
        <w:t>Федеральным законом от</w:t>
      </w:r>
      <w:r w:rsidR="00166946">
        <w:rPr>
          <w:rFonts w:ascii="Times New Roman" w:hAnsi="Times New Roman"/>
          <w:sz w:val="24"/>
          <w:szCs w:val="24"/>
        </w:rPr>
        <w:t xml:space="preserve"> 21 декабря 2004 года </w:t>
      </w:r>
      <w:r w:rsidR="004E2358" w:rsidRPr="00CB6468">
        <w:rPr>
          <w:rFonts w:ascii="Times New Roman" w:hAnsi="Times New Roman"/>
          <w:sz w:val="24"/>
          <w:szCs w:val="24"/>
        </w:rPr>
        <w:t>№ 172-ФЗ «О переводе земель или земельных участков из одной категории в</w:t>
      </w:r>
      <w:r w:rsidR="004E2358">
        <w:rPr>
          <w:rFonts w:ascii="Times New Roman" w:hAnsi="Times New Roman"/>
          <w:sz w:val="24"/>
          <w:szCs w:val="24"/>
        </w:rPr>
        <w:t xml:space="preserve"> </w:t>
      </w:r>
      <w:r w:rsidR="004E2358" w:rsidRPr="00CB6468">
        <w:rPr>
          <w:rFonts w:ascii="Times New Roman" w:hAnsi="Times New Roman"/>
          <w:sz w:val="24"/>
          <w:szCs w:val="24"/>
        </w:rPr>
        <w:t>другую»</w:t>
      </w:r>
      <w:r w:rsidR="008A6ABB">
        <w:rPr>
          <w:rFonts w:ascii="Times New Roman" w:hAnsi="Times New Roman"/>
          <w:sz w:val="24"/>
          <w:szCs w:val="24"/>
        </w:rPr>
        <w:t xml:space="preserve"> (Далее –Федеральный закон № 172-ФЗ)</w:t>
      </w:r>
      <w:r w:rsidR="004E2358" w:rsidRPr="00CB6468">
        <w:rPr>
          <w:rFonts w:ascii="Times New Roman" w:hAnsi="Times New Roman"/>
          <w:sz w:val="24"/>
          <w:szCs w:val="24"/>
        </w:rPr>
        <w:t>.</w:t>
      </w:r>
    </w:p>
    <w:p w14:paraId="1EB84DF9" w14:textId="77777777" w:rsidR="00B13243" w:rsidRPr="00B13243" w:rsidRDefault="00B13243" w:rsidP="00BA5179">
      <w:pPr>
        <w:shd w:val="clear" w:color="auto" w:fill="FFFFFF"/>
        <w:spacing w:line="240" w:lineRule="atLeas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t xml:space="preserve">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w:t>
      </w:r>
      <w:r w:rsidR="00FA45ED" w:rsidRPr="00CB6468">
        <w:rPr>
          <w:rFonts w:ascii="Times New Roman" w:hAnsi="Times New Roman"/>
          <w:sz w:val="24"/>
          <w:szCs w:val="24"/>
        </w:rPr>
        <w:t xml:space="preserve">Федеральным законом </w:t>
      </w:r>
      <w:r w:rsidR="008A6ABB">
        <w:rPr>
          <w:rFonts w:ascii="Times New Roman" w:hAnsi="Times New Roman"/>
          <w:sz w:val="24"/>
          <w:szCs w:val="24"/>
        </w:rPr>
        <w:t>№ 172-ФЗ.</w:t>
      </w:r>
    </w:p>
    <w:p w14:paraId="1F93FF08" w14:textId="77777777" w:rsidR="00B13243" w:rsidRPr="00932ADC" w:rsidRDefault="00B13243" w:rsidP="00BA5179">
      <w:pPr>
        <w:shd w:val="clear" w:color="auto" w:fill="FFFFFF"/>
        <w:spacing w:line="240" w:lineRule="atLeast"/>
        <w:ind w:firstLine="739"/>
        <w:jc w:val="both"/>
        <w:rPr>
          <w:rFonts w:ascii="Times New Roman" w:hAnsi="Times New Roman" w:cs="Times New Roman"/>
          <w:sz w:val="24"/>
          <w:szCs w:val="24"/>
        </w:rPr>
      </w:pPr>
    </w:p>
    <w:p w14:paraId="0BABAAE1" w14:textId="77777777" w:rsidR="00B13243" w:rsidRPr="00B13243" w:rsidRDefault="00B13243" w:rsidP="00BA5179">
      <w:pPr>
        <w:shd w:val="clear" w:color="auto" w:fill="FFFFFF"/>
        <w:spacing w:line="240" w:lineRule="atLeas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14:paraId="53C72C77" w14:textId="77777777" w:rsidR="00B13243" w:rsidRDefault="00B13243" w:rsidP="00BA517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14:paraId="1B01A9F3" w14:textId="77777777" w:rsidR="00454F8A" w:rsidRDefault="00454F8A" w:rsidP="00BA517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6405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005F025E">
        <w:rPr>
          <w:rFonts w:ascii="Times New Roman" w:hAnsi="Times New Roman" w:cs="Times New Roman"/>
          <w:color w:val="000000"/>
          <w:sz w:val="24"/>
          <w:szCs w:val="24"/>
        </w:rPr>
        <w:t>размещен в Ф</w:t>
      </w:r>
      <w:r w:rsidRPr="00CF42F4">
        <w:rPr>
          <w:rFonts w:ascii="Times New Roman" w:hAnsi="Times New Roman" w:cs="Times New Roman"/>
          <w:color w:val="000000"/>
          <w:sz w:val="24"/>
          <w:szCs w:val="24"/>
        </w:rPr>
        <w:t>едеральной государственной информационной системе «Федеральный реестр государственных и муниципальных услуг (функций)», на ЕПГУ.</w:t>
      </w:r>
    </w:p>
    <w:p w14:paraId="29E18527" w14:textId="77777777" w:rsidR="00E85F91" w:rsidRPr="00E85F91" w:rsidRDefault="00E85F91" w:rsidP="00A37547">
      <w:pPr>
        <w:shd w:val="clear" w:color="auto" w:fill="FFFFFF"/>
        <w:spacing w:before="322"/>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180DBF">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14:paraId="4BBDF3A5" w14:textId="77777777"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14:paraId="5138EFE9" w14:textId="77777777" w:rsidR="00F51EDE" w:rsidRPr="006E2C07" w:rsidRDefault="00F51EDE" w:rsidP="00765AF0">
      <w:pPr>
        <w:shd w:val="clear" w:color="auto" w:fill="FFFFFF"/>
        <w:spacing w:line="240" w:lineRule="atLeast"/>
        <w:ind w:right="5" w:firstLine="710"/>
        <w:jc w:val="both"/>
        <w:rPr>
          <w:rFonts w:ascii="Times New Roman" w:hAnsi="Times New Roman" w:cs="Times New Roman"/>
          <w:color w:val="000000"/>
          <w:sz w:val="24"/>
          <w:szCs w:val="24"/>
        </w:rPr>
      </w:pPr>
      <w:r w:rsidRPr="006E2C07">
        <w:rPr>
          <w:rFonts w:ascii="Times New Roman" w:hAnsi="Times New Roman" w:cs="Times New Roman"/>
          <w:color w:val="000000"/>
          <w:sz w:val="24"/>
          <w:szCs w:val="24"/>
        </w:rPr>
        <w:t xml:space="preserve">2.8. Для получения муниципальной услуги заявитель представляет: </w:t>
      </w:r>
    </w:p>
    <w:p w14:paraId="105897DD" w14:textId="77777777" w:rsidR="00041DCC" w:rsidRPr="00D51FE8" w:rsidRDefault="00041DCC" w:rsidP="00765AF0">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2.8.1. </w:t>
      </w:r>
      <w:r w:rsidRPr="00D51FE8">
        <w:rPr>
          <w:rFonts w:ascii="Times New Roman" w:hAnsi="Times New Roman"/>
          <w:bCs/>
          <w:sz w:val="24"/>
          <w:szCs w:val="24"/>
        </w:rPr>
        <w:t>В случае обращения об отнесении земельного участка к определенной категории земель:</w:t>
      </w:r>
    </w:p>
    <w:p w14:paraId="31C6A113" w14:textId="77777777" w:rsidR="00041DCC" w:rsidRPr="00CB6468" w:rsidRDefault="00041DCC" w:rsidP="00765AF0">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C1E1AB0" w14:textId="12FB0CF9"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 правоустанавливающие или право</w:t>
      </w:r>
      <w:r w:rsidR="0001567F">
        <w:rPr>
          <w:rFonts w:ascii="Times New Roman" w:hAnsi="Times New Roman"/>
          <w:sz w:val="24"/>
          <w:szCs w:val="24"/>
        </w:rPr>
        <w:t xml:space="preserve"> </w:t>
      </w:r>
      <w:r w:rsidRPr="00CB6468">
        <w:rPr>
          <w:rFonts w:ascii="Times New Roman" w:hAnsi="Times New Roman"/>
          <w:sz w:val="24"/>
          <w:szCs w:val="24"/>
        </w:rPr>
        <w:t>удостоверяющие документы на земельный участок;</w:t>
      </w:r>
    </w:p>
    <w:p w14:paraId="19F2A20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14:paraId="0C3F13C8"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14:paraId="6AE69155"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5) Заявление о предоставлении муниципальной услуги по форме, согласно приложению № 1 к настоящему Административному регламенту.</w:t>
      </w:r>
    </w:p>
    <w:p w14:paraId="2A625421"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14:paraId="19423F59"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D84E624"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14:paraId="0E7DBE62"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08FD7E23"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7FDCB198" w14:textId="77777777" w:rsidR="00041DCC" w:rsidRPr="00D51FE8" w:rsidRDefault="00041DCC" w:rsidP="00F31315">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2.8.2. </w:t>
      </w:r>
      <w:r w:rsidRPr="00D51FE8">
        <w:rPr>
          <w:rFonts w:ascii="Times New Roman" w:hAnsi="Times New Roman"/>
          <w:bCs/>
          <w:sz w:val="24"/>
          <w:szCs w:val="24"/>
        </w:rPr>
        <w:t>В случае обращения о переводе земельного участка из одной категории в другую:</w:t>
      </w:r>
    </w:p>
    <w:p w14:paraId="50960CD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w:t>
      </w:r>
      <w:r>
        <w:rPr>
          <w:rFonts w:ascii="Times New Roman" w:hAnsi="Times New Roman"/>
          <w:sz w:val="24"/>
          <w:szCs w:val="24"/>
        </w:rPr>
        <w:t xml:space="preserve"> </w:t>
      </w:r>
      <w:r w:rsidRPr="00CB6468">
        <w:rPr>
          <w:rFonts w:ascii="Times New Roman" w:hAnsi="Times New Roman"/>
          <w:sz w:val="24"/>
          <w:szCs w:val="24"/>
        </w:rPr>
        <w:t>заключено соглашение об установлении сервитута в отношении такого земельного участка);</w:t>
      </w:r>
    </w:p>
    <w:p w14:paraId="2777F21F" w14:textId="442D5AC3"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 правоустанавливающие или право</w:t>
      </w:r>
      <w:r w:rsidR="0001567F">
        <w:rPr>
          <w:rFonts w:ascii="Times New Roman" w:hAnsi="Times New Roman"/>
          <w:sz w:val="24"/>
          <w:szCs w:val="24"/>
        </w:rPr>
        <w:t xml:space="preserve"> </w:t>
      </w:r>
      <w:r w:rsidRPr="00CB6468">
        <w:rPr>
          <w:rFonts w:ascii="Times New Roman" w:hAnsi="Times New Roman"/>
          <w:sz w:val="24"/>
          <w:szCs w:val="24"/>
        </w:rPr>
        <w:t>удостоверяющие документы на земельный участок;</w:t>
      </w:r>
    </w:p>
    <w:p w14:paraId="3F904A75"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14:paraId="1D853104"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14:paraId="19B6170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5) заявление о предоставлении муниципальной услуги по форме, согласно приложению </w:t>
      </w:r>
      <w:r>
        <w:rPr>
          <w:rFonts w:ascii="Times New Roman" w:hAnsi="Times New Roman"/>
          <w:sz w:val="24"/>
          <w:szCs w:val="24"/>
        </w:rPr>
        <w:br/>
      </w:r>
      <w:r w:rsidRPr="00CB6468">
        <w:rPr>
          <w:rFonts w:ascii="Times New Roman" w:hAnsi="Times New Roman"/>
          <w:sz w:val="24"/>
          <w:szCs w:val="24"/>
        </w:rPr>
        <w:t>№ 2 к настоящему Административному регламенту.</w:t>
      </w:r>
    </w:p>
    <w:p w14:paraId="799D762C"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14:paraId="28CB7D0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2187757E"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14:paraId="64B32C5A"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48B960C5"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0AC24ADF"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2.8.3. Документ, удостоверяющий личность заявителя, представителя.</w:t>
      </w:r>
    </w:p>
    <w:p w14:paraId="5ABF16A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D566CD"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w:t>
      </w:r>
      <w:r w:rsidR="00180DBF">
        <w:rPr>
          <w:rFonts w:ascii="Times New Roman" w:hAnsi="Times New Roman"/>
          <w:sz w:val="24"/>
          <w:szCs w:val="24"/>
        </w:rPr>
        <w:t xml:space="preserve"> </w:t>
      </w:r>
      <w:r w:rsidRPr="00CB6468">
        <w:rPr>
          <w:rFonts w:ascii="Times New Roman" w:hAnsi="Times New Roman"/>
          <w:sz w:val="24"/>
          <w:szCs w:val="24"/>
        </w:rPr>
        <w:t>действовать от имени заявителя.</w:t>
      </w:r>
    </w:p>
    <w:p w14:paraId="68D5A7A7"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678DA22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3F91E4D8"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B04FAEC"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2.9. Заявления и прилагаемые документы, указанные </w:t>
      </w:r>
      <w:r w:rsidR="00713C99">
        <w:rPr>
          <w:rFonts w:ascii="Times New Roman" w:hAnsi="Times New Roman" w:cs="Times New Roman"/>
          <w:color w:val="000000"/>
          <w:sz w:val="24"/>
          <w:szCs w:val="24"/>
        </w:rPr>
        <w:t xml:space="preserve">в подпунктах 2.8.1., 2.8.2., 2.8.3. пункта 2.8 </w:t>
      </w:r>
      <w:r w:rsidRPr="00CB6468">
        <w:rPr>
          <w:rFonts w:ascii="Times New Roman" w:hAnsi="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rFonts w:ascii="Times New Roman" w:hAnsi="Times New Roman"/>
          <w:sz w:val="24"/>
          <w:szCs w:val="24"/>
        </w:rPr>
        <w:t xml:space="preserve"> </w:t>
      </w:r>
      <w:r w:rsidRPr="00CB6468">
        <w:rPr>
          <w:rFonts w:ascii="Times New Roman" w:hAnsi="Times New Roman"/>
          <w:sz w:val="24"/>
          <w:szCs w:val="24"/>
        </w:rPr>
        <w:t>ЕПГУ.</w:t>
      </w:r>
    </w:p>
    <w:p w14:paraId="691B225F" w14:textId="77777777" w:rsidR="005E0938" w:rsidRDefault="005E0938" w:rsidP="00B57BB4">
      <w:pPr>
        <w:rPr>
          <w:rFonts w:ascii="Times New Roman" w:hAnsi="Times New Roman" w:cs="Times New Roman"/>
          <w:b/>
          <w:sz w:val="24"/>
          <w:szCs w:val="24"/>
        </w:rPr>
      </w:pPr>
    </w:p>
    <w:p w14:paraId="51029344" w14:textId="77777777"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lastRenderedPageBreak/>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14:paraId="6AD88219" w14:textId="77777777" w:rsidR="00E85F91" w:rsidRDefault="00E85F91" w:rsidP="00B57BB4">
      <w:pPr>
        <w:rPr>
          <w:rFonts w:ascii="Times New Roman" w:hAnsi="Times New Roman" w:cs="Times New Roman"/>
          <w:b/>
          <w:sz w:val="24"/>
          <w:szCs w:val="24"/>
        </w:rPr>
      </w:pPr>
    </w:p>
    <w:p w14:paraId="0F03F697" w14:textId="77777777" w:rsidR="00832D6F" w:rsidRDefault="00832D6F" w:rsidP="00832D6F">
      <w:pPr>
        <w:shd w:val="clear" w:color="auto" w:fill="FFFFFF"/>
        <w:tabs>
          <w:tab w:val="left" w:pos="1387"/>
        </w:tabs>
        <w:spacing w:line="322" w:lineRule="exact"/>
        <w:ind w:firstLine="710"/>
        <w:jc w:val="both"/>
        <w:rPr>
          <w:rFonts w:ascii="Times New Roman" w:hAnsi="Times New Roman" w:cs="Times New Roman"/>
          <w:color w:val="000000"/>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14:paraId="2617BBED"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1) сведения из Единого государственного реестра юридических лиц</w:t>
      </w:r>
      <w:r w:rsidR="0024644C">
        <w:rPr>
          <w:rFonts w:ascii="TimesNewRomanPS-ItalicMT" w:hAnsi="TimesNewRomanPS-ItalicMT"/>
          <w:iCs/>
          <w:color w:val="000000"/>
          <w:sz w:val="24"/>
          <w:szCs w:val="24"/>
        </w:rPr>
        <w:t xml:space="preserve"> (ЕГРЮЛ)</w:t>
      </w:r>
      <w:r w:rsidRPr="00BB2199">
        <w:rPr>
          <w:rFonts w:ascii="TimesNewRomanPS-ItalicMT" w:hAnsi="TimesNewRomanPS-ItalicMT"/>
          <w:iCs/>
          <w:color w:val="000000"/>
          <w:sz w:val="24"/>
          <w:szCs w:val="24"/>
        </w:rPr>
        <w:t>;</w:t>
      </w:r>
    </w:p>
    <w:p w14:paraId="779127FE"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2)</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сведения из Единого государственного реестра индивидуальных</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предпринимателей</w:t>
      </w:r>
      <w:r w:rsidR="0024644C">
        <w:rPr>
          <w:rFonts w:ascii="TimesNewRomanPS-ItalicMT" w:hAnsi="TimesNewRomanPS-ItalicMT"/>
          <w:iCs/>
          <w:color w:val="000000"/>
          <w:sz w:val="24"/>
          <w:szCs w:val="24"/>
        </w:rPr>
        <w:t xml:space="preserve"> (ЕГРИП)</w:t>
      </w:r>
      <w:r w:rsidRPr="00BB2199">
        <w:rPr>
          <w:rFonts w:ascii="TimesNewRomanPS-ItalicMT" w:hAnsi="TimesNewRomanPS-ItalicMT"/>
          <w:iCs/>
          <w:color w:val="000000"/>
          <w:sz w:val="24"/>
          <w:szCs w:val="24"/>
        </w:rPr>
        <w:t>;</w:t>
      </w:r>
    </w:p>
    <w:p w14:paraId="16B8449F"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3) сведения из Единого государственного реестра недвижимости в</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отношении земельного участка</w:t>
      </w:r>
      <w:r w:rsidR="0024644C">
        <w:rPr>
          <w:rFonts w:ascii="TimesNewRomanPS-ItalicMT" w:hAnsi="TimesNewRomanPS-ItalicMT"/>
          <w:iCs/>
          <w:color w:val="000000"/>
          <w:sz w:val="24"/>
          <w:szCs w:val="24"/>
        </w:rPr>
        <w:t xml:space="preserve"> (ЕГРН)</w:t>
      </w:r>
      <w:r w:rsidRPr="00BB2199">
        <w:rPr>
          <w:rFonts w:ascii="TimesNewRomanPS-ItalicMT" w:hAnsi="TimesNewRomanPS-ItalicMT"/>
          <w:iCs/>
          <w:color w:val="000000"/>
          <w:sz w:val="24"/>
          <w:szCs w:val="24"/>
        </w:rPr>
        <w:t>;</w:t>
      </w:r>
    </w:p>
    <w:p w14:paraId="362D394A" w14:textId="77777777" w:rsidR="00BB2199" w:rsidRPr="00BB2199" w:rsidRDefault="00BB2199" w:rsidP="00BA5179">
      <w:pPr>
        <w:shd w:val="clear" w:color="auto" w:fill="FFFFFF"/>
        <w:tabs>
          <w:tab w:val="left" w:pos="1387"/>
        </w:tabs>
        <w:spacing w:line="240" w:lineRule="atLeast"/>
        <w:ind w:firstLine="709"/>
        <w:jc w:val="both"/>
        <w:rPr>
          <w:rFonts w:ascii="Times New Roman" w:hAnsi="Times New Roman" w:cs="Times New Roman"/>
          <w:color w:val="000000"/>
          <w:sz w:val="24"/>
          <w:szCs w:val="24"/>
        </w:rPr>
      </w:pPr>
      <w:r w:rsidRPr="00BB2199">
        <w:rPr>
          <w:rFonts w:ascii="TimesNewRomanPS-ItalicMT" w:hAnsi="TimesNewRomanPS-ItalicMT"/>
          <w:iCs/>
          <w:color w:val="000000"/>
          <w:sz w:val="24"/>
          <w:szCs w:val="24"/>
        </w:rPr>
        <w:t>4) сведения о положительном заключении государственной экологической</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экспертизы (неэлектронное межведомственное информационное взаимодействие)</w:t>
      </w:r>
      <w:r>
        <w:rPr>
          <w:rFonts w:ascii="TimesNewRomanPS-ItalicMT" w:hAnsi="TimesNewRomanPS-ItalicMT"/>
          <w:iCs/>
          <w:color w:val="000000"/>
          <w:sz w:val="24"/>
          <w:szCs w:val="24"/>
        </w:rPr>
        <w:t>.</w:t>
      </w:r>
    </w:p>
    <w:p w14:paraId="7FFBA831" w14:textId="77777777" w:rsidR="00832D6F" w:rsidRPr="00141954" w:rsidRDefault="00832D6F" w:rsidP="00BA5179">
      <w:pPr>
        <w:shd w:val="clear" w:color="auto" w:fill="FFFFFF"/>
        <w:tabs>
          <w:tab w:val="left" w:pos="1565"/>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14:paraId="7470579C" w14:textId="77777777" w:rsidR="00832D6F" w:rsidRPr="00141954" w:rsidRDefault="00832D6F" w:rsidP="00BA5179">
      <w:pPr>
        <w:shd w:val="clear" w:color="auto" w:fill="FFFFFF"/>
        <w:tabs>
          <w:tab w:val="left" w:pos="1042"/>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14:paraId="14DDE699" w14:textId="77777777" w:rsidR="00832D6F" w:rsidRDefault="00832D6F" w:rsidP="00BA5179">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муниципального</w:t>
      </w:r>
      <w:r w:rsidR="00E50B9A">
        <w:rPr>
          <w:rFonts w:ascii="Times New Roman" w:hAnsi="Times New Roman" w:cs="Times New Roman"/>
          <w:color w:val="000000"/>
          <w:sz w:val="24"/>
          <w:szCs w:val="24"/>
        </w:rPr>
        <w:t xml:space="preserve"> образования «</w:t>
      </w:r>
      <w:r w:rsidR="00145A65">
        <w:rPr>
          <w:rFonts w:ascii="Times New Roman" w:hAnsi="Times New Roman" w:cs="Times New Roman"/>
          <w:color w:val="000000"/>
          <w:sz w:val="24"/>
          <w:szCs w:val="24"/>
        </w:rPr>
        <w:t xml:space="preserve">Чаинское </w:t>
      </w:r>
      <w:r w:rsidR="00E50B9A">
        <w:rPr>
          <w:rFonts w:ascii="Times New Roman" w:hAnsi="Times New Roman" w:cs="Times New Roman"/>
          <w:color w:val="000000"/>
          <w:sz w:val="24"/>
          <w:szCs w:val="24"/>
        </w:rPr>
        <w:t xml:space="preserve">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w:t>
      </w:r>
      <w:r w:rsidR="00A62FA5">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14:paraId="1FE436DA" w14:textId="77777777" w:rsidR="00A62FA5" w:rsidRDefault="00832D6F" w:rsidP="00A62FA5">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14:paraId="111916AD" w14:textId="77777777" w:rsidR="00832D6F" w:rsidRPr="00141954" w:rsidRDefault="00F81D20" w:rsidP="00A62FA5">
      <w:pPr>
        <w:shd w:val="clear" w:color="auto" w:fill="FFFFFF"/>
        <w:tabs>
          <w:tab w:val="left" w:pos="1090"/>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00832D6F" w:rsidRPr="00A62FA5">
        <w:rPr>
          <w:rFonts w:ascii="Times New Roman" w:hAnsi="Times New Roman" w:cs="Times New Roman"/>
          <w:color w:val="000000"/>
          <w:spacing w:val="-10"/>
          <w:sz w:val="24"/>
          <w:szCs w:val="24"/>
        </w:rPr>
        <w:t xml:space="preserve">изменение требований </w:t>
      </w:r>
      <w:r w:rsidR="00832D6F" w:rsidRPr="00A62FA5">
        <w:rPr>
          <w:rFonts w:ascii="Times New Roman" w:hAnsi="Times New Roman" w:cs="Times New Roman"/>
          <w:color w:val="000000"/>
          <w:spacing w:val="-12"/>
          <w:sz w:val="24"/>
          <w:szCs w:val="24"/>
        </w:rPr>
        <w:t xml:space="preserve">нормативных правовых актов, касающихся </w:t>
      </w:r>
      <w:r w:rsidR="00832D6F" w:rsidRPr="00A62FA5">
        <w:rPr>
          <w:rFonts w:ascii="Times New Roman" w:hAnsi="Times New Roman" w:cs="Times New Roman"/>
          <w:color w:val="000000"/>
          <w:sz w:val="24"/>
          <w:szCs w:val="24"/>
        </w:rPr>
        <w:t>предоставления</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w:t>
      </w:r>
    </w:p>
    <w:p w14:paraId="0A879749" w14:textId="77777777" w:rsidR="00832D6F" w:rsidRPr="00141954" w:rsidRDefault="00F81D20" w:rsidP="00BA5179">
      <w:pPr>
        <w:shd w:val="clear" w:color="auto" w:fill="FFFFFF"/>
        <w:tabs>
          <w:tab w:val="left" w:pos="2477"/>
          <w:tab w:val="left" w:pos="3677"/>
          <w:tab w:val="left" w:pos="4219"/>
          <w:tab w:val="left" w:pos="6082"/>
          <w:tab w:val="left" w:pos="7656"/>
          <w:tab w:val="left" w:pos="9379"/>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14:paraId="0EC373FC" w14:textId="77777777" w:rsidR="00832D6F" w:rsidRPr="00141954" w:rsidRDefault="00872278"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14:paraId="7B454151" w14:textId="77777777" w:rsidR="00E85F91" w:rsidRPr="00141954" w:rsidRDefault="00872278" w:rsidP="00BA5179">
      <w:pPr>
        <w:spacing w:line="240" w:lineRule="atLeast"/>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A62FA5">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14:paraId="2AE7B82A" w14:textId="77777777" w:rsidR="00E85F91" w:rsidRDefault="00E85F91" w:rsidP="00B57BB4">
      <w:pPr>
        <w:rPr>
          <w:rFonts w:ascii="Times New Roman" w:hAnsi="Times New Roman" w:cs="Times New Roman"/>
          <w:b/>
          <w:sz w:val="24"/>
          <w:szCs w:val="24"/>
        </w:rPr>
      </w:pPr>
    </w:p>
    <w:p w14:paraId="1690E0ED" w14:textId="77777777" w:rsidR="00496BBD" w:rsidRPr="003471E8" w:rsidRDefault="00496BBD" w:rsidP="00A37547">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14:paraId="4F11AA61" w14:textId="77777777" w:rsidR="00496BBD" w:rsidRDefault="00496BBD" w:rsidP="00496BBD">
      <w:pPr>
        <w:shd w:val="clear" w:color="auto" w:fill="FFFFFF"/>
        <w:spacing w:line="322" w:lineRule="exact"/>
        <w:ind w:firstLine="710"/>
        <w:jc w:val="both"/>
        <w:rPr>
          <w:rFonts w:ascii="Arial" w:hAnsi="Arial" w:cs="Arial"/>
          <w:color w:val="000000"/>
          <w:sz w:val="24"/>
          <w:szCs w:val="24"/>
        </w:rPr>
      </w:pPr>
    </w:p>
    <w:p w14:paraId="73C2339C" w14:textId="77777777" w:rsidR="00E50B9A" w:rsidRDefault="00496BBD" w:rsidP="00BA5179">
      <w:pPr>
        <w:shd w:val="clear" w:color="auto" w:fill="FFFFFF"/>
        <w:spacing w:line="240" w:lineRule="atLeas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7C42E8D8"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xml:space="preserve">- с ходатайством обратилось ненадлежащее лицо; </w:t>
      </w:r>
    </w:p>
    <w:p w14:paraId="2DEBAC5E"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14:paraId="45405C67"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5125B57B"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2EB01643"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представление неполного комплекта документов, необходимого для предоставления услуги;</w:t>
      </w:r>
    </w:p>
    <w:p w14:paraId="3452D55E" w14:textId="77777777" w:rsidR="00E50B9A" w:rsidRPr="00E50B9A" w:rsidRDefault="00C22A1E" w:rsidP="00BA5179">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0B9A" w:rsidRPr="00E50B9A">
        <w:rPr>
          <w:rFonts w:ascii="Times New Roman" w:hAnsi="Times New Roman" w:cs="Times New Roman"/>
          <w:color w:val="000000"/>
          <w:sz w:val="24"/>
          <w:szCs w:val="24"/>
        </w:rPr>
        <w:t>представленные документы, необходимые для предоставления услуги,</w:t>
      </w:r>
      <w:r w:rsidR="00E50B9A" w:rsidRPr="00E50B9A">
        <w:rPr>
          <w:rFonts w:ascii="Times New Roman" w:hAnsi="Times New Roman" w:cs="Times New Roman"/>
          <w:color w:val="000000"/>
          <w:sz w:val="24"/>
          <w:szCs w:val="24"/>
        </w:rPr>
        <w:br/>
        <w:t>утратили силу;</w:t>
      </w:r>
    </w:p>
    <w:p w14:paraId="68D0467F"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92D5DB1"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содержат повреждения, наличие которых не</w:t>
      </w:r>
      <w:r w:rsidRPr="00E50B9A">
        <w:rPr>
          <w:rFonts w:ascii="Times New Roman" w:hAnsi="Times New Roman" w:cs="Times New Roman"/>
          <w:color w:val="000000"/>
          <w:sz w:val="24"/>
          <w:szCs w:val="24"/>
        </w:rPr>
        <w:br/>
        <w:t>позволяет в полном объеме использовать информацию и сведения, содержащиеся в документах, для предоставления услуги;</w:t>
      </w:r>
    </w:p>
    <w:p w14:paraId="7C7003D2"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электронные образы документов не позволяют в полном</w:t>
      </w:r>
      <w:r w:rsidRPr="00E50B9A">
        <w:rPr>
          <w:rFonts w:ascii="Times New Roman" w:hAnsi="Times New Roman" w:cs="Times New Roman"/>
          <w:color w:val="000000"/>
          <w:sz w:val="24"/>
          <w:szCs w:val="24"/>
        </w:rPr>
        <w:br/>
        <w:t>объеме прочитать текст документа и (или) распознать реквизиты документа;</w:t>
      </w:r>
    </w:p>
    <w:p w14:paraId="704F9C27" w14:textId="77777777" w:rsidR="00E50B9A" w:rsidRPr="00E50B9A" w:rsidRDefault="00E50B9A" w:rsidP="00BA5179">
      <w:pPr>
        <w:shd w:val="clear" w:color="auto" w:fill="FFFFFF"/>
        <w:spacing w:line="240" w:lineRule="atLeast"/>
        <w:ind w:firstLine="710"/>
        <w:jc w:val="both"/>
        <w:rPr>
          <w:rFonts w:ascii="Times New Roman" w:hAnsi="Times New Roman" w:cs="Times New Roman"/>
          <w:sz w:val="24"/>
          <w:szCs w:val="24"/>
        </w:rPr>
      </w:pPr>
      <w:r w:rsidRPr="00E50B9A">
        <w:rPr>
          <w:rFonts w:ascii="Times New Roman" w:hAnsi="Times New Roman" w:cs="Times New Roman"/>
          <w:color w:val="000000"/>
          <w:sz w:val="24"/>
          <w:szCs w:val="24"/>
        </w:rPr>
        <w:t>- подача запроса о предоставлении услуги и документов, необходимых для</w:t>
      </w:r>
      <w:r w:rsidRPr="00E50B9A">
        <w:rPr>
          <w:rFonts w:ascii="Times New Roman" w:hAnsi="Times New Roman" w:cs="Times New Roman"/>
          <w:color w:val="000000"/>
          <w:sz w:val="24"/>
          <w:szCs w:val="24"/>
        </w:rPr>
        <w:br/>
        <w:t>предоставления услуги, в электронной форме с нарушением установленных требований.</w:t>
      </w:r>
    </w:p>
    <w:p w14:paraId="39267097" w14:textId="77777777"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14:paraId="12BA2467" w14:textId="77777777" w:rsidR="008B3CEE" w:rsidRPr="008B3CEE" w:rsidRDefault="008B3CEE" w:rsidP="00A37547">
      <w:pPr>
        <w:shd w:val="clear" w:color="auto" w:fill="FFFFFF"/>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14:paraId="0A134B34" w14:textId="77777777" w:rsidR="00F06551" w:rsidRDefault="00F06551" w:rsidP="00BA5179">
      <w:pPr>
        <w:shd w:val="clear" w:color="auto" w:fill="FFFFFF"/>
        <w:tabs>
          <w:tab w:val="left" w:pos="1483"/>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p>
    <w:p w14:paraId="2138BDD1" w14:textId="77777777" w:rsidR="008B3CEE" w:rsidRPr="008B3CEE" w:rsidRDefault="00F06551" w:rsidP="00F06551">
      <w:pPr>
        <w:shd w:val="clear" w:color="auto" w:fill="FFFFFF"/>
        <w:tabs>
          <w:tab w:val="left" w:pos="709"/>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3CEE" w:rsidRPr="008B3CEE">
        <w:rPr>
          <w:rFonts w:ascii="Times New Roman" w:hAnsi="Times New Roman" w:cs="Times New Roman"/>
          <w:color w:val="000000"/>
          <w:sz w:val="24"/>
          <w:szCs w:val="24"/>
        </w:rPr>
        <w:t>2.1</w:t>
      </w:r>
      <w:r w:rsidR="008717EC">
        <w:rPr>
          <w:rFonts w:ascii="Times New Roman" w:hAnsi="Times New Roman" w:cs="Times New Roman"/>
          <w:color w:val="000000"/>
          <w:sz w:val="24"/>
          <w:szCs w:val="24"/>
        </w:rPr>
        <w:t>3</w:t>
      </w:r>
      <w:r w:rsidR="008B3CEE" w:rsidRPr="008B3CEE">
        <w:rPr>
          <w:rFonts w:ascii="Times New Roman" w:hAnsi="Times New Roman" w:cs="Times New Roman"/>
          <w:color w:val="000000"/>
          <w:sz w:val="24"/>
          <w:szCs w:val="24"/>
        </w:rPr>
        <w:t>. Основани</w:t>
      </w:r>
      <w:r w:rsidR="00724A41">
        <w:rPr>
          <w:rFonts w:ascii="Times New Roman" w:hAnsi="Times New Roman" w:cs="Times New Roman"/>
          <w:color w:val="000000"/>
          <w:sz w:val="24"/>
          <w:szCs w:val="24"/>
        </w:rPr>
        <w:t>е</w:t>
      </w:r>
      <w:r w:rsidR="008B3CEE" w:rsidRPr="008B3CEE">
        <w:rPr>
          <w:rFonts w:ascii="Times New Roman" w:hAnsi="Times New Roman" w:cs="Times New Roman"/>
          <w:color w:val="000000"/>
          <w:sz w:val="24"/>
          <w:szCs w:val="24"/>
        </w:rPr>
        <w:t xml:space="preserve"> для приостановления предоставления </w:t>
      </w:r>
      <w:r w:rsidR="008B3CEE" w:rsidRPr="008B3CEE">
        <w:rPr>
          <w:rFonts w:ascii="Times New Roman" w:hAnsi="Times New Roman" w:cs="Times New Roman"/>
          <w:color w:val="000000"/>
          <w:spacing w:val="-2"/>
          <w:sz w:val="24"/>
          <w:szCs w:val="24"/>
        </w:rPr>
        <w:t>муниципальной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Российской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Федерации</w:t>
      </w:r>
      <w:r w:rsidR="008B3CEE" w:rsidRPr="008B3CEE">
        <w:rPr>
          <w:rFonts w:ascii="Times New Roman" w:hAnsi="Times New Roman" w:cs="Times New Roman"/>
          <w:color w:val="000000"/>
          <w:sz w:val="24"/>
          <w:szCs w:val="24"/>
        </w:rPr>
        <w:t xml:space="preserve"> не предусмотрено.</w:t>
      </w:r>
    </w:p>
    <w:p w14:paraId="18D6D00C" w14:textId="77777777" w:rsidR="008B3CEE" w:rsidRDefault="008B3CEE"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w:t>
      </w:r>
      <w:r w:rsidR="008717EC">
        <w:rPr>
          <w:rFonts w:ascii="Times New Roman" w:hAnsi="Times New Roman" w:cs="Times New Roman"/>
          <w:color w:val="000000"/>
          <w:spacing w:val="-2"/>
          <w:sz w:val="24"/>
          <w:szCs w:val="24"/>
        </w:rPr>
        <w:t>4</w:t>
      </w:r>
      <w:r w:rsidRPr="008B3CEE">
        <w:rPr>
          <w:rFonts w:ascii="Times New Roman" w:hAnsi="Times New Roman" w:cs="Times New Roman"/>
          <w:color w:val="000000"/>
          <w:spacing w:val="-2"/>
          <w:sz w:val="24"/>
          <w:szCs w:val="24"/>
        </w:rPr>
        <w:t>.</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14:paraId="03F81D07" w14:textId="77777777" w:rsidR="008717EC"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sz w:val="24"/>
          <w:szCs w:val="24"/>
        </w:rPr>
      </w:pPr>
      <w:r>
        <w:rPr>
          <w:rFonts w:ascii="Times New Roman" w:hAnsi="Times New Roman" w:cs="Times New Roman"/>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607E3FA7" w14:textId="77777777" w:rsidR="008717EC" w:rsidRPr="00E3351B"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eastAsia="Times New Roman" w:hAnsi="Times New Roman" w:cs="Times New Roman"/>
          <w:color w:val="000000"/>
          <w:sz w:val="24"/>
          <w:szCs w:val="24"/>
          <w:lang w:eastAsia="ru-RU"/>
        </w:rPr>
      </w:pPr>
      <w:r w:rsidRPr="00E3351B">
        <w:rPr>
          <w:rFonts w:ascii="Times New Roman" w:hAnsi="Times New Roman" w:cs="Times New Roman"/>
          <w:sz w:val="24"/>
          <w:szCs w:val="24"/>
        </w:rPr>
        <w:t xml:space="preserve">- установление несоответствия </w:t>
      </w:r>
      <w:r w:rsidRPr="00E3351B">
        <w:rPr>
          <w:rFonts w:ascii="Times New Roman" w:eastAsia="Times New Roman" w:hAnsi="Times New Roman" w:cs="Times New Roman"/>
          <w:color w:val="000000"/>
          <w:sz w:val="24"/>
          <w:szCs w:val="24"/>
          <w:lang w:eastAsia="ru-RU"/>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665CC6A7" w14:textId="77777777"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xml:space="preserve">2.14.1. </w:t>
      </w:r>
      <w:r>
        <w:rPr>
          <w:rFonts w:ascii="Times New Roman" w:hAnsi="Times New Roman"/>
          <w:sz w:val="24"/>
          <w:szCs w:val="24"/>
        </w:rPr>
        <w:t>В</w:t>
      </w:r>
      <w:r w:rsidRPr="005742D0">
        <w:rPr>
          <w:rFonts w:ascii="Times New Roman" w:hAnsi="Times New Roman"/>
          <w:sz w:val="24"/>
          <w:szCs w:val="24"/>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14:paraId="103DDE78" w14:textId="77777777"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308C675A" w14:textId="77777777" w:rsidR="00F2117F" w:rsidRDefault="00F2117F"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14:paraId="1565C5A9" w14:textId="77777777" w:rsidR="00E4622F" w:rsidRPr="00F64FF8" w:rsidRDefault="00E4622F" w:rsidP="00B07AA8">
      <w:pPr>
        <w:shd w:val="clear" w:color="auto" w:fill="FFFFFF"/>
        <w:tabs>
          <w:tab w:val="left" w:pos="1704"/>
        </w:tabs>
        <w:spacing w:line="240" w:lineRule="atLeast"/>
        <w:ind w:firstLine="710"/>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14:paraId="7C5C8F53" w14:textId="77777777" w:rsidR="00A523BC" w:rsidRPr="00E3351B" w:rsidRDefault="00E4622F" w:rsidP="00BA5179">
      <w:pPr>
        <w:shd w:val="clear" w:color="auto" w:fill="FFFFFF"/>
        <w:spacing w:before="278" w:line="240" w:lineRule="atLeast"/>
        <w:ind w:right="10" w:firstLine="710"/>
        <w:jc w:val="both"/>
        <w:rPr>
          <w:rFonts w:ascii="Times New Roman" w:hAnsi="Times New Roman" w:cs="Times New Roman"/>
          <w:sz w:val="24"/>
          <w:szCs w:val="24"/>
        </w:rPr>
      </w:pPr>
      <w:r w:rsidRPr="00E3351B">
        <w:rPr>
          <w:rFonts w:ascii="Times New Roman" w:hAnsi="Times New Roman" w:cs="Times New Roman"/>
          <w:color w:val="000000"/>
          <w:sz w:val="24"/>
          <w:szCs w:val="24"/>
        </w:rPr>
        <w:t>2.1</w:t>
      </w:r>
      <w:r w:rsidR="00B0413D" w:rsidRPr="00E3351B">
        <w:rPr>
          <w:rFonts w:ascii="Times New Roman" w:hAnsi="Times New Roman" w:cs="Times New Roman"/>
          <w:color w:val="000000"/>
          <w:sz w:val="24"/>
          <w:szCs w:val="24"/>
        </w:rPr>
        <w:t>5</w:t>
      </w:r>
      <w:r w:rsidRPr="00E3351B">
        <w:rPr>
          <w:rFonts w:ascii="Times New Roman" w:hAnsi="Times New Roman" w:cs="Times New Roman"/>
          <w:color w:val="000000"/>
          <w:sz w:val="24"/>
          <w:szCs w:val="24"/>
        </w:rPr>
        <w:t xml:space="preserve">. </w:t>
      </w:r>
      <w:r w:rsidR="00A523BC" w:rsidRPr="00E3351B">
        <w:rPr>
          <w:rFonts w:ascii="Times New Roman" w:hAnsi="Times New Roman" w:cs="Times New Roman"/>
          <w:color w:val="000000"/>
          <w:sz w:val="24"/>
          <w:szCs w:val="24"/>
        </w:rPr>
        <w:t>Услуги, необходимые и обязательные для предоставления муниципальной услуги, отсутствуют.</w:t>
      </w:r>
      <w:r w:rsidR="00A523BC" w:rsidRPr="00E3351B">
        <w:rPr>
          <w:rFonts w:ascii="Times New Roman" w:hAnsi="Times New Roman" w:cs="Times New Roman"/>
          <w:sz w:val="24"/>
          <w:szCs w:val="24"/>
        </w:rPr>
        <w:t xml:space="preserve"> </w:t>
      </w:r>
    </w:p>
    <w:p w14:paraId="05F3666E" w14:textId="77777777" w:rsidR="00E4622F" w:rsidRPr="00BE3070" w:rsidRDefault="00E4622F" w:rsidP="00B07AA8">
      <w:pPr>
        <w:shd w:val="clear" w:color="auto" w:fill="FFFFFF"/>
        <w:spacing w:before="278" w:line="240" w:lineRule="atLeas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14:paraId="65AD466D" w14:textId="77777777" w:rsidR="00E4622F" w:rsidRPr="00BE3070" w:rsidRDefault="00E4622F" w:rsidP="00BA5179">
      <w:pPr>
        <w:shd w:val="clear" w:color="auto" w:fill="FFFFFF"/>
        <w:tabs>
          <w:tab w:val="left" w:pos="1752"/>
          <w:tab w:val="left" w:pos="4181"/>
          <w:tab w:val="left" w:pos="6869"/>
          <w:tab w:val="left" w:pos="9250"/>
        </w:tabs>
        <w:spacing w:before="312" w:line="240" w:lineRule="atLeast"/>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w:t>
      </w:r>
      <w:r w:rsidR="00B0413D">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sidR="00B07AA8">
        <w:rPr>
          <w:rFonts w:ascii="Times New Roman" w:hAnsi="Times New Roman" w:cs="Times New Roman"/>
          <w:color w:val="000000"/>
          <w:spacing w:val="-2"/>
          <w:sz w:val="24"/>
          <w:szCs w:val="24"/>
        </w:rPr>
        <w:t>.</w:t>
      </w:r>
    </w:p>
    <w:p w14:paraId="4373B3D7" w14:textId="77777777" w:rsidR="00E4622F" w:rsidRPr="00BE3070" w:rsidRDefault="00E4622F" w:rsidP="00A37547">
      <w:pPr>
        <w:shd w:val="clear" w:color="auto" w:fill="FFFFFF"/>
        <w:spacing w:before="326"/>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14:paraId="48C71CB1" w14:textId="77777777" w:rsidR="00F442A9" w:rsidRPr="00A74A4F" w:rsidRDefault="00E4622F" w:rsidP="00F442A9">
      <w:pPr>
        <w:shd w:val="clear" w:color="auto" w:fill="FFFFFF"/>
        <w:tabs>
          <w:tab w:val="left" w:pos="1339"/>
        </w:tabs>
        <w:spacing w:before="278"/>
        <w:ind w:firstLine="710"/>
        <w:jc w:val="both"/>
        <w:rPr>
          <w:rFonts w:ascii="Times New Roman" w:hAnsi="Times New Roman" w:cs="Times New Roman"/>
          <w:sz w:val="24"/>
          <w:szCs w:val="24"/>
        </w:rPr>
      </w:pPr>
      <w:r w:rsidRPr="00A74A4F">
        <w:rPr>
          <w:rFonts w:ascii="Times New Roman" w:hAnsi="Times New Roman" w:cs="Times New Roman"/>
          <w:color w:val="000000"/>
          <w:spacing w:val="-2"/>
          <w:sz w:val="24"/>
          <w:szCs w:val="24"/>
        </w:rPr>
        <w:t>2.1</w:t>
      </w:r>
      <w:r w:rsidR="00B0413D" w:rsidRPr="00A74A4F">
        <w:rPr>
          <w:rFonts w:ascii="Times New Roman" w:hAnsi="Times New Roman" w:cs="Times New Roman"/>
          <w:color w:val="000000"/>
          <w:spacing w:val="-2"/>
          <w:sz w:val="24"/>
          <w:szCs w:val="24"/>
        </w:rPr>
        <w:t>7</w:t>
      </w:r>
      <w:r w:rsidRPr="00A74A4F">
        <w:rPr>
          <w:rFonts w:ascii="Times New Roman" w:hAnsi="Times New Roman" w:cs="Times New Roman"/>
          <w:color w:val="000000"/>
          <w:spacing w:val="-2"/>
          <w:sz w:val="24"/>
          <w:szCs w:val="24"/>
        </w:rPr>
        <w:t>.</w:t>
      </w:r>
      <w:r w:rsidRPr="00A74A4F">
        <w:rPr>
          <w:rFonts w:ascii="Times New Roman" w:hAnsi="Times New Roman" w:cs="Times New Roman"/>
          <w:color w:val="000000"/>
          <w:sz w:val="24"/>
          <w:szCs w:val="24"/>
        </w:rPr>
        <w:tab/>
      </w:r>
      <w:r w:rsidR="00F442A9" w:rsidRPr="00A74A4F">
        <w:rPr>
          <w:rFonts w:ascii="Times New Roman"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r w:rsidR="00F442A9" w:rsidRPr="00A74A4F">
        <w:rPr>
          <w:rFonts w:ascii="Times New Roman" w:hAnsi="Times New Roman" w:cs="Times New Roman"/>
          <w:sz w:val="24"/>
          <w:szCs w:val="24"/>
        </w:rPr>
        <w:t xml:space="preserve"> </w:t>
      </w:r>
    </w:p>
    <w:p w14:paraId="19A4871F" w14:textId="77777777" w:rsidR="00E4622F" w:rsidRPr="00006738" w:rsidRDefault="00E4622F" w:rsidP="00A37547">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14:paraId="57E07B6A" w14:textId="77777777" w:rsidR="00E4622F" w:rsidRPr="00006738" w:rsidRDefault="00B0413D"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2.18</w:t>
      </w:r>
      <w:r w:rsidR="00E4622F" w:rsidRPr="00006738">
        <w:rPr>
          <w:rFonts w:ascii="Times New Roman" w:hAnsi="Times New Roman" w:cs="Times New Roman"/>
          <w:color w:val="000000"/>
          <w:spacing w:val="-2"/>
          <w:sz w:val="24"/>
          <w:szCs w:val="24"/>
        </w:rPr>
        <w:t>.</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 xml:space="preserve">муниципальной услуги и при получении </w:t>
      </w:r>
      <w:r w:rsidR="00E4622F" w:rsidRPr="00006738">
        <w:rPr>
          <w:rFonts w:ascii="Times New Roman" w:hAnsi="Times New Roman" w:cs="Times New Roman"/>
          <w:color w:val="000000"/>
          <w:spacing w:val="-2"/>
          <w:sz w:val="24"/>
          <w:szCs w:val="24"/>
        </w:rPr>
        <w:t>результата</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pacing w:val="-2"/>
          <w:sz w:val="24"/>
          <w:szCs w:val="24"/>
        </w:rPr>
        <w:t>муниципальной</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 xml:space="preserve">услуги </w:t>
      </w:r>
      <w:r w:rsidR="00E4622F" w:rsidRPr="00006738">
        <w:rPr>
          <w:rFonts w:ascii="Times New Roman" w:hAnsi="Times New Roman" w:cs="Times New Roman"/>
          <w:color w:val="000000"/>
          <w:sz w:val="24"/>
          <w:szCs w:val="24"/>
        </w:rPr>
        <w:t xml:space="preserve">в Уполномоченном органе или </w:t>
      </w:r>
      <w:r w:rsidR="00B07AA8">
        <w:rPr>
          <w:rFonts w:ascii="Times New Roman" w:hAnsi="Times New Roman" w:cs="Times New Roman"/>
          <w:color w:val="000000"/>
          <w:sz w:val="24"/>
          <w:szCs w:val="24"/>
        </w:rPr>
        <w:t>МФЦ</w:t>
      </w:r>
      <w:r w:rsidR="00E4622F" w:rsidRPr="00006738">
        <w:rPr>
          <w:rFonts w:ascii="Times New Roman" w:hAnsi="Times New Roman" w:cs="Times New Roman"/>
          <w:color w:val="000000"/>
          <w:sz w:val="24"/>
          <w:szCs w:val="24"/>
        </w:rPr>
        <w:t xml:space="preserve"> составляет не более 15 минут.</w:t>
      </w:r>
    </w:p>
    <w:p w14:paraId="59EB7277" w14:textId="77777777" w:rsidR="00E4622F" w:rsidRDefault="00E4622F" w:rsidP="00A37547">
      <w:pPr>
        <w:shd w:val="clear" w:color="auto" w:fill="FFFFFF"/>
        <w:spacing w:before="370" w:after="240"/>
        <w:ind w:left="149" w:firstLine="1032"/>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14:paraId="38931AB8" w14:textId="77777777" w:rsidR="00A45FEC" w:rsidRDefault="00E4622F" w:rsidP="00BA5179">
      <w:pPr>
        <w:shd w:val="clear" w:color="auto" w:fill="FFFFFF"/>
        <w:tabs>
          <w:tab w:val="left" w:pos="1469"/>
        </w:tabs>
        <w:spacing w:line="240" w:lineRule="atLeast"/>
        <w:ind w:firstLine="709"/>
        <w:jc w:val="both"/>
        <w:rPr>
          <w:rFonts w:ascii="Times New Roman" w:hAnsi="Times New Roman" w:cs="Times New Roman"/>
          <w:color w:val="000000"/>
          <w:sz w:val="24"/>
          <w:szCs w:val="24"/>
        </w:rPr>
      </w:pPr>
      <w:r w:rsidRPr="00FE0B79">
        <w:rPr>
          <w:rFonts w:ascii="Times New Roman" w:hAnsi="Times New Roman" w:cs="Times New Roman"/>
          <w:color w:val="000000"/>
          <w:spacing w:val="-2"/>
          <w:sz w:val="24"/>
          <w:szCs w:val="24"/>
        </w:rPr>
        <w:t>2.</w:t>
      </w:r>
      <w:r w:rsidR="00B0413D">
        <w:rPr>
          <w:rFonts w:ascii="Times New Roman" w:hAnsi="Times New Roman" w:cs="Times New Roman"/>
          <w:color w:val="000000"/>
          <w:spacing w:val="-2"/>
          <w:sz w:val="24"/>
          <w:szCs w:val="24"/>
        </w:rPr>
        <w:t>19</w:t>
      </w:r>
      <w:r w:rsidRPr="00FE0B79">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 xml:space="preserve">муниципальной услуги в Уполномоченном органе </w:t>
      </w:r>
      <w:r w:rsidR="00B07AA8">
        <w:rPr>
          <w:rFonts w:ascii="Times New Roman" w:hAnsi="Times New Roman" w:cs="Times New Roman"/>
          <w:color w:val="000000"/>
          <w:spacing w:val="-3"/>
          <w:sz w:val="24"/>
          <w:szCs w:val="24"/>
        </w:rPr>
        <w:t>составляет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 xml:space="preserve">1 </w:t>
      </w:r>
      <w:r w:rsidR="00A74A4F">
        <w:rPr>
          <w:rFonts w:ascii="Times New Roman" w:hAnsi="Times New Roman" w:cs="Times New Roman"/>
          <w:color w:val="000000"/>
          <w:sz w:val="24"/>
          <w:szCs w:val="24"/>
        </w:rPr>
        <w:t xml:space="preserve">(один) </w:t>
      </w:r>
      <w:r w:rsidRPr="00FE0B79">
        <w:rPr>
          <w:rFonts w:ascii="Times New Roman" w:hAnsi="Times New Roman" w:cs="Times New Roman"/>
          <w:color w:val="000000"/>
          <w:sz w:val="24"/>
          <w:szCs w:val="24"/>
        </w:rPr>
        <w:t>рабоч</w:t>
      </w:r>
      <w:r w:rsidR="00B07AA8">
        <w:rPr>
          <w:rFonts w:ascii="Times New Roman" w:hAnsi="Times New Roman" w:cs="Times New Roman"/>
          <w:color w:val="000000"/>
          <w:sz w:val="24"/>
          <w:szCs w:val="24"/>
        </w:rPr>
        <w:t>ий</w:t>
      </w:r>
      <w:r w:rsidRPr="00FE0B79">
        <w:rPr>
          <w:rFonts w:ascii="Times New Roman" w:hAnsi="Times New Roman" w:cs="Times New Roman"/>
          <w:color w:val="000000"/>
          <w:sz w:val="24"/>
          <w:szCs w:val="24"/>
        </w:rPr>
        <w:t xml:space="preserve"> д</w:t>
      </w:r>
      <w:r w:rsidR="00B07AA8">
        <w:rPr>
          <w:rFonts w:ascii="Times New Roman" w:hAnsi="Times New Roman" w:cs="Times New Roman"/>
          <w:color w:val="000000"/>
          <w:sz w:val="24"/>
          <w:szCs w:val="24"/>
        </w:rPr>
        <w:t>е</w:t>
      </w:r>
      <w:r w:rsidRPr="00FE0B79">
        <w:rPr>
          <w:rFonts w:ascii="Times New Roman" w:hAnsi="Times New Roman" w:cs="Times New Roman"/>
          <w:color w:val="000000"/>
          <w:sz w:val="24"/>
          <w:szCs w:val="24"/>
        </w:rPr>
        <w:t>н</w:t>
      </w:r>
      <w:r w:rsidR="00B07AA8">
        <w:rPr>
          <w:rFonts w:ascii="Times New Roman" w:hAnsi="Times New Roman" w:cs="Times New Roman"/>
          <w:color w:val="000000"/>
          <w:sz w:val="24"/>
          <w:szCs w:val="24"/>
        </w:rPr>
        <w:t>ь</w:t>
      </w:r>
      <w:r w:rsidRPr="00FE0B79">
        <w:rPr>
          <w:rFonts w:ascii="Times New Roman" w:hAnsi="Times New Roman" w:cs="Times New Roman"/>
          <w:color w:val="000000"/>
          <w:sz w:val="24"/>
          <w:szCs w:val="24"/>
        </w:rPr>
        <w:t xml:space="preserve">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14:paraId="7E74D65D" w14:textId="77777777" w:rsidR="00A45FEC" w:rsidRPr="00FE0B79" w:rsidRDefault="00A45FEC" w:rsidP="00BA5179">
      <w:pPr>
        <w:shd w:val="clear" w:color="auto" w:fill="FFFFFF"/>
        <w:tabs>
          <w:tab w:val="left" w:pos="1469"/>
        </w:tabs>
        <w:spacing w:line="240" w:lineRule="atLeast"/>
        <w:ind w:firstLine="709"/>
        <w:jc w:val="both"/>
        <w:rPr>
          <w:rFonts w:ascii="Times New Roman" w:hAnsi="Times New Roman" w:cs="Times New Roman"/>
          <w:sz w:val="24"/>
          <w:szCs w:val="24"/>
        </w:rPr>
      </w:pPr>
      <w:r w:rsidRPr="00224AE2">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sz w:val="24"/>
          <w:szCs w:val="24"/>
        </w:rPr>
        <w:t>12</w:t>
      </w:r>
      <w:r w:rsidRPr="00224AE2">
        <w:rPr>
          <w:rFonts w:ascii="Times New Roman" w:hAnsi="Times New Roman"/>
          <w:sz w:val="24"/>
          <w:szCs w:val="24"/>
        </w:rPr>
        <w:t xml:space="preserve"> Административного регламента, Уполномоченный орган не позднее</w:t>
      </w:r>
      <w:r>
        <w:rPr>
          <w:rFonts w:ascii="Times New Roman" w:hAnsi="Times New Roman"/>
          <w:sz w:val="24"/>
          <w:szCs w:val="24"/>
        </w:rPr>
        <w:t xml:space="preserve"> </w:t>
      </w:r>
      <w:r w:rsidRPr="00224AE2">
        <w:rPr>
          <w:rFonts w:ascii="Times New Roman" w:hAnsi="Times New Roman"/>
          <w:sz w:val="24"/>
          <w:szCs w:val="24"/>
        </w:rPr>
        <w:t>следующего за днем поступления заявления и документов, необходимых для</w:t>
      </w:r>
      <w:r>
        <w:rPr>
          <w:rFonts w:ascii="Times New Roman" w:hAnsi="Times New Roman"/>
          <w:sz w:val="24"/>
          <w:szCs w:val="24"/>
        </w:rPr>
        <w:t xml:space="preserve"> </w:t>
      </w:r>
      <w:r w:rsidRPr="00224AE2">
        <w:rPr>
          <w:rFonts w:ascii="Times New Roman" w:hAnsi="Times New Roman"/>
          <w:sz w:val="24"/>
          <w:szCs w:val="24"/>
        </w:rPr>
        <w:t>предоставления муниципальной ус</w:t>
      </w:r>
      <w:r w:rsidR="00AB1525">
        <w:rPr>
          <w:rFonts w:ascii="Times New Roman" w:hAnsi="Times New Roman"/>
          <w:sz w:val="24"/>
          <w:szCs w:val="24"/>
        </w:rPr>
        <w:t>луги, рабочего дня, направляет з</w:t>
      </w:r>
      <w:r w:rsidRPr="00224AE2">
        <w:rPr>
          <w:rFonts w:ascii="Times New Roman" w:hAnsi="Times New Roman"/>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4"/>
          <w:szCs w:val="24"/>
        </w:rPr>
        <w:t>4</w:t>
      </w:r>
      <w:r w:rsidRPr="00224AE2">
        <w:rPr>
          <w:rFonts w:ascii="Times New Roman" w:hAnsi="Times New Roman"/>
          <w:sz w:val="24"/>
          <w:szCs w:val="24"/>
        </w:rPr>
        <w:t xml:space="preserve"> к настоящему Административному регламенту.</w:t>
      </w:r>
    </w:p>
    <w:p w14:paraId="63509F99" w14:textId="77777777"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14:paraId="2707AD7D" w14:textId="77777777" w:rsidR="00E4622F" w:rsidRPr="00D9411B" w:rsidRDefault="00E4622F" w:rsidP="00BA5179">
      <w:pPr>
        <w:shd w:val="clear" w:color="auto" w:fill="FFFFFF"/>
        <w:tabs>
          <w:tab w:val="left" w:pos="1354"/>
        </w:tabs>
        <w:spacing w:before="312"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0</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sidR="00286917">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14:paraId="6C976661"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14:paraId="073F8C81"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FDEEA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14:paraId="47BA5D6E"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14:paraId="539F2518"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14:paraId="1B5EE549"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14:paraId="228ED3A6"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14:paraId="5C5A4EA3"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график приема;</w:t>
      </w:r>
    </w:p>
    <w:p w14:paraId="0F879A0F"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14:paraId="602DF8E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14:paraId="5EB3A73D"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14:paraId="2D23B4C4"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14:paraId="4DDA825E"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14:paraId="52C82EB5"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14:paraId="64B4B86F"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14:paraId="04145CA2"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940FF4">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14:paraId="1C327251"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58617F" w14:textId="77777777"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14:paraId="17A11756" w14:textId="77777777"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AC4155">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14:paraId="1A08FBB0"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14:paraId="65AC4050"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14:paraId="1C2C31CE"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AC4155">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14:paraId="667F5F29"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14:paraId="3F7291F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579EE8"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14:paraId="2177F7C2"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14:paraId="1268A047"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14:paraId="52D96C41"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14:paraId="7A1AD6BF" w14:textId="77777777" w:rsidR="00E4622F" w:rsidRPr="00D9411B" w:rsidRDefault="00194E1C" w:rsidP="00BA5179">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AC4155">
        <w:rPr>
          <w:rFonts w:ascii="Times New Roman" w:hAnsi="Times New Roman" w:cs="Times New Roman"/>
          <w:color w:val="000000"/>
          <w:spacing w:val="-2"/>
          <w:sz w:val="24"/>
          <w:szCs w:val="24"/>
        </w:rPr>
        <w:t xml:space="preserve"> и </w:t>
      </w:r>
      <w:r w:rsidR="00E4622F" w:rsidRPr="00D9411B">
        <w:rPr>
          <w:rFonts w:ascii="Times New Roman" w:hAnsi="Times New Roman" w:cs="Times New Roman"/>
          <w:color w:val="000000"/>
          <w:spacing w:val="-2"/>
          <w:sz w:val="24"/>
          <w:szCs w:val="24"/>
        </w:rPr>
        <w:t>носителей</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ограничений их жизнедеятельности;</w:t>
      </w:r>
    </w:p>
    <w:p w14:paraId="72AD551F"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14:paraId="7EA76A4A" w14:textId="77777777" w:rsidR="00E4622F" w:rsidRPr="00D9411B" w:rsidRDefault="00E4622F" w:rsidP="00BA5179">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14:paraId="77A5859A"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сурдопереводчика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14:paraId="2403545E"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14:paraId="2EC85186"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14:paraId="55EC3E12" w14:textId="77777777" w:rsidR="00E4622F" w:rsidRPr="00DF6CBC" w:rsidRDefault="00E4622F" w:rsidP="00BA5179">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14:paraId="631621D0" w14:textId="77777777" w:rsidR="00FC0EB2" w:rsidRDefault="00E4622F" w:rsidP="00FC0EB2">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631C0A44" w14:textId="77777777" w:rsidR="00E4622F" w:rsidRPr="00DF6CBC" w:rsidRDefault="00E4622F" w:rsidP="00FC0EB2">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lastRenderedPageBreak/>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00DF6CBC">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14:paraId="45C2CD83" w14:textId="77777777" w:rsidR="00E4622F" w:rsidRPr="00DF6CBC" w:rsidRDefault="00E4622F" w:rsidP="00BA5179">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14:paraId="5D52E943" w14:textId="77777777" w:rsidR="00E4622F" w:rsidRPr="00DF6CBC" w:rsidRDefault="00E4622F" w:rsidP="00BA5179">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14:paraId="50CBA4E7" w14:textId="77777777" w:rsidR="00FC0EB2" w:rsidRDefault="00E4622F"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2F820B89" w14:textId="77777777" w:rsidR="00FC0EB2" w:rsidRDefault="00FC0EB2"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2.22.1.</w:t>
      </w:r>
      <w:r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 xml:space="preserve">Своевременность предоставления муниципальной </w:t>
      </w:r>
      <w:r w:rsidR="00E4622F" w:rsidRPr="00633C6D">
        <w:rPr>
          <w:rFonts w:ascii="Times New Roman" w:hAnsi="Times New Roman" w:cs="Times New Roman"/>
          <w:color w:val="000000"/>
          <w:spacing w:val="-2"/>
          <w:sz w:val="24"/>
          <w:szCs w:val="24"/>
        </w:rPr>
        <w:t>услуги в соответствии со</w:t>
      </w:r>
      <w:r w:rsidR="002D65BD" w:rsidRPr="00633C6D">
        <w:rPr>
          <w:rFonts w:ascii="Times New Roman" w:hAnsi="Times New Roman" w:cs="Times New Roman"/>
          <w:color w:val="000000"/>
          <w:spacing w:val="-2"/>
          <w:sz w:val="24"/>
          <w:szCs w:val="24"/>
        </w:rPr>
        <w:t xml:space="preserve"> </w:t>
      </w:r>
      <w:r w:rsidR="00E4622F" w:rsidRPr="00633C6D">
        <w:rPr>
          <w:rFonts w:ascii="Times New Roman" w:hAnsi="Times New Roman" w:cs="Times New Roman"/>
          <w:color w:val="000000"/>
          <w:spacing w:val="-2"/>
          <w:sz w:val="24"/>
          <w:szCs w:val="24"/>
        </w:rPr>
        <w:t>стандартом ее</w:t>
      </w:r>
      <w:r w:rsidR="001526D0">
        <w:rPr>
          <w:rFonts w:ascii="Times New Roman" w:hAnsi="Times New Roman" w:cs="Times New Roman"/>
          <w:color w:val="000000"/>
          <w:spacing w:val="-2"/>
          <w:sz w:val="24"/>
          <w:szCs w:val="24"/>
        </w:rPr>
        <w:t xml:space="preserve"> предоставления, установленным </w:t>
      </w:r>
      <w:r w:rsidR="00E4622F" w:rsidRPr="00633C6D">
        <w:rPr>
          <w:rFonts w:ascii="Times New Roman" w:hAnsi="Times New Roman" w:cs="Times New Roman"/>
          <w:color w:val="000000"/>
          <w:sz w:val="24"/>
          <w:szCs w:val="24"/>
        </w:rPr>
        <w:t>Административным регламентом.</w:t>
      </w:r>
    </w:p>
    <w:p w14:paraId="2B01438A" w14:textId="77777777" w:rsidR="00E4622F" w:rsidRPr="00633C6D" w:rsidRDefault="00FC0EB2" w:rsidP="00FC0EB2">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2.22.2. </w:t>
      </w:r>
      <w:r w:rsidR="00E4622F" w:rsidRPr="00633C6D">
        <w:rPr>
          <w:rFonts w:ascii="Times New Roman" w:hAnsi="Times New Roman" w:cs="Times New Roman"/>
          <w:color w:val="000000"/>
          <w:sz w:val="24"/>
          <w:szCs w:val="24"/>
        </w:rPr>
        <w:t>Минимально возможное количество взаимодействий гражданина с</w:t>
      </w:r>
      <w:r w:rsidR="002D65BD"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должностными лицами, участвующими в предоставлении муниципальной услуги.</w:t>
      </w:r>
    </w:p>
    <w:p w14:paraId="6A88C485" w14:textId="77777777" w:rsidR="00E4622F" w:rsidRPr="00DF6CBC" w:rsidRDefault="00E4622F" w:rsidP="00BA5179">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33C6D">
        <w:rPr>
          <w:rFonts w:ascii="Times New Roman" w:hAnsi="Times New Roman" w:cs="Times New Roman"/>
          <w:color w:val="000000"/>
          <w:spacing w:val="-2"/>
          <w:sz w:val="24"/>
          <w:szCs w:val="24"/>
        </w:rPr>
        <w:t>.22.3.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14:paraId="1BE815C9" w14:textId="77777777" w:rsidR="00E4622F" w:rsidRPr="00DF6CBC" w:rsidRDefault="00633C6D" w:rsidP="00BA5179">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14:paraId="31986FFA" w14:textId="77777777" w:rsidR="00E4622F" w:rsidRPr="00DF6CBC" w:rsidRDefault="00633C6D" w:rsidP="00BA5179">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14:paraId="400C86E3" w14:textId="77777777" w:rsidR="00E4622F" w:rsidRPr="00357445" w:rsidRDefault="00E4622F" w:rsidP="00BA5179">
      <w:pPr>
        <w:shd w:val="clear" w:color="auto" w:fill="FFFFFF"/>
        <w:spacing w:before="322" w:line="240" w:lineRule="atLeas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14:paraId="3B9F8DBA" w14:textId="77777777" w:rsidR="00E4622F"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 xml:space="preserve">муниципальной услуги в </w:t>
      </w:r>
      <w:r w:rsidR="00B07310">
        <w:rPr>
          <w:rFonts w:ascii="Times New Roman" w:hAnsi="Times New Roman" w:cs="Times New Roman"/>
          <w:b/>
          <w:bCs/>
          <w:color w:val="000000"/>
          <w:sz w:val="24"/>
          <w:szCs w:val="24"/>
        </w:rPr>
        <w:t>МФЦ</w:t>
      </w:r>
      <w:r w:rsidRPr="00357445">
        <w:rPr>
          <w:rFonts w:ascii="Times New Roman" w:hAnsi="Times New Roman" w:cs="Times New Roman"/>
          <w:b/>
          <w:bCs/>
          <w:color w:val="000000"/>
          <w:sz w:val="24"/>
          <w:szCs w:val="24"/>
        </w:rPr>
        <w:t>,</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14:paraId="730CFB8C" w14:textId="77777777" w:rsidR="001526D0" w:rsidRPr="00357445" w:rsidRDefault="001526D0" w:rsidP="00BA5179">
      <w:pPr>
        <w:shd w:val="clear" w:color="auto" w:fill="FFFFFF"/>
        <w:spacing w:line="240" w:lineRule="atLeast"/>
        <w:ind w:right="5"/>
        <w:jc w:val="center"/>
        <w:rPr>
          <w:rFonts w:ascii="Times New Roman" w:hAnsi="Times New Roman" w:cs="Times New Roman"/>
          <w:sz w:val="24"/>
          <w:szCs w:val="24"/>
        </w:rPr>
      </w:pPr>
    </w:p>
    <w:p w14:paraId="541B280A" w14:textId="77777777" w:rsidR="00734E24" w:rsidRDefault="00E4622F" w:rsidP="00734E24">
      <w:pPr>
        <w:shd w:val="clear" w:color="auto" w:fill="FFFFFF"/>
        <w:tabs>
          <w:tab w:val="left" w:pos="1598"/>
        </w:tabs>
        <w:spacing w:line="240" w:lineRule="atLeast"/>
        <w:ind w:firstLine="710"/>
        <w:jc w:val="both"/>
        <w:rPr>
          <w:rFonts w:ascii="Times New Roman" w:hAnsi="Times New Roman" w:cs="Times New Roman"/>
          <w:color w:val="000000"/>
          <w:sz w:val="24"/>
          <w:szCs w:val="24"/>
        </w:rPr>
      </w:pPr>
      <w:r w:rsidRPr="00357445">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3</w:t>
      </w:r>
      <w:r w:rsidRPr="00357445">
        <w:rPr>
          <w:rFonts w:ascii="Times New Roman" w:hAnsi="Times New Roman" w:cs="Times New Roman"/>
          <w:color w:val="000000"/>
          <w:spacing w:val="-2"/>
          <w:sz w:val="24"/>
          <w:szCs w:val="24"/>
        </w:rPr>
        <w:t>.</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734E24">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14:paraId="30DBDCFA" w14:textId="77777777" w:rsidR="00E4622F" w:rsidRPr="00357445" w:rsidRDefault="00734E24" w:rsidP="00734E24">
      <w:pPr>
        <w:shd w:val="clear" w:color="auto" w:fill="FFFFFF"/>
        <w:tabs>
          <w:tab w:val="left" w:pos="1598"/>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2.24. </w:t>
      </w:r>
      <w:r w:rsidR="00E4622F" w:rsidRPr="00357445">
        <w:rPr>
          <w:rFonts w:ascii="Times New Roman" w:hAnsi="Times New Roman" w:cs="Times New Roman"/>
          <w:color w:val="000000"/>
          <w:sz w:val="24"/>
          <w:szCs w:val="24"/>
        </w:rPr>
        <w:t>Заявителям обеспечивается возможность представления заявления и</w:t>
      </w:r>
      <w:r>
        <w:rPr>
          <w:rFonts w:ascii="Times New Roman" w:hAnsi="Times New Roman" w:cs="Times New Roman"/>
          <w:color w:val="000000"/>
          <w:sz w:val="24"/>
          <w:szCs w:val="24"/>
        </w:rPr>
        <w:t xml:space="preserve"> </w:t>
      </w:r>
      <w:r w:rsidR="00E4622F"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14:paraId="7DB93863" w14:textId="77777777"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B51870" w14:textId="77777777"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775EDF" w14:textId="77777777" w:rsidR="00E4622F" w:rsidRPr="0067463C" w:rsidRDefault="00E4622F" w:rsidP="00BA5179">
      <w:pPr>
        <w:shd w:val="clear" w:color="auto" w:fill="FFFFFF"/>
        <w:spacing w:line="240" w:lineRule="atLeas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14:paraId="317F7737" w14:textId="77777777" w:rsidR="00E4622F" w:rsidRPr="005812B4" w:rsidRDefault="00E4622F" w:rsidP="00BA5179">
      <w:pPr>
        <w:shd w:val="clear" w:color="auto" w:fill="FFFFFF"/>
        <w:spacing w:line="240" w:lineRule="atLeas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734E24">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Административного регламента.</w:t>
      </w:r>
    </w:p>
    <w:p w14:paraId="020D4988" w14:textId="77777777" w:rsidR="00E4622F" w:rsidRPr="005812B4" w:rsidRDefault="00E4622F" w:rsidP="00734E24">
      <w:pPr>
        <w:shd w:val="clear" w:color="auto" w:fill="FFFFFF"/>
        <w:spacing w:line="240" w:lineRule="atLeast"/>
        <w:ind w:firstLine="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w:t>
      </w:r>
      <w:r w:rsidR="00633C6D">
        <w:rPr>
          <w:rFonts w:ascii="Times New Roman" w:hAnsi="Times New Roman" w:cs="Times New Roman"/>
          <w:color w:val="000000"/>
          <w:spacing w:val="-7"/>
          <w:sz w:val="24"/>
          <w:szCs w:val="24"/>
        </w:rPr>
        <w:t>5</w:t>
      </w:r>
      <w:r w:rsidRPr="005812B4">
        <w:rPr>
          <w:rFonts w:ascii="Times New Roman" w:hAnsi="Times New Roman" w:cs="Times New Roman"/>
          <w:color w:val="000000"/>
          <w:spacing w:val="-7"/>
          <w:sz w:val="24"/>
          <w:szCs w:val="24"/>
        </w:rPr>
        <w:t>. Электронные документы могу</w:t>
      </w:r>
      <w:r w:rsidR="00734E24">
        <w:rPr>
          <w:rFonts w:ascii="Times New Roman" w:hAnsi="Times New Roman" w:cs="Times New Roman"/>
          <w:color w:val="000000"/>
          <w:spacing w:val="-7"/>
          <w:sz w:val="24"/>
          <w:szCs w:val="24"/>
        </w:rPr>
        <w:t>т</w:t>
      </w:r>
      <w:r w:rsidRPr="005812B4">
        <w:rPr>
          <w:rFonts w:ascii="Times New Roman" w:hAnsi="Times New Roman" w:cs="Times New Roman"/>
          <w:color w:val="000000"/>
          <w:spacing w:val="-7"/>
          <w:sz w:val="24"/>
          <w:szCs w:val="24"/>
        </w:rPr>
        <w:t xml:space="preserve">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docx</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xlsx</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14:paraId="52CAA3FF" w14:textId="77777777" w:rsidR="00734E24" w:rsidRDefault="00E4622F" w:rsidP="00734E24">
      <w:pPr>
        <w:shd w:val="clear" w:color="auto" w:fill="FFFFFF"/>
        <w:spacing w:line="240" w:lineRule="atLeas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14:paraId="43025351" w14:textId="77777777"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14:paraId="4B432790" w14:textId="77777777"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6A5190AF" w14:textId="77777777" w:rsidR="00E4622F" w:rsidRPr="005812B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56286D74" w14:textId="77777777" w:rsidR="00734E24" w:rsidRDefault="00E4622F" w:rsidP="00BA5179">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p>
    <w:p w14:paraId="67FBD9D9" w14:textId="77777777" w:rsidR="00734E24" w:rsidRDefault="00734E24" w:rsidP="00734E24">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графической подписи лица, печати, углового штампа бланка;</w:t>
      </w:r>
    </w:p>
    <w:p w14:paraId="43E14A73" w14:textId="77777777" w:rsidR="00E4622F" w:rsidRPr="005812B4" w:rsidRDefault="00E4622F" w:rsidP="00734E24">
      <w:pPr>
        <w:shd w:val="clear" w:color="auto" w:fill="FFFFFF"/>
        <w:tabs>
          <w:tab w:val="left" w:pos="1042"/>
        </w:tabs>
        <w:spacing w:line="240" w:lineRule="atLeas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00734E24">
        <w:rPr>
          <w:rFonts w:ascii="Times New Roman" w:hAnsi="Times New Roman" w:cs="Times New Roman"/>
          <w:color w:val="000000"/>
          <w:spacing w:val="-2"/>
          <w:sz w:val="24"/>
          <w:szCs w:val="24"/>
        </w:rPr>
        <w:t xml:space="preserve"> </w:t>
      </w:r>
      <w:r w:rsidRPr="005812B4">
        <w:rPr>
          <w:rFonts w:ascii="Times New Roman" w:hAnsi="Times New Roman" w:cs="Times New Roman"/>
          <w:color w:val="000000"/>
          <w:sz w:val="24"/>
          <w:szCs w:val="24"/>
        </w:rPr>
        <w:t>из которых содержит текстовую и (или) графическую информацию.</w:t>
      </w:r>
    </w:p>
    <w:p w14:paraId="34F1F7D8" w14:textId="77777777" w:rsidR="00734E24" w:rsidRDefault="00E4622F" w:rsidP="00734E24">
      <w:pPr>
        <w:shd w:val="clear" w:color="auto" w:fill="FFFFFF"/>
        <w:spacing w:line="240" w:lineRule="atLeast"/>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14:paraId="41BDD9AF" w14:textId="77777777" w:rsidR="00E4622F" w:rsidRPr="005812B4" w:rsidRDefault="00E4622F" w:rsidP="00734E24">
      <w:pPr>
        <w:shd w:val="clear" w:color="auto" w:fill="FFFFFF"/>
        <w:spacing w:line="240" w:lineRule="atLeast"/>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14:paraId="2B54DB9A" w14:textId="77777777" w:rsidR="00E4622F" w:rsidRPr="005812B4" w:rsidRDefault="00E4622F" w:rsidP="00BA5179">
      <w:pPr>
        <w:shd w:val="clear" w:color="auto" w:fill="FFFFFF"/>
        <w:tabs>
          <w:tab w:val="left" w:pos="1013"/>
        </w:tabs>
        <w:spacing w:line="240" w:lineRule="atLeas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14:paraId="7179724B" w14:textId="77777777" w:rsidR="00E4622F" w:rsidRDefault="00E4622F" w:rsidP="00BA5179">
      <w:pPr>
        <w:shd w:val="clear" w:color="auto" w:fill="FFFFFF"/>
        <w:spacing w:line="240" w:lineRule="atLeas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xlsx</w:t>
      </w:r>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14:paraId="5B228ECC" w14:textId="77777777" w:rsidR="00D51FE8" w:rsidRPr="005812B4" w:rsidRDefault="00D51FE8" w:rsidP="00BA5179">
      <w:pPr>
        <w:shd w:val="clear" w:color="auto" w:fill="FFFFFF"/>
        <w:spacing w:line="240" w:lineRule="atLeast"/>
        <w:ind w:firstLine="710"/>
        <w:jc w:val="both"/>
        <w:rPr>
          <w:rFonts w:ascii="Times New Roman" w:hAnsi="Times New Roman" w:cs="Times New Roman"/>
          <w:color w:val="000000"/>
          <w:sz w:val="24"/>
          <w:szCs w:val="24"/>
        </w:rPr>
      </w:pPr>
    </w:p>
    <w:p w14:paraId="57CD0325" w14:textId="77777777" w:rsidR="004461B5" w:rsidRPr="0001567F" w:rsidRDefault="00E4622F" w:rsidP="00BA5179">
      <w:pPr>
        <w:shd w:val="clear" w:color="auto" w:fill="FFFFFF"/>
        <w:spacing w:line="240" w:lineRule="atLeast"/>
        <w:ind w:firstLine="298"/>
        <w:jc w:val="center"/>
        <w:rPr>
          <w:rFonts w:ascii="Times New Roman" w:hAnsi="Times New Roman" w:cs="Times New Roman"/>
          <w:b/>
          <w:bCs/>
          <w:color w:val="000000"/>
          <w:sz w:val="24"/>
          <w:szCs w:val="24"/>
        </w:rPr>
      </w:pPr>
      <w:r w:rsidRPr="0001567F">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EFE96E1" w14:textId="77777777" w:rsidR="00345C5D" w:rsidRPr="0001567F" w:rsidRDefault="00345C5D" w:rsidP="00BA5179">
      <w:pPr>
        <w:shd w:val="clear" w:color="auto" w:fill="FFFFFF"/>
        <w:spacing w:line="240" w:lineRule="atLeast"/>
        <w:ind w:firstLine="298"/>
        <w:jc w:val="center"/>
        <w:rPr>
          <w:rFonts w:ascii="Times New Roman" w:hAnsi="Times New Roman" w:cs="Times New Roman"/>
          <w:b/>
          <w:bCs/>
          <w:color w:val="000000"/>
          <w:sz w:val="24"/>
          <w:szCs w:val="24"/>
        </w:rPr>
      </w:pPr>
    </w:p>
    <w:p w14:paraId="37EF19EB" w14:textId="77777777" w:rsidR="00E4622F" w:rsidRPr="00214B17" w:rsidRDefault="00E4622F" w:rsidP="00BA5179">
      <w:pPr>
        <w:shd w:val="clear" w:color="auto" w:fill="FFFFFF"/>
        <w:spacing w:line="240" w:lineRule="atLeas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14:paraId="6AC220AA" w14:textId="77777777" w:rsidR="00214B17" w:rsidRDefault="00214B17" w:rsidP="00BA5179">
      <w:pPr>
        <w:shd w:val="clear" w:color="auto" w:fill="FFFFFF"/>
        <w:spacing w:line="240" w:lineRule="atLeast"/>
        <w:ind w:firstLine="710"/>
        <w:jc w:val="both"/>
        <w:rPr>
          <w:rFonts w:ascii="Arial" w:hAnsi="Arial" w:cs="Arial"/>
          <w:color w:val="000000"/>
          <w:sz w:val="24"/>
          <w:szCs w:val="24"/>
        </w:rPr>
      </w:pPr>
    </w:p>
    <w:p w14:paraId="346C00DC" w14:textId="77777777" w:rsidR="00E4622F" w:rsidRPr="001D1441" w:rsidRDefault="00E4622F" w:rsidP="00BA5179">
      <w:pPr>
        <w:shd w:val="clear" w:color="auto" w:fill="FFFFFF"/>
        <w:spacing w:line="240" w:lineRule="atLeas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14:paraId="2E69CF5D" w14:textId="77777777" w:rsidR="00734E24" w:rsidRDefault="00D51FE8"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14:paraId="2C44FBA7"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14:paraId="6D76F97A"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14:paraId="084DA5ED"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14:paraId="25E31817"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14:paraId="141FFD87" w14:textId="77777777" w:rsidR="00E4622F" w:rsidRPr="001D1441" w:rsidRDefault="00E4622F" w:rsidP="00734E24">
      <w:pPr>
        <w:shd w:val="clear" w:color="auto" w:fill="FFFFFF"/>
        <w:spacing w:line="240" w:lineRule="atLeas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BF1DB7">
        <w:rPr>
          <w:rFonts w:ascii="Times New Roman" w:hAnsi="Times New Roman" w:cs="Times New Roman"/>
          <w:color w:val="000000"/>
          <w:sz w:val="24"/>
          <w:szCs w:val="24"/>
        </w:rPr>
        <w:t>3</w:t>
      </w:r>
      <w:r w:rsidRPr="001D1441">
        <w:rPr>
          <w:rFonts w:ascii="Times New Roman" w:hAnsi="Times New Roman" w:cs="Times New Roman"/>
          <w:color w:val="000000"/>
          <w:sz w:val="24"/>
          <w:szCs w:val="24"/>
        </w:rPr>
        <w:t xml:space="preserve"> к настоящему Административному регламенту.</w:t>
      </w:r>
    </w:p>
    <w:p w14:paraId="2A4DEF59" w14:textId="77777777" w:rsidR="00DC731B" w:rsidRDefault="00DC731B"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p>
    <w:p w14:paraId="0AE3F1DE" w14:textId="77777777" w:rsidR="007565E6" w:rsidRDefault="00E4622F"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14:paraId="65C27E87" w14:textId="77777777" w:rsidR="00E4622F" w:rsidRPr="00B44FBB" w:rsidRDefault="00E4622F" w:rsidP="00BA5179">
      <w:pPr>
        <w:shd w:val="clear" w:color="auto" w:fill="FFFFFF"/>
        <w:spacing w:line="240" w:lineRule="atLeas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14:paraId="717CF9AD" w14:textId="77777777" w:rsidR="00DC731B" w:rsidRDefault="00DC731B" w:rsidP="00BA5179">
      <w:pPr>
        <w:shd w:val="clear" w:color="auto" w:fill="FFFFFF"/>
        <w:tabs>
          <w:tab w:val="left" w:pos="1378"/>
        </w:tabs>
        <w:spacing w:line="240" w:lineRule="atLeast"/>
        <w:ind w:firstLine="710"/>
        <w:jc w:val="both"/>
        <w:rPr>
          <w:rFonts w:ascii="Times New Roman" w:hAnsi="Times New Roman" w:cs="Times New Roman"/>
          <w:color w:val="000000"/>
          <w:spacing w:val="-1"/>
          <w:sz w:val="24"/>
          <w:szCs w:val="24"/>
        </w:rPr>
      </w:pPr>
    </w:p>
    <w:p w14:paraId="62834C9E" w14:textId="77777777" w:rsidR="00E4622F" w:rsidRPr="00B44FBB" w:rsidRDefault="00E4622F" w:rsidP="00BA5179">
      <w:pPr>
        <w:shd w:val="clear" w:color="auto" w:fill="FFFFFF"/>
        <w:tabs>
          <w:tab w:val="left" w:pos="1378"/>
        </w:tabs>
        <w:spacing w:line="240" w:lineRule="atLeas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14:paraId="621F4374" w14:textId="77777777"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14:paraId="646BB538" w14:textId="77777777" w:rsidR="00E4622F" w:rsidRDefault="00E4622F" w:rsidP="00BA5179">
      <w:pPr>
        <w:shd w:val="clear" w:color="auto" w:fill="FFFFFF"/>
        <w:spacing w:line="240" w:lineRule="atLeas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14:paraId="13141DC2" w14:textId="77777777" w:rsidR="009D6985" w:rsidRPr="00B44FBB" w:rsidRDefault="009D6985" w:rsidP="00BA5179">
      <w:pPr>
        <w:shd w:val="clear" w:color="auto" w:fill="FFFFFF"/>
        <w:spacing w:line="240" w:lineRule="atLeas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14:paraId="05C64AFC" w14:textId="77777777"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23375F2B" w14:textId="77777777"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14:paraId="1E4AC240" w14:textId="77777777"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14:paraId="350ACB9F" w14:textId="77777777" w:rsidR="00E4622F" w:rsidRPr="00B44FBB" w:rsidRDefault="0037623E" w:rsidP="00734E24">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14:paraId="7A325957" w14:textId="77777777" w:rsidR="00E4622F" w:rsidRPr="00B44FBB" w:rsidRDefault="0037623E"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14:paraId="789A62DA" w14:textId="77777777" w:rsidR="009D6985" w:rsidRDefault="009D6985" w:rsidP="00BA5179">
      <w:pPr>
        <w:shd w:val="clear" w:color="auto" w:fill="FFFFFF"/>
        <w:spacing w:line="240" w:lineRule="atLeast"/>
        <w:jc w:val="center"/>
        <w:rPr>
          <w:rFonts w:ascii="Times New Roman" w:hAnsi="Times New Roman" w:cs="Times New Roman"/>
          <w:b/>
          <w:bCs/>
          <w:color w:val="000000"/>
          <w:sz w:val="24"/>
          <w:szCs w:val="24"/>
        </w:rPr>
      </w:pPr>
    </w:p>
    <w:p w14:paraId="55CF35F6" w14:textId="77777777" w:rsidR="00E4622F" w:rsidRPr="003C4029" w:rsidRDefault="00E4622F" w:rsidP="00BA5179">
      <w:pPr>
        <w:shd w:val="clear" w:color="auto" w:fill="FFFFFF"/>
        <w:spacing w:line="240" w:lineRule="atLeast"/>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14:paraId="09560672" w14:textId="77777777" w:rsidR="00734E24" w:rsidRDefault="00E4622F" w:rsidP="00734E24">
      <w:pPr>
        <w:shd w:val="clear" w:color="auto" w:fill="FFFFFF"/>
        <w:spacing w:line="240" w:lineRule="atLeast"/>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14:paraId="4442025B" w14:textId="77777777" w:rsidR="00734E24" w:rsidRDefault="00734E24" w:rsidP="00734E24">
      <w:pPr>
        <w:shd w:val="clear" w:color="auto" w:fill="FFFFFF"/>
        <w:spacing w:line="240" w:lineRule="atLeast"/>
        <w:jc w:val="center"/>
        <w:rPr>
          <w:rFonts w:ascii="Times New Roman" w:hAnsi="Times New Roman" w:cs="Times New Roman"/>
          <w:b/>
          <w:bCs/>
          <w:color w:val="000000"/>
          <w:sz w:val="24"/>
          <w:szCs w:val="24"/>
        </w:rPr>
      </w:pPr>
    </w:p>
    <w:p w14:paraId="336126B7" w14:textId="77777777" w:rsidR="00734E24" w:rsidRDefault="00734E24"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3</w:t>
      </w:r>
      <w:r w:rsidR="00E4622F" w:rsidRPr="003C4029">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z w:val="24"/>
          <w:szCs w:val="24"/>
        </w:rPr>
        <w:t>Формирование заявления.</w:t>
      </w:r>
    </w:p>
    <w:p w14:paraId="3117032A" w14:textId="77777777" w:rsidR="00734E24" w:rsidRDefault="00E4622F" w:rsidP="00734E24">
      <w:pPr>
        <w:shd w:val="clear" w:color="auto" w:fill="FFFFFF"/>
        <w:spacing w:line="240" w:lineRule="atLeast"/>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14:paraId="5AE11D13" w14:textId="77777777" w:rsidR="00E4622F" w:rsidRPr="003C4029" w:rsidRDefault="00E4622F" w:rsidP="00734E24">
      <w:pPr>
        <w:shd w:val="clear" w:color="auto" w:fill="FFFFFF"/>
        <w:spacing w:line="240" w:lineRule="atLeast"/>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14:paraId="0925524C" w14:textId="77777777"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00C77986">
        <w:rPr>
          <w:rFonts w:ascii="Times New Roman" w:hAnsi="Times New Roman" w:cs="Times New Roman"/>
          <w:color w:val="000000"/>
          <w:spacing w:val="-1"/>
          <w:sz w:val="24"/>
          <w:szCs w:val="24"/>
        </w:rPr>
        <w:t xml:space="preserve">указанных </w:t>
      </w:r>
      <w:r w:rsidR="00713C99">
        <w:rPr>
          <w:rFonts w:ascii="Times New Roman" w:hAnsi="Times New Roman" w:cs="Times New Roman"/>
          <w:color w:val="000000"/>
          <w:sz w:val="24"/>
          <w:szCs w:val="24"/>
        </w:rPr>
        <w:t xml:space="preserve">в подпунктах 2.8.1., 2.8.2., 2.8.3. пункта 2.8 </w:t>
      </w:r>
      <w:r w:rsidRPr="003C4029">
        <w:rPr>
          <w:rFonts w:ascii="Times New Roman" w:hAnsi="Times New Roman" w:cs="Times New Roman"/>
          <w:color w:val="000000"/>
          <w:spacing w:val="-1"/>
          <w:sz w:val="24"/>
          <w:szCs w:val="24"/>
        </w:rPr>
        <w:t>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77D2F2C4" w14:textId="77777777"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14:paraId="72B83C24" w14:textId="77777777" w:rsidR="00734E24" w:rsidRDefault="00E4622F" w:rsidP="00734E24">
      <w:pPr>
        <w:shd w:val="clear" w:color="auto" w:fill="FFFFFF"/>
        <w:tabs>
          <w:tab w:val="left" w:pos="1037"/>
        </w:tabs>
        <w:spacing w:line="240" w:lineRule="atLeas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14:paraId="20E8237F" w14:textId="77777777" w:rsidR="00523244" w:rsidRDefault="00E4622F" w:rsidP="00523244">
      <w:pPr>
        <w:shd w:val="clear" w:color="auto" w:fill="FFFFFF"/>
        <w:tabs>
          <w:tab w:val="left" w:pos="1037"/>
        </w:tabs>
        <w:spacing w:line="240" w:lineRule="atLeast"/>
        <w:ind w:firstLine="710"/>
        <w:jc w:val="both"/>
        <w:rPr>
          <w:rFonts w:ascii="Times New Roman" w:hAnsi="Times New Roman" w:cs="Times New Roman"/>
          <w:color w:val="000000"/>
          <w:spacing w:val="-1"/>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w:t>
      </w:r>
      <w:r w:rsidR="00523244">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1"/>
          <w:sz w:val="24"/>
          <w:szCs w:val="24"/>
        </w:rPr>
        <w:t>использованием с</w:t>
      </w:r>
      <w:r w:rsidR="00523244">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14:paraId="04A680B4" w14:textId="77777777" w:rsidR="00E4622F" w:rsidRPr="003C4029" w:rsidRDefault="00E4622F" w:rsidP="00523244">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14:paraId="02A42A66" w14:textId="77777777" w:rsidR="00E4622F" w:rsidRPr="003C4029" w:rsidRDefault="00E4622F" w:rsidP="00BA5179">
      <w:pPr>
        <w:shd w:val="clear" w:color="auto" w:fill="FFFFFF"/>
        <w:tabs>
          <w:tab w:val="left" w:pos="100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w:t>
      </w:r>
      <w:r w:rsidR="00A74A4F">
        <w:rPr>
          <w:rFonts w:ascii="Times New Roman" w:hAnsi="Times New Roman" w:cs="Times New Roman"/>
          <w:color w:val="000000"/>
          <w:sz w:val="24"/>
          <w:szCs w:val="24"/>
        </w:rPr>
        <w:t xml:space="preserve"> (трех)</w:t>
      </w:r>
      <w:r w:rsidRPr="003C4029">
        <w:rPr>
          <w:rFonts w:ascii="Times New Roman" w:hAnsi="Times New Roman" w:cs="Times New Roman"/>
          <w:color w:val="000000"/>
          <w:sz w:val="24"/>
          <w:szCs w:val="24"/>
        </w:rPr>
        <w:t xml:space="preserve"> месяцев.</w:t>
      </w:r>
    </w:p>
    <w:p w14:paraId="6EFB3696" w14:textId="77777777" w:rsidR="00E4622F" w:rsidRPr="003C4029"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14:paraId="366A06CA" w14:textId="77777777" w:rsidR="00E4622F" w:rsidRPr="003C4029" w:rsidRDefault="00E4622F" w:rsidP="00BA5179">
      <w:pPr>
        <w:shd w:val="clear" w:color="auto" w:fill="FFFFFF"/>
        <w:tabs>
          <w:tab w:val="left" w:pos="121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 не позднее 1</w:t>
      </w:r>
      <w:r w:rsidR="00A74A4F">
        <w:rPr>
          <w:rFonts w:ascii="Times New Roman" w:hAnsi="Times New Roman" w:cs="Times New Roman"/>
          <w:color w:val="000000"/>
          <w:sz w:val="24"/>
          <w:szCs w:val="24"/>
        </w:rPr>
        <w:t xml:space="preserve"> (одного)</w:t>
      </w:r>
      <w:r w:rsidRPr="003C4029">
        <w:rPr>
          <w:rFonts w:ascii="Times New Roman" w:hAnsi="Times New Roman" w:cs="Times New Roman"/>
          <w:color w:val="000000"/>
          <w:sz w:val="24"/>
          <w:szCs w:val="24"/>
        </w:rPr>
        <w:t xml:space="preserve">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14:paraId="1C934C53" w14:textId="77777777" w:rsidR="00E4622F" w:rsidRPr="003C4029" w:rsidRDefault="00E4622F" w:rsidP="00BA5179">
      <w:pPr>
        <w:shd w:val="clear" w:color="auto" w:fill="FFFFFF"/>
        <w:tabs>
          <w:tab w:val="left" w:pos="109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14:paraId="59E3D6EE" w14:textId="77777777" w:rsidR="00E4622F" w:rsidRPr="003C4029" w:rsidRDefault="00E4622F" w:rsidP="00BA5179">
      <w:pPr>
        <w:shd w:val="clear" w:color="auto" w:fill="FFFFFF"/>
        <w:tabs>
          <w:tab w:val="left" w:pos="120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14B94CF1" w14:textId="77777777" w:rsidR="00E4622F" w:rsidRPr="003C4029" w:rsidRDefault="00E4622F" w:rsidP="00BA5179">
      <w:pPr>
        <w:shd w:val="clear" w:color="auto" w:fill="FFFFFF"/>
        <w:tabs>
          <w:tab w:val="left" w:pos="1253"/>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14:paraId="23C98348" w14:textId="77777777" w:rsidR="00E4622F" w:rsidRPr="003C4029" w:rsidRDefault="00E4622F" w:rsidP="00BA5179">
      <w:pPr>
        <w:shd w:val="clear" w:color="auto" w:fill="FFFFFF"/>
        <w:spacing w:line="240" w:lineRule="atLeas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14:paraId="04BE30CF" w14:textId="77777777"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A74A4F">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14:paraId="0F632BE6" w14:textId="77777777"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14:paraId="6A97E0F5" w14:textId="77777777" w:rsidR="00E4622F" w:rsidRPr="003C4029" w:rsidRDefault="007D7EA2"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14:paraId="5F9DFF01" w14:textId="77777777" w:rsidR="00E4622F" w:rsidRPr="003C4029" w:rsidRDefault="00E4622F" w:rsidP="00BA5179">
      <w:pPr>
        <w:shd w:val="clear" w:color="auto" w:fill="FFFFFF"/>
        <w:tabs>
          <w:tab w:val="left" w:pos="1349"/>
        </w:tabs>
        <w:spacing w:line="240" w:lineRule="atLeas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14:paraId="4B4CA7B3" w14:textId="77777777" w:rsidR="00E4622F" w:rsidRPr="003C4029" w:rsidRDefault="00297CA2" w:rsidP="00BA5179">
      <w:pPr>
        <w:shd w:val="clear" w:color="auto" w:fill="FFFFFF"/>
        <w:tabs>
          <w:tab w:val="left" w:pos="1354"/>
          <w:tab w:val="left" w:pos="2630"/>
          <w:tab w:val="left" w:pos="4766"/>
          <w:tab w:val="left" w:pos="6605"/>
          <w:tab w:val="left" w:pos="879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14:paraId="56CA4BCD" w14:textId="77777777" w:rsidR="00E4622F" w:rsidRPr="003C4029" w:rsidRDefault="00297CA2" w:rsidP="00BA5179">
      <w:pPr>
        <w:shd w:val="clear" w:color="auto" w:fill="FFFFFF"/>
        <w:tabs>
          <w:tab w:val="left" w:pos="1709"/>
          <w:tab w:val="left" w:pos="3110"/>
          <w:tab w:val="left" w:pos="4646"/>
          <w:tab w:val="left" w:pos="6110"/>
          <w:tab w:val="left" w:pos="6931"/>
          <w:tab w:val="left" w:pos="8208"/>
          <w:tab w:val="left" w:pos="992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523244">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14:paraId="29CAE625" w14:textId="77777777" w:rsidR="00E4622F" w:rsidRPr="003C4029" w:rsidRDefault="00E4622F" w:rsidP="00BA5179">
      <w:pPr>
        <w:shd w:val="clear" w:color="auto" w:fill="FFFFFF"/>
        <w:tabs>
          <w:tab w:val="left" w:pos="1243"/>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кабинете на ЕПГУ, при </w:t>
      </w:r>
      <w:r w:rsidRPr="003C4029">
        <w:rPr>
          <w:rFonts w:ascii="Times New Roman" w:hAnsi="Times New Roman" w:cs="Times New Roman"/>
          <w:color w:val="000000"/>
          <w:sz w:val="24"/>
          <w:szCs w:val="24"/>
        </w:rPr>
        <w:lastRenderedPageBreak/>
        <w:t>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14:paraId="67EBD7C8" w14:textId="77777777" w:rsidR="00E4622F" w:rsidRPr="003C4029" w:rsidRDefault="00E4622F" w:rsidP="00BA5179">
      <w:pPr>
        <w:shd w:val="clear" w:color="auto" w:fill="FFFFFF"/>
        <w:spacing w:line="240" w:lineRule="atLeas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14:paraId="5DC1F24A" w14:textId="77777777" w:rsidR="00E4622F" w:rsidRPr="003C4029" w:rsidRDefault="00E4622F" w:rsidP="00BA5179">
      <w:pPr>
        <w:shd w:val="clear" w:color="auto" w:fill="FFFFFF"/>
        <w:tabs>
          <w:tab w:val="left" w:pos="1066"/>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3244">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14:paraId="7478EA87" w14:textId="77777777" w:rsidR="00E4622F" w:rsidRPr="003C4029" w:rsidRDefault="00E4622F" w:rsidP="00BA5179">
      <w:pPr>
        <w:shd w:val="clear" w:color="auto" w:fill="FFFFFF"/>
        <w:tabs>
          <w:tab w:val="left" w:pos="1066"/>
          <w:tab w:val="left" w:pos="1512"/>
          <w:tab w:val="left" w:pos="3845"/>
          <w:tab w:val="left" w:pos="5251"/>
          <w:tab w:val="left" w:pos="5760"/>
          <w:tab w:val="left" w:pos="8040"/>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5DCA4197" w14:textId="77777777" w:rsidR="00E4622F" w:rsidRPr="003C4029" w:rsidRDefault="00E4622F" w:rsidP="00BA5179">
      <w:pPr>
        <w:shd w:val="clear" w:color="auto" w:fill="FFFFFF"/>
        <w:tabs>
          <w:tab w:val="left" w:pos="1190"/>
        </w:tabs>
        <w:spacing w:line="240" w:lineRule="atLeas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14:paraId="33432422" w14:textId="77777777" w:rsidR="00E4622F" w:rsidRPr="003C4029" w:rsidRDefault="00E4622F" w:rsidP="00BA5179">
      <w:pPr>
        <w:shd w:val="clear" w:color="auto" w:fill="FFFFFF"/>
        <w:tabs>
          <w:tab w:val="left" w:pos="1171"/>
          <w:tab w:val="left" w:pos="1934"/>
          <w:tab w:val="left" w:pos="3854"/>
          <w:tab w:val="left" w:pos="6115"/>
          <w:tab w:val="left" w:pos="6643"/>
          <w:tab w:val="left" w:pos="9120"/>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1"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523244">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многофункциональных центров 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14:paraId="31CE03DE" w14:textId="77777777" w:rsidR="00E4622F" w:rsidRPr="003C4029" w:rsidRDefault="00E4622F" w:rsidP="00BA5179">
      <w:pPr>
        <w:shd w:val="clear" w:color="auto" w:fill="FFFFFF"/>
        <w:tabs>
          <w:tab w:val="left" w:pos="1190"/>
          <w:tab w:val="left" w:pos="1570"/>
          <w:tab w:val="left" w:pos="2280"/>
          <w:tab w:val="left" w:pos="4190"/>
          <w:tab w:val="left" w:pos="6581"/>
          <w:tab w:val="left" w:pos="904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9479B9">
        <w:rPr>
          <w:rFonts w:ascii="Times New Roman" w:hAnsi="Times New Roman" w:cs="Times New Roman"/>
          <w:color w:val="000000"/>
          <w:spacing w:val="-2"/>
          <w:sz w:val="24"/>
          <w:szCs w:val="24"/>
        </w:rPr>
        <w:t xml:space="preserve"> (далее – Постановление Правительства № 1198)</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14:paraId="47773B7B" w14:textId="77777777" w:rsidR="003C4029" w:rsidRDefault="003C4029" w:rsidP="00BA5179">
      <w:pPr>
        <w:shd w:val="clear" w:color="auto" w:fill="FFFFFF"/>
        <w:spacing w:line="240" w:lineRule="atLeast"/>
        <w:jc w:val="center"/>
        <w:rPr>
          <w:rFonts w:ascii="Arial" w:hAnsi="Arial" w:cs="Arial"/>
          <w:b/>
          <w:bCs/>
          <w:color w:val="000000"/>
          <w:sz w:val="24"/>
          <w:szCs w:val="24"/>
        </w:rPr>
      </w:pPr>
    </w:p>
    <w:p w14:paraId="4431C3BC" w14:textId="77777777" w:rsidR="00E4622F" w:rsidRPr="00504A92"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14:paraId="442EEC45" w14:textId="77777777" w:rsidR="00504A92" w:rsidRPr="00504A92" w:rsidRDefault="00504A92" w:rsidP="00BA5179">
      <w:pPr>
        <w:shd w:val="clear" w:color="auto" w:fill="FFFFFF"/>
        <w:spacing w:line="240" w:lineRule="atLeast"/>
        <w:jc w:val="center"/>
        <w:rPr>
          <w:rFonts w:ascii="Times New Roman" w:hAnsi="Times New Roman" w:cs="Times New Roman"/>
          <w:sz w:val="24"/>
          <w:szCs w:val="24"/>
        </w:rPr>
      </w:pPr>
    </w:p>
    <w:p w14:paraId="572AFF43" w14:textId="77777777" w:rsidR="00453A31" w:rsidRDefault="00E4622F"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w:t>
      </w:r>
      <w:r w:rsidR="00453A31">
        <w:rPr>
          <w:rFonts w:ascii="Times New Roman" w:hAnsi="Times New Roman" w:cs="Times New Roman"/>
          <w:color w:val="000000"/>
          <w:sz w:val="24"/>
          <w:szCs w:val="24"/>
        </w:rPr>
        <w:t>.</w:t>
      </w:r>
    </w:p>
    <w:p w14:paraId="278F9245"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3.11. Для приема обращения заявителю необходимо предоставить Заявление с приложением документов, указанных</w:t>
      </w:r>
      <w:r w:rsidR="00E6056F">
        <w:rPr>
          <w:rFonts w:ascii="Times New Roman" w:hAnsi="Times New Roman" w:cs="Times New Roman"/>
          <w:color w:val="000000"/>
          <w:sz w:val="24"/>
          <w:szCs w:val="24"/>
        </w:rPr>
        <w:t xml:space="preserve"> в</w:t>
      </w:r>
      <w:r w:rsidR="00BF5BC6">
        <w:rPr>
          <w:rFonts w:ascii="Times New Roman" w:hAnsi="Times New Roman" w:cs="Times New Roman"/>
          <w:color w:val="000000"/>
          <w:sz w:val="24"/>
          <w:szCs w:val="24"/>
        </w:rPr>
        <w:t xml:space="preserve"> подпунктах 2.8.1., 2.8.2., 2.8.3.</w:t>
      </w:r>
      <w:r w:rsidR="00E6056F">
        <w:rPr>
          <w:rFonts w:ascii="Times New Roman" w:hAnsi="Times New Roman" w:cs="Times New Roman"/>
          <w:color w:val="000000"/>
          <w:sz w:val="24"/>
          <w:szCs w:val="24"/>
        </w:rPr>
        <w:t xml:space="preserve"> пункта 2.8</w:t>
      </w:r>
      <w:r>
        <w:rPr>
          <w:rFonts w:ascii="Times New Roman" w:hAnsi="Times New Roman" w:cs="Times New Roman"/>
          <w:color w:val="000000"/>
          <w:sz w:val="24"/>
          <w:szCs w:val="24"/>
        </w:rPr>
        <w:t xml:space="preserve"> Административного регламента.</w:t>
      </w:r>
    </w:p>
    <w:p w14:paraId="49EB2E3E" w14:textId="77777777" w:rsidR="00453A31" w:rsidRPr="00791A98"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 xml:space="preserve">3.12. </w:t>
      </w:r>
      <w:r w:rsidR="0011449F" w:rsidRPr="00791A98">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w:t>
      </w:r>
      <w:r w:rsidRPr="00791A98">
        <w:rPr>
          <w:rFonts w:ascii="Times New Roman" w:hAnsi="Times New Roman" w:cs="Times New Roman"/>
          <w:color w:val="000000"/>
          <w:sz w:val="24"/>
          <w:szCs w:val="24"/>
        </w:rPr>
        <w:t>2</w:t>
      </w:r>
      <w:r w:rsidR="0011449F" w:rsidRPr="00791A98">
        <w:rPr>
          <w:rFonts w:ascii="Times New Roman" w:hAnsi="Times New Roman" w:cs="Times New Roman"/>
          <w:color w:val="000000"/>
          <w:sz w:val="24"/>
          <w:szCs w:val="24"/>
        </w:rPr>
        <w:t xml:space="preserve"> Административного регламента.</w:t>
      </w:r>
      <w:r w:rsidRPr="00791A98">
        <w:rPr>
          <w:rFonts w:ascii="Times New Roman" w:hAnsi="Times New Roman" w:cs="Times New Roman"/>
          <w:color w:val="000000"/>
          <w:sz w:val="24"/>
          <w:szCs w:val="24"/>
        </w:rPr>
        <w:t xml:space="preserve"> </w:t>
      </w:r>
    </w:p>
    <w:p w14:paraId="5E59DDCF"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3.13.</w:t>
      </w:r>
      <w:r>
        <w:rPr>
          <w:rFonts w:ascii="timesnewromanpsmt" w:hAnsi="timesnewromanpsmt"/>
          <w:color w:val="000000"/>
          <w:sz w:val="24"/>
          <w:szCs w:val="24"/>
        </w:rPr>
        <w:t xml:space="preserve"> </w:t>
      </w:r>
      <w:r w:rsidR="00E4622F"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00E4622F" w:rsidRPr="00504A92">
        <w:rPr>
          <w:rFonts w:ascii="Times New Roman" w:hAnsi="Times New Roman" w:cs="Times New Roman"/>
          <w:color w:val="000000"/>
          <w:sz w:val="24"/>
          <w:szCs w:val="24"/>
        </w:rPr>
        <w:t xml:space="preserve"> услуги документах осуществляется в следующем порядке:</w:t>
      </w:r>
    </w:p>
    <w:p w14:paraId="389F2D82"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3.13.1. </w:t>
      </w:r>
      <w:r w:rsidR="00E4622F"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 заявлением о необходимости исправления опечаток и ошибок, в котором содержится указание</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на их описание.</w:t>
      </w:r>
      <w:r>
        <w:rPr>
          <w:rFonts w:ascii="Times New Roman" w:hAnsi="Times New Roman" w:cs="Times New Roman"/>
          <w:color w:val="000000"/>
          <w:sz w:val="24"/>
          <w:szCs w:val="24"/>
        </w:rPr>
        <w:t xml:space="preserve"> </w:t>
      </w:r>
    </w:p>
    <w:p w14:paraId="4DA1AFDD" w14:textId="77777777" w:rsidR="00E4622F" w:rsidRPr="00504A92" w:rsidRDefault="00453A31" w:rsidP="00BA5179">
      <w:pPr>
        <w:shd w:val="clear" w:color="auto" w:fill="FFFFFF"/>
        <w:tabs>
          <w:tab w:val="left" w:pos="1368"/>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3.13.2. </w:t>
      </w:r>
      <w:r w:rsidR="00E4622F"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00E4622F" w:rsidRPr="00504A92">
        <w:rPr>
          <w:rFonts w:ascii="Times New Roman" w:hAnsi="Times New Roman" w:cs="Times New Roman"/>
          <w:color w:val="000000"/>
          <w:spacing w:val="-1"/>
          <w:sz w:val="24"/>
          <w:szCs w:val="24"/>
        </w:rPr>
        <w:t>подпункте 3.1</w:t>
      </w:r>
      <w:r>
        <w:rPr>
          <w:rFonts w:ascii="Times New Roman" w:hAnsi="Times New Roman" w:cs="Times New Roman"/>
          <w:color w:val="000000"/>
          <w:spacing w:val="-1"/>
          <w:sz w:val="24"/>
          <w:szCs w:val="24"/>
        </w:rPr>
        <w:t>3</w:t>
      </w:r>
      <w:r w:rsidR="00E4622F" w:rsidRPr="00504A92">
        <w:rPr>
          <w:rFonts w:ascii="Times New Roman" w:hAnsi="Times New Roman" w:cs="Times New Roman"/>
          <w:color w:val="000000"/>
          <w:spacing w:val="-1"/>
          <w:sz w:val="24"/>
          <w:szCs w:val="24"/>
        </w:rPr>
        <w:t>.1</w:t>
      </w:r>
      <w:r w:rsidR="00E6056F">
        <w:rPr>
          <w:rFonts w:ascii="Times New Roman" w:hAnsi="Times New Roman" w:cs="Times New Roman"/>
          <w:color w:val="000000"/>
          <w:spacing w:val="-1"/>
          <w:sz w:val="24"/>
          <w:szCs w:val="24"/>
        </w:rPr>
        <w:t>.</w:t>
      </w:r>
      <w:r w:rsidR="00504A92">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пункта 3.1</w:t>
      </w:r>
      <w:r>
        <w:rPr>
          <w:rFonts w:ascii="Times New Roman" w:hAnsi="Times New Roman" w:cs="Times New Roman"/>
          <w:color w:val="000000"/>
          <w:spacing w:val="-1"/>
          <w:sz w:val="24"/>
          <w:szCs w:val="24"/>
        </w:rPr>
        <w:t>3</w:t>
      </w:r>
      <w:r w:rsidR="00E6056F">
        <w:rPr>
          <w:rFonts w:ascii="Times New Roman" w:hAnsi="Times New Roman" w:cs="Times New Roman"/>
          <w:color w:val="000000"/>
          <w:spacing w:val="-1"/>
          <w:sz w:val="24"/>
          <w:szCs w:val="24"/>
        </w:rPr>
        <w:t>.</w:t>
      </w:r>
      <w:r w:rsidR="00E4622F"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00E4622F"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14:paraId="4EE490BE" w14:textId="77777777" w:rsidR="00E4622F" w:rsidRPr="00504A92" w:rsidRDefault="00E4622F" w:rsidP="00BA5179">
      <w:pPr>
        <w:shd w:val="clear" w:color="auto" w:fill="FFFFFF"/>
        <w:tabs>
          <w:tab w:val="left" w:pos="1546"/>
          <w:tab w:val="left" w:pos="1896"/>
          <w:tab w:val="left" w:pos="3826"/>
          <w:tab w:val="left" w:pos="5722"/>
          <w:tab w:val="left" w:pos="8045"/>
        </w:tabs>
        <w:spacing w:line="240" w:lineRule="atLeas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.3.</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14:paraId="3191B299" w14:textId="77777777" w:rsidR="00E4622F" w:rsidRPr="00504A92" w:rsidRDefault="00E4622F" w:rsidP="00BA5179">
      <w:pPr>
        <w:shd w:val="clear" w:color="auto" w:fill="FFFFFF"/>
        <w:tabs>
          <w:tab w:val="left" w:pos="1594"/>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.4.</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w:t>
      </w:r>
      <w:r w:rsidR="000B6853">
        <w:rPr>
          <w:rFonts w:ascii="Times New Roman" w:hAnsi="Times New Roman" w:cs="Times New Roman"/>
          <w:color w:val="000000"/>
          <w:sz w:val="24"/>
          <w:szCs w:val="24"/>
        </w:rPr>
        <w:t>3</w:t>
      </w:r>
      <w:r w:rsidRPr="00504A92">
        <w:rPr>
          <w:rFonts w:ascii="Times New Roman" w:hAnsi="Times New Roman" w:cs="Times New Roman"/>
          <w:color w:val="000000"/>
          <w:sz w:val="24"/>
          <w:szCs w:val="24"/>
        </w:rPr>
        <w:t>.1</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w:t>
      </w:r>
      <w:r w:rsidR="000B6853">
        <w:rPr>
          <w:rFonts w:ascii="Times New Roman" w:hAnsi="Times New Roman" w:cs="Times New Roman"/>
          <w:color w:val="000000"/>
          <w:sz w:val="24"/>
          <w:szCs w:val="24"/>
        </w:rPr>
        <w:t>3</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подраздела.</w:t>
      </w:r>
    </w:p>
    <w:p w14:paraId="3D7D6ECD" w14:textId="77777777" w:rsidR="000B6853" w:rsidRDefault="000B6853" w:rsidP="00BA5179">
      <w:pPr>
        <w:shd w:val="clear" w:color="auto" w:fill="FFFFFF"/>
        <w:spacing w:line="240" w:lineRule="atLeast"/>
        <w:jc w:val="center"/>
        <w:rPr>
          <w:rFonts w:ascii="Times New Roman" w:hAnsi="Times New Roman" w:cs="Times New Roman"/>
          <w:b/>
          <w:bCs/>
          <w:color w:val="000000"/>
          <w:sz w:val="24"/>
          <w:szCs w:val="24"/>
        </w:rPr>
      </w:pPr>
    </w:p>
    <w:p w14:paraId="10107270" w14:textId="77777777" w:rsidR="00E4622F" w:rsidRPr="0001567F" w:rsidRDefault="00AA0D8C" w:rsidP="00BA5179">
      <w:pPr>
        <w:shd w:val="clear" w:color="auto" w:fill="FFFFFF"/>
        <w:spacing w:line="240" w:lineRule="atLeast"/>
        <w:jc w:val="center"/>
        <w:rPr>
          <w:rFonts w:ascii="Times New Roman" w:hAnsi="Times New Roman" w:cs="Times New Roman"/>
          <w:sz w:val="24"/>
          <w:szCs w:val="24"/>
        </w:rPr>
      </w:pPr>
      <w:r w:rsidRPr="0001567F">
        <w:rPr>
          <w:rFonts w:ascii="Times New Roman" w:hAnsi="Times New Roman" w:cs="Times New Roman"/>
          <w:b/>
          <w:bCs/>
          <w:color w:val="000000"/>
          <w:sz w:val="24"/>
          <w:szCs w:val="24"/>
        </w:rPr>
        <w:t>Формы контроля за исполнением А</w:t>
      </w:r>
      <w:r w:rsidR="00E4622F" w:rsidRPr="0001567F">
        <w:rPr>
          <w:rFonts w:ascii="Times New Roman" w:hAnsi="Times New Roman" w:cs="Times New Roman"/>
          <w:b/>
          <w:bCs/>
          <w:color w:val="000000"/>
          <w:sz w:val="24"/>
          <w:szCs w:val="24"/>
        </w:rPr>
        <w:t>дминистративного регламента</w:t>
      </w:r>
    </w:p>
    <w:p w14:paraId="6202DC7F" w14:textId="77777777" w:rsidR="00D1088E" w:rsidRPr="0001567F" w:rsidRDefault="00D1088E" w:rsidP="00BA5179">
      <w:pPr>
        <w:shd w:val="clear" w:color="auto" w:fill="FFFFFF"/>
        <w:spacing w:line="240" w:lineRule="atLeast"/>
        <w:ind w:firstLine="446"/>
        <w:jc w:val="center"/>
        <w:rPr>
          <w:rFonts w:ascii="Times New Roman" w:hAnsi="Times New Roman" w:cs="Times New Roman"/>
          <w:b/>
          <w:bCs/>
          <w:color w:val="000000"/>
          <w:sz w:val="24"/>
          <w:szCs w:val="24"/>
        </w:rPr>
      </w:pPr>
    </w:p>
    <w:p w14:paraId="22D1DB9D" w14:textId="77777777" w:rsidR="00E4622F" w:rsidRPr="0001567F" w:rsidRDefault="00E4622F" w:rsidP="00BA5179">
      <w:pPr>
        <w:shd w:val="clear" w:color="auto" w:fill="FFFFFF"/>
        <w:spacing w:line="240" w:lineRule="atLeast"/>
        <w:ind w:firstLine="446"/>
        <w:jc w:val="center"/>
        <w:rPr>
          <w:rFonts w:ascii="Times New Roman" w:hAnsi="Times New Roman" w:cs="Times New Roman"/>
          <w:sz w:val="24"/>
          <w:szCs w:val="24"/>
        </w:rPr>
      </w:pPr>
      <w:r w:rsidRPr="0001567F">
        <w:rPr>
          <w:rFonts w:ascii="Times New Roman" w:hAnsi="Times New Roman" w:cs="Times New Roman"/>
          <w:b/>
          <w:bCs/>
          <w:color w:val="000000"/>
          <w:sz w:val="24"/>
          <w:szCs w:val="24"/>
        </w:rPr>
        <w:t xml:space="preserve">Порядок осуществления текущего контроля за соблюдением </w:t>
      </w:r>
      <w:r w:rsidRPr="0001567F">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sidRPr="0001567F">
        <w:rPr>
          <w:rFonts w:ascii="Times New Roman" w:hAnsi="Times New Roman" w:cs="Times New Roman"/>
          <w:b/>
          <w:bCs/>
          <w:color w:val="000000"/>
          <w:spacing w:val="-1"/>
          <w:sz w:val="24"/>
          <w:szCs w:val="24"/>
        </w:rPr>
        <w:t xml:space="preserve"> </w:t>
      </w:r>
      <w:r w:rsidRPr="0001567F">
        <w:rPr>
          <w:rFonts w:ascii="Times New Roman" w:hAnsi="Times New Roman" w:cs="Times New Roman"/>
          <w:b/>
          <w:bCs/>
          <w:color w:val="000000"/>
          <w:sz w:val="24"/>
          <w:szCs w:val="24"/>
        </w:rPr>
        <w:t>регламента и иных нормативных правовых актов,</w:t>
      </w:r>
      <w:r w:rsidR="009B4513" w:rsidRPr="0001567F">
        <w:rPr>
          <w:rFonts w:ascii="Times New Roman" w:hAnsi="Times New Roman" w:cs="Times New Roman"/>
          <w:b/>
          <w:bCs/>
          <w:color w:val="000000"/>
          <w:sz w:val="24"/>
          <w:szCs w:val="24"/>
        </w:rPr>
        <w:t xml:space="preserve"> </w:t>
      </w:r>
      <w:r w:rsidRPr="0001567F">
        <w:rPr>
          <w:rFonts w:ascii="Times New Roman" w:hAnsi="Times New Roman" w:cs="Times New Roman"/>
          <w:b/>
          <w:bCs/>
          <w:color w:val="000000"/>
          <w:sz w:val="24"/>
          <w:szCs w:val="24"/>
        </w:rPr>
        <w:t>устанавливающих требования к предоставлению</w:t>
      </w:r>
      <w:r w:rsidR="009B4513" w:rsidRPr="0001567F">
        <w:rPr>
          <w:rFonts w:ascii="Times New Roman" w:hAnsi="Times New Roman" w:cs="Times New Roman"/>
          <w:b/>
          <w:bCs/>
          <w:color w:val="000000"/>
          <w:sz w:val="24"/>
          <w:szCs w:val="24"/>
        </w:rPr>
        <w:br/>
      </w:r>
      <w:r w:rsidRPr="0001567F">
        <w:rPr>
          <w:rFonts w:ascii="Times New Roman" w:hAnsi="Times New Roman" w:cs="Times New Roman"/>
          <w:b/>
          <w:bCs/>
          <w:color w:val="000000"/>
          <w:sz w:val="24"/>
          <w:szCs w:val="24"/>
        </w:rPr>
        <w:t>муниципальной услуги,</w:t>
      </w:r>
      <w:r w:rsidR="009B4513" w:rsidRPr="0001567F">
        <w:rPr>
          <w:rFonts w:ascii="Times New Roman" w:hAnsi="Times New Roman" w:cs="Times New Roman"/>
          <w:b/>
          <w:bCs/>
          <w:color w:val="000000"/>
          <w:sz w:val="24"/>
          <w:szCs w:val="24"/>
        </w:rPr>
        <w:t xml:space="preserve"> </w:t>
      </w:r>
      <w:r w:rsidRPr="0001567F">
        <w:rPr>
          <w:rFonts w:ascii="Times New Roman" w:hAnsi="Times New Roman" w:cs="Times New Roman"/>
          <w:b/>
          <w:bCs/>
          <w:color w:val="000000"/>
          <w:sz w:val="24"/>
          <w:szCs w:val="24"/>
        </w:rPr>
        <w:t>а также принятием ими решений</w:t>
      </w:r>
    </w:p>
    <w:p w14:paraId="67E2E9F4" w14:textId="77777777" w:rsidR="00AA0D8C" w:rsidRDefault="00AA0D8C"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color w:val="000000"/>
          <w:spacing w:val="-15"/>
          <w:sz w:val="24"/>
          <w:szCs w:val="24"/>
        </w:rPr>
      </w:pPr>
    </w:p>
    <w:p w14:paraId="07362044" w14:textId="77777777" w:rsidR="00E4622F" w:rsidRPr="00504A92" w:rsidRDefault="00E4622F"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52324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650741">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14:paraId="42809663" w14:textId="77777777"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845280">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14:paraId="5A162AF5" w14:textId="77777777"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14:paraId="1F7ACE6D"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14:paraId="454DE1C5"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14:paraId="57DB28EB"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14:paraId="0DBD9DDC" w14:textId="77777777" w:rsidR="00E4622F" w:rsidRDefault="00E4622F" w:rsidP="00E4622F">
      <w:pPr>
        <w:shd w:val="clear" w:color="auto" w:fill="FFFFFF"/>
        <w:spacing w:line="322" w:lineRule="exact"/>
        <w:jc w:val="center"/>
        <w:rPr>
          <w:rFonts w:ascii="Arial" w:hAnsi="Arial" w:cs="Arial"/>
          <w:b/>
          <w:bCs/>
          <w:color w:val="000000"/>
          <w:sz w:val="24"/>
          <w:szCs w:val="24"/>
        </w:rPr>
      </w:pPr>
    </w:p>
    <w:p w14:paraId="3E5DB645" w14:textId="77777777" w:rsidR="00E4622F" w:rsidRPr="007C77BF" w:rsidRDefault="00E4622F" w:rsidP="00BA5179">
      <w:pPr>
        <w:shd w:val="clear" w:color="auto" w:fill="FFFFFF"/>
        <w:spacing w:line="240" w:lineRule="atLeas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14:paraId="2C265B7F" w14:textId="77777777" w:rsidR="00E4622F" w:rsidRPr="007C77BF" w:rsidRDefault="00E4622F" w:rsidP="00BA5179">
      <w:pPr>
        <w:shd w:val="clear" w:color="auto" w:fill="FFFFFF"/>
        <w:spacing w:line="240" w:lineRule="atLeas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14:paraId="5690D63A" w14:textId="77777777" w:rsidR="00E4622F" w:rsidRPr="00521FDD" w:rsidRDefault="00E4622F" w:rsidP="00BA5179">
      <w:pPr>
        <w:shd w:val="clear" w:color="auto" w:fill="FFFFFF"/>
        <w:tabs>
          <w:tab w:val="left" w:pos="1147"/>
        </w:tabs>
        <w:spacing w:before="312" w:line="240" w:lineRule="atLeas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14:paraId="0D7746AA" w14:textId="77777777" w:rsidR="00521FDD" w:rsidRDefault="00E4622F" w:rsidP="00BA5179">
      <w:pPr>
        <w:shd w:val="clear" w:color="auto" w:fill="FFFFFF"/>
        <w:tabs>
          <w:tab w:val="left" w:pos="1037"/>
        </w:tabs>
        <w:spacing w:line="240" w:lineRule="atLeas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14:paraId="33DEA832" w14:textId="77777777" w:rsidR="00E4622F" w:rsidRPr="00521FDD" w:rsidRDefault="00E4622F" w:rsidP="00BA5179">
      <w:pPr>
        <w:shd w:val="clear" w:color="auto" w:fill="FFFFFF"/>
        <w:tabs>
          <w:tab w:val="left" w:pos="1037"/>
        </w:tabs>
        <w:spacing w:line="240" w:lineRule="atLeas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14:paraId="7FE76817" w14:textId="77777777"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14:paraId="6B914A11" w14:textId="77777777"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14:paraId="3FD35700" w14:textId="77777777"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14:paraId="29BD7956" w14:textId="77777777" w:rsidR="00E4622F" w:rsidRPr="00521FDD" w:rsidRDefault="00E4622F" w:rsidP="00BA5179">
      <w:pPr>
        <w:shd w:val="clear" w:color="auto" w:fill="FFFFFF"/>
        <w:spacing w:line="240" w:lineRule="atLeas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14:paraId="64E4A604" w14:textId="3A40A7FE" w:rsidR="00E4622F" w:rsidRPr="00521FDD" w:rsidRDefault="00CA6E3F"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01567F">
        <w:rPr>
          <w:rFonts w:ascii="Times New Roman" w:hAnsi="Times New Roman" w:cs="Times New Roman"/>
          <w:color w:val="000000"/>
          <w:sz w:val="24"/>
          <w:szCs w:val="24"/>
        </w:rPr>
        <w:t>Коломинское</w:t>
      </w:r>
      <w:r w:rsidR="00145A65">
        <w:rPr>
          <w:rFonts w:ascii="Times New Roman" w:hAnsi="Times New Roman" w:cs="Times New Roman"/>
          <w:color w:val="000000"/>
          <w:sz w:val="24"/>
          <w:szCs w:val="24"/>
        </w:rPr>
        <w:t xml:space="preserve"> </w:t>
      </w:r>
      <w:r w:rsidR="009530B0" w:rsidRPr="00B33F16">
        <w:rPr>
          <w:rFonts w:ascii="Times New Roman" w:hAnsi="Times New Roman" w:cs="Times New Roman"/>
          <w:color w:val="000000"/>
          <w:sz w:val="24"/>
          <w:szCs w:val="24"/>
        </w:rPr>
        <w:t>сельско</w:t>
      </w:r>
      <w:r w:rsidR="00B33F16" w:rsidRPr="00B33F16">
        <w:rPr>
          <w:rFonts w:ascii="Times New Roman" w:hAnsi="Times New Roman" w:cs="Times New Roman"/>
          <w:color w:val="000000"/>
          <w:sz w:val="24"/>
          <w:szCs w:val="24"/>
        </w:rPr>
        <w:t>е поселение</w:t>
      </w:r>
      <w:r w:rsidR="0001567F">
        <w:rPr>
          <w:rFonts w:ascii="Times New Roman" w:hAnsi="Times New Roman" w:cs="Times New Roman"/>
          <w:color w:val="000000"/>
          <w:sz w:val="24"/>
          <w:szCs w:val="24"/>
        </w:rPr>
        <w:t xml:space="preserve"> Чаинского муниципального района Томской области</w:t>
      </w:r>
      <w:r w:rsidR="00B33F16" w:rsidRPr="00B33F16">
        <w:rPr>
          <w:rFonts w:ascii="Times New Roman" w:hAnsi="Times New Roman" w:cs="Times New Roman"/>
          <w:color w:val="000000"/>
          <w:sz w:val="24"/>
          <w:szCs w:val="24"/>
        </w:rPr>
        <w:t>»;</w:t>
      </w:r>
    </w:p>
    <w:p w14:paraId="32C1D620" w14:textId="77777777"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14047F7" w14:textId="77777777" w:rsidR="00734CF0" w:rsidRDefault="00734CF0" w:rsidP="00BA5179">
      <w:pPr>
        <w:shd w:val="clear" w:color="auto" w:fill="FFFFFF"/>
        <w:spacing w:line="240" w:lineRule="atLeast"/>
        <w:ind w:left="1306" w:right="1296"/>
        <w:jc w:val="center"/>
        <w:rPr>
          <w:rFonts w:ascii="Times New Roman" w:hAnsi="Times New Roman" w:cs="Times New Roman"/>
          <w:b/>
          <w:bCs/>
          <w:color w:val="000000"/>
          <w:spacing w:val="-1"/>
          <w:sz w:val="24"/>
          <w:szCs w:val="24"/>
        </w:rPr>
      </w:pPr>
    </w:p>
    <w:p w14:paraId="2A15AD5E" w14:textId="77777777" w:rsidR="00E4622F" w:rsidRPr="0088495B" w:rsidRDefault="00E4622F" w:rsidP="00BA5179">
      <w:pPr>
        <w:shd w:val="clear" w:color="auto" w:fill="FFFFFF"/>
        <w:spacing w:line="240" w:lineRule="atLeas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A8B270" w14:textId="0043E6BE" w:rsidR="00E4622F" w:rsidRPr="0088495B" w:rsidRDefault="00E4622F" w:rsidP="00D25954">
      <w:pPr>
        <w:shd w:val="clear" w:color="auto" w:fill="FFFFFF"/>
        <w:spacing w:before="422" w:line="240" w:lineRule="atLeast"/>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настоящего Административного регламента</w:t>
      </w:r>
      <w:r w:rsidRPr="000234FF">
        <w:rPr>
          <w:rFonts w:ascii="Times New Roman" w:hAnsi="Times New Roman" w:cs="Times New Roman"/>
          <w:color w:val="000000"/>
          <w:sz w:val="24"/>
          <w:szCs w:val="24"/>
        </w:rPr>
        <w:t>, нормативных правовых актов</w:t>
      </w:r>
      <w:r w:rsidR="00C55C19" w:rsidRPr="000234FF">
        <w:rPr>
          <w:rFonts w:ascii="Times New Roman" w:hAnsi="Times New Roman" w:cs="Times New Roman"/>
          <w:color w:val="000000"/>
          <w:sz w:val="24"/>
          <w:szCs w:val="24"/>
        </w:rPr>
        <w:t xml:space="preserve"> </w:t>
      </w:r>
      <w:r w:rsidR="004D75C0" w:rsidRPr="00B33F16">
        <w:rPr>
          <w:rFonts w:ascii="Times New Roman" w:hAnsi="Times New Roman" w:cs="Times New Roman"/>
          <w:color w:val="000000"/>
          <w:sz w:val="24"/>
          <w:szCs w:val="24"/>
        </w:rPr>
        <w:t>муниципального образования «</w:t>
      </w:r>
      <w:r w:rsidR="0001567F">
        <w:rPr>
          <w:rFonts w:ascii="Times New Roman" w:hAnsi="Times New Roman" w:cs="Times New Roman"/>
          <w:color w:val="000000"/>
          <w:sz w:val="24"/>
          <w:szCs w:val="24"/>
        </w:rPr>
        <w:t xml:space="preserve">Коломинское </w:t>
      </w:r>
      <w:r w:rsidR="0001567F" w:rsidRPr="00B33F16">
        <w:rPr>
          <w:rFonts w:ascii="Times New Roman" w:hAnsi="Times New Roman" w:cs="Times New Roman"/>
          <w:color w:val="000000"/>
          <w:sz w:val="24"/>
          <w:szCs w:val="24"/>
        </w:rPr>
        <w:t>сельское поселение</w:t>
      </w:r>
      <w:r w:rsidR="0001567F">
        <w:rPr>
          <w:rFonts w:ascii="Times New Roman" w:hAnsi="Times New Roman" w:cs="Times New Roman"/>
          <w:color w:val="000000"/>
          <w:sz w:val="24"/>
          <w:szCs w:val="24"/>
        </w:rPr>
        <w:t xml:space="preserve"> Чаинского муниципального района Томской области</w:t>
      </w:r>
      <w:r w:rsidR="004D75C0" w:rsidRPr="00B33F16">
        <w:rPr>
          <w:rFonts w:ascii="Times New Roman" w:hAnsi="Times New Roman" w:cs="Times New Roman"/>
          <w:color w:val="000000"/>
          <w:sz w:val="24"/>
          <w:szCs w:val="24"/>
        </w:rPr>
        <w:t>»</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14:paraId="0ED22A83" w14:textId="77777777" w:rsidR="00E4622F" w:rsidRPr="0088495B" w:rsidRDefault="00E4622F" w:rsidP="00BA5179">
      <w:pPr>
        <w:shd w:val="clear" w:color="auto" w:fill="FFFFFF"/>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14:paraId="2FB5A36E" w14:textId="77777777" w:rsidR="00E4622F" w:rsidRPr="0088495B" w:rsidRDefault="0088495B" w:rsidP="00BA5179">
      <w:pPr>
        <w:shd w:val="clear" w:color="auto" w:fill="FFFFFF"/>
        <w:spacing w:before="322" w:line="240" w:lineRule="atLeas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14:paraId="664B8382" w14:textId="77777777" w:rsidR="00E4622F" w:rsidRPr="0088495B" w:rsidRDefault="00E4622F" w:rsidP="00BA5179">
      <w:pPr>
        <w:shd w:val="clear" w:color="auto" w:fill="FFFFFF"/>
        <w:tabs>
          <w:tab w:val="left" w:pos="1118"/>
        </w:tabs>
        <w:spacing w:before="317"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14:paraId="7A00F62D" w14:textId="77777777" w:rsidR="00E4622F" w:rsidRPr="0088495B" w:rsidRDefault="00E4622F" w:rsidP="00BA5179">
      <w:pPr>
        <w:shd w:val="clear" w:color="auto" w:fill="FFFFFF"/>
        <w:spacing w:line="240" w:lineRule="atLeas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14:paraId="11F12864" w14:textId="77777777"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14:paraId="6BA74A89" w14:textId="77777777"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14:paraId="0BE34B2E" w14:textId="77777777" w:rsidR="00E4622F" w:rsidRPr="0088495B" w:rsidRDefault="00E4622F" w:rsidP="00BA5179">
      <w:pPr>
        <w:shd w:val="clear" w:color="auto" w:fill="FFFFFF"/>
        <w:tabs>
          <w:tab w:val="left" w:pos="1210"/>
        </w:tabs>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14:paraId="29C7DC49" w14:textId="77777777" w:rsidR="00E4622F" w:rsidRPr="0088495B" w:rsidRDefault="00E4622F" w:rsidP="00BA5179">
      <w:pPr>
        <w:shd w:val="clear" w:color="auto" w:fill="FFFFFF"/>
        <w:spacing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14:paraId="735A9550" w14:textId="77777777" w:rsidR="00E4622F" w:rsidRPr="0001567F" w:rsidRDefault="00E4622F" w:rsidP="00BA5179">
      <w:pPr>
        <w:shd w:val="clear" w:color="auto" w:fill="FFFFFF"/>
        <w:spacing w:before="283" w:after="240" w:line="240" w:lineRule="atLeast"/>
        <w:ind w:left="120" w:firstLine="360"/>
        <w:jc w:val="center"/>
        <w:rPr>
          <w:rFonts w:ascii="Times New Roman" w:hAnsi="Times New Roman" w:cs="Times New Roman"/>
          <w:b/>
          <w:bCs/>
          <w:color w:val="000000"/>
          <w:sz w:val="24"/>
          <w:szCs w:val="24"/>
        </w:rPr>
      </w:pPr>
      <w:r w:rsidRPr="0001567F">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01567F">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14:paraId="751F1220" w14:textId="77777777"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0234FF">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0234FF">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14:paraId="44073D67" w14:textId="77777777" w:rsidR="005A2078" w:rsidRDefault="005A2078" w:rsidP="00BA5179">
      <w:pPr>
        <w:shd w:val="clear" w:color="auto" w:fill="FFFFFF"/>
        <w:spacing w:line="240" w:lineRule="atLeast"/>
        <w:jc w:val="center"/>
        <w:rPr>
          <w:rFonts w:ascii="Times New Roman" w:hAnsi="Times New Roman" w:cs="Times New Roman"/>
          <w:b/>
          <w:bCs/>
          <w:color w:val="000000"/>
          <w:sz w:val="24"/>
          <w:szCs w:val="24"/>
        </w:rPr>
      </w:pPr>
    </w:p>
    <w:p w14:paraId="64CB61EC" w14:textId="77777777" w:rsidR="00E4622F" w:rsidRPr="004B1C22" w:rsidRDefault="00E4622F" w:rsidP="00BA5179">
      <w:pPr>
        <w:shd w:val="clear" w:color="auto" w:fill="FFFFFF"/>
        <w:spacing w:line="240" w:lineRule="atLeas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14:paraId="69787BD7" w14:textId="77777777" w:rsidR="004B1C22"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14:paraId="4E33D087" w14:textId="77777777" w:rsidR="00E4622F" w:rsidRPr="004B1C22" w:rsidRDefault="00E4622F" w:rsidP="00BA5179">
      <w:pPr>
        <w:shd w:val="clear" w:color="auto" w:fill="FFFFFF"/>
        <w:spacing w:line="240" w:lineRule="atLeas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14:paraId="34D3BAB0" w14:textId="77777777" w:rsidR="00E4622F" w:rsidRPr="004B1C22" w:rsidRDefault="00E4622F" w:rsidP="00BA5179">
      <w:pPr>
        <w:shd w:val="clear" w:color="auto" w:fill="FFFFFF"/>
        <w:tabs>
          <w:tab w:val="left" w:pos="1234"/>
        </w:tabs>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F95884">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14:paraId="39ADBE24"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14:paraId="59643A80" w14:textId="77777777" w:rsidR="00E4622F" w:rsidRPr="004B1C22" w:rsidRDefault="005A2078"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14:paraId="75252F04"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452360">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2E89A996"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F958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723BA027" w14:textId="77777777"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F958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FD7AD6">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14:paraId="747BEF00" w14:textId="77777777" w:rsidR="00E4622F" w:rsidRPr="001A46E2" w:rsidRDefault="00E4622F" w:rsidP="00BA5179">
      <w:pPr>
        <w:shd w:val="clear" w:color="auto" w:fill="FFFFFF"/>
        <w:spacing w:before="278" w:line="240" w:lineRule="atLeas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14:paraId="518CD680" w14:textId="77777777" w:rsidR="00E4622F" w:rsidRPr="001A46E2" w:rsidRDefault="00E4622F" w:rsidP="00BA5179">
      <w:pPr>
        <w:shd w:val="clear" w:color="auto" w:fill="FFFFFF"/>
        <w:spacing w:line="240" w:lineRule="atLeas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14:paraId="230DBDF3" w14:textId="77777777" w:rsidR="00E4622F" w:rsidRPr="001A46E2" w:rsidRDefault="00E4622F" w:rsidP="00BA5179">
      <w:pPr>
        <w:shd w:val="clear" w:color="auto" w:fill="FFFFFF"/>
        <w:tabs>
          <w:tab w:val="left" w:pos="1234"/>
          <w:tab w:val="left" w:pos="2558"/>
          <w:tab w:val="left" w:pos="3922"/>
          <w:tab w:val="left" w:pos="4478"/>
          <w:tab w:val="left" w:pos="5722"/>
          <w:tab w:val="left" w:pos="8045"/>
        </w:tabs>
        <w:spacing w:before="278" w:line="240" w:lineRule="atLeas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5B152B">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14:paraId="613CD7C3" w14:textId="77777777" w:rsidR="00E4622F" w:rsidRDefault="00E4622F" w:rsidP="00BA5179">
      <w:pPr>
        <w:shd w:val="clear" w:color="auto" w:fill="FFFFFF"/>
        <w:spacing w:before="278" w:after="240" w:line="240" w:lineRule="atLeas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14:paraId="762E2E6D" w14:textId="77777777" w:rsidR="00E4622F" w:rsidRDefault="00E4622F" w:rsidP="00BA5179">
      <w:pPr>
        <w:shd w:val="clear" w:color="auto" w:fill="FFFFFF"/>
        <w:tabs>
          <w:tab w:val="left" w:pos="1234"/>
        </w:tabs>
        <w:spacing w:line="240" w:lineRule="atLeas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9F78C8">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14:paraId="64B7FC96" w14:textId="77777777" w:rsidR="009F78C8" w:rsidRDefault="005A2078" w:rsidP="009F78C8">
      <w:pPr>
        <w:shd w:val="clear" w:color="auto" w:fill="FFFFFF"/>
        <w:tabs>
          <w:tab w:val="left" w:pos="1234"/>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E2679">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14:paraId="01620367" w14:textId="77777777" w:rsidR="00E4622F" w:rsidRPr="00E359E5" w:rsidRDefault="005A2078" w:rsidP="009F78C8">
      <w:pPr>
        <w:shd w:val="clear" w:color="auto" w:fill="FFFFFF"/>
        <w:tabs>
          <w:tab w:val="left" w:pos="1234"/>
        </w:tabs>
        <w:spacing w:line="240" w:lineRule="atLeast"/>
        <w:ind w:firstLine="710"/>
        <w:jc w:val="both"/>
        <w:rPr>
          <w:rFonts w:ascii="Times New Roman" w:hAnsi="Times New Roman" w:cs="Times New Roman"/>
          <w:sz w:val="24"/>
          <w:szCs w:val="24"/>
        </w:rPr>
      </w:pPr>
      <w:r>
        <w:t xml:space="preserve">- </w:t>
      </w:r>
      <w:hyperlink r:id="rId12" w:history="1">
        <w:r w:rsidR="00566C8D">
          <w:rPr>
            <w:rFonts w:ascii="Times New Roman" w:hAnsi="Times New Roman" w:cs="Times New Roman"/>
            <w:spacing w:val="-2"/>
            <w:sz w:val="24"/>
            <w:szCs w:val="24"/>
          </w:rPr>
          <w:t>П</w:t>
        </w:r>
        <w:r w:rsidR="00E4622F" w:rsidRPr="00E359E5">
          <w:rPr>
            <w:rFonts w:ascii="Times New Roman" w:hAnsi="Times New Roman" w:cs="Times New Roman"/>
            <w:spacing w:val="-2"/>
            <w:sz w:val="24"/>
            <w:szCs w:val="24"/>
          </w:rPr>
          <w:t xml:space="preserve">остановлением </w:t>
        </w:r>
      </w:hyperlink>
      <w:r w:rsidR="00E4622F" w:rsidRPr="00E359E5">
        <w:rPr>
          <w:rFonts w:ascii="Times New Roman" w:hAnsi="Times New Roman" w:cs="Times New Roman"/>
          <w:color w:val="000000"/>
          <w:spacing w:val="-2"/>
          <w:sz w:val="24"/>
          <w:szCs w:val="24"/>
        </w:rPr>
        <w:t xml:space="preserve">Правительства </w:t>
      </w:r>
      <w:r w:rsidR="009479B9">
        <w:rPr>
          <w:rFonts w:ascii="Times New Roman" w:hAnsi="Times New Roman" w:cs="Times New Roman"/>
          <w:color w:val="000000"/>
          <w:spacing w:val="-2"/>
          <w:sz w:val="24"/>
          <w:szCs w:val="24"/>
        </w:rPr>
        <w:t xml:space="preserve">РФ </w:t>
      </w:r>
      <w:r w:rsidR="00E4622F" w:rsidRPr="00E359E5">
        <w:rPr>
          <w:rFonts w:ascii="Times New Roman" w:hAnsi="Times New Roman" w:cs="Times New Roman"/>
          <w:color w:val="000000"/>
          <w:sz w:val="24"/>
          <w:szCs w:val="24"/>
        </w:rPr>
        <w:t>№</w:t>
      </w:r>
      <w:r w:rsidR="00B90FC3">
        <w:rPr>
          <w:rFonts w:ascii="Times New Roman" w:hAnsi="Times New Roman" w:cs="Times New Roman"/>
          <w:color w:val="000000"/>
          <w:sz w:val="24"/>
          <w:szCs w:val="24"/>
        </w:rPr>
        <w:t xml:space="preserve"> </w:t>
      </w:r>
      <w:r w:rsidR="00B90FC3" w:rsidRPr="00566C8D">
        <w:rPr>
          <w:rFonts w:ascii="Times New Roman" w:hAnsi="Times New Roman" w:cs="Times New Roman"/>
          <w:color w:val="000000"/>
          <w:sz w:val="24"/>
          <w:szCs w:val="24"/>
        </w:rPr>
        <w:t>1198</w:t>
      </w:r>
      <w:r w:rsidR="00E4622F" w:rsidRPr="00566C8D">
        <w:rPr>
          <w:rFonts w:ascii="Times New Roman" w:hAnsi="Times New Roman" w:cs="Times New Roman"/>
          <w:color w:val="000000"/>
          <w:sz w:val="24"/>
          <w:szCs w:val="24"/>
        </w:rPr>
        <w:t>.</w:t>
      </w:r>
    </w:p>
    <w:p w14:paraId="28293207" w14:textId="77777777" w:rsidR="00E4622F" w:rsidRPr="0001567F" w:rsidRDefault="00E4622F" w:rsidP="009F78C8">
      <w:pPr>
        <w:shd w:val="clear" w:color="auto" w:fill="FFFFFF"/>
        <w:spacing w:before="322" w:line="240" w:lineRule="atLeast"/>
        <w:ind w:left="686" w:right="288" w:hanging="250"/>
        <w:jc w:val="center"/>
        <w:rPr>
          <w:rFonts w:ascii="Times New Roman" w:hAnsi="Times New Roman" w:cs="Times New Roman"/>
          <w:b/>
          <w:bCs/>
          <w:color w:val="000000"/>
          <w:sz w:val="24"/>
          <w:szCs w:val="24"/>
        </w:rPr>
      </w:pPr>
      <w:r w:rsidRPr="0001567F">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9F78C8" w:rsidRPr="0001567F">
        <w:rPr>
          <w:rFonts w:ascii="Times New Roman" w:hAnsi="Times New Roman" w:cs="Times New Roman"/>
          <w:b/>
          <w:bCs/>
          <w:color w:val="000000"/>
          <w:sz w:val="24"/>
          <w:szCs w:val="24"/>
        </w:rPr>
        <w:t>МФЦ</w:t>
      </w:r>
      <w:r w:rsidRPr="0001567F">
        <w:rPr>
          <w:rFonts w:ascii="Times New Roman" w:hAnsi="Times New Roman" w:cs="Times New Roman"/>
          <w:b/>
          <w:bCs/>
          <w:color w:val="000000"/>
          <w:sz w:val="24"/>
          <w:szCs w:val="24"/>
        </w:rPr>
        <w:t xml:space="preserve"> предоставления муниципальных услуг</w:t>
      </w:r>
    </w:p>
    <w:p w14:paraId="4F710571" w14:textId="77777777" w:rsidR="006173F0" w:rsidRPr="00B424F3" w:rsidRDefault="006173F0" w:rsidP="00BA5179">
      <w:pPr>
        <w:shd w:val="clear" w:color="auto" w:fill="FFFFFF"/>
        <w:spacing w:line="240" w:lineRule="atLeast"/>
        <w:jc w:val="center"/>
        <w:rPr>
          <w:rFonts w:ascii="Arial" w:hAnsi="Arial" w:cs="Arial"/>
          <w:sz w:val="24"/>
          <w:szCs w:val="24"/>
        </w:rPr>
      </w:pPr>
    </w:p>
    <w:p w14:paraId="3DEAAFA8" w14:textId="77777777" w:rsidR="00E4622F" w:rsidRDefault="00E4622F" w:rsidP="00BA5179">
      <w:pPr>
        <w:shd w:val="clear" w:color="auto" w:fill="FFFFFF"/>
        <w:spacing w:line="240" w:lineRule="atLeas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9F78C8">
        <w:rPr>
          <w:rFonts w:ascii="Times New Roman" w:hAnsi="Times New Roman" w:cs="Times New Roman"/>
          <w:b/>
          <w:bCs/>
          <w:color w:val="000000"/>
          <w:sz w:val="24"/>
          <w:szCs w:val="24"/>
        </w:rPr>
        <w:t>МФЦ</w:t>
      </w:r>
    </w:p>
    <w:p w14:paraId="6F619BE4" w14:textId="77777777" w:rsidR="002B3663" w:rsidRPr="002B3663" w:rsidRDefault="002B3663" w:rsidP="00BA5179">
      <w:pPr>
        <w:shd w:val="clear" w:color="auto" w:fill="FFFFFF"/>
        <w:spacing w:line="240" w:lineRule="atLeast"/>
        <w:ind w:left="322" w:right="288" w:firstLine="96"/>
        <w:jc w:val="center"/>
        <w:rPr>
          <w:rFonts w:ascii="Times New Roman" w:hAnsi="Times New Roman" w:cs="Times New Roman"/>
          <w:sz w:val="24"/>
          <w:szCs w:val="24"/>
        </w:rPr>
      </w:pPr>
    </w:p>
    <w:p w14:paraId="0EA66E32" w14:textId="77777777" w:rsidR="00E4622F" w:rsidRPr="002B3663" w:rsidRDefault="00E4622F" w:rsidP="00BA5179">
      <w:pPr>
        <w:shd w:val="clear" w:color="auto" w:fill="FFFFFF"/>
        <w:spacing w:line="240" w:lineRule="atLeas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6173F0">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14:paraId="21DE2B17"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14:paraId="6327CA4D"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14:paraId="0888C79D"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025E8B22"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14:paraId="000C5A91"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347C31">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14:paraId="74FB1D87"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14:paraId="60A8C55D" w14:textId="77777777" w:rsidR="00E4622F" w:rsidRPr="00B810AB" w:rsidRDefault="00E4622F" w:rsidP="009F78C8">
      <w:pPr>
        <w:shd w:val="clear" w:color="auto" w:fill="FFFFFF"/>
        <w:spacing w:line="240" w:lineRule="atLeas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w:t>
      </w:r>
      <w:r w:rsidR="006173F0">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6173F0">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14:paraId="45A85D52" w14:textId="77777777" w:rsidR="00D45EED" w:rsidRDefault="00D45EED" w:rsidP="00BA5179">
      <w:pPr>
        <w:shd w:val="clear" w:color="auto" w:fill="FFFFFF"/>
        <w:spacing w:line="240" w:lineRule="atLeast"/>
        <w:jc w:val="center"/>
        <w:rPr>
          <w:rFonts w:ascii="Arial" w:hAnsi="Arial" w:cs="Arial"/>
          <w:b/>
          <w:bCs/>
          <w:color w:val="000000"/>
          <w:sz w:val="24"/>
          <w:szCs w:val="24"/>
        </w:rPr>
      </w:pPr>
    </w:p>
    <w:p w14:paraId="6710F924" w14:textId="77777777" w:rsidR="00E4622F" w:rsidRPr="00D45EED"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14:paraId="1132B891" w14:textId="77777777" w:rsidR="00D45EED" w:rsidRPr="00B424F3" w:rsidRDefault="00D45EED" w:rsidP="00BA5179">
      <w:pPr>
        <w:shd w:val="clear" w:color="auto" w:fill="FFFFFF"/>
        <w:spacing w:line="240" w:lineRule="atLeast"/>
        <w:jc w:val="center"/>
        <w:rPr>
          <w:rFonts w:ascii="Arial" w:hAnsi="Arial" w:cs="Arial"/>
          <w:sz w:val="24"/>
          <w:szCs w:val="24"/>
        </w:rPr>
      </w:pPr>
    </w:p>
    <w:p w14:paraId="61DF4806" w14:textId="77777777" w:rsidR="00E4622F" w:rsidRPr="008578B7" w:rsidRDefault="00E4622F" w:rsidP="00BA5179">
      <w:pPr>
        <w:shd w:val="clear" w:color="auto" w:fill="FFFFFF"/>
        <w:tabs>
          <w:tab w:val="left" w:pos="1517"/>
          <w:tab w:val="left" w:pos="4008"/>
          <w:tab w:val="left" w:pos="5558"/>
          <w:tab w:val="left" w:pos="8923"/>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60007B">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14:paraId="4DDAF49B" w14:textId="77777777" w:rsidR="00E4622F" w:rsidRPr="008578B7" w:rsidRDefault="00E4622F" w:rsidP="00BA5179">
      <w:pPr>
        <w:shd w:val="clear" w:color="auto" w:fill="FFFFFF"/>
        <w:tabs>
          <w:tab w:val="left" w:pos="1046"/>
        </w:tabs>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lastRenderedPageBreak/>
        <w:t>а)</w:t>
      </w:r>
      <w:r w:rsidR="00210B42">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14:paraId="63E6C3C2" w14:textId="77777777" w:rsidR="00E4622F" w:rsidRPr="008578B7" w:rsidRDefault="00E4622F" w:rsidP="00BA5179">
      <w:pPr>
        <w:shd w:val="clear" w:color="auto" w:fill="FFFFFF"/>
        <w:tabs>
          <w:tab w:val="left" w:pos="1128"/>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210B42">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C3107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14:paraId="26F0E76F"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2EB4DC4"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14:paraId="181313C6" w14:textId="77777777" w:rsidR="00E4622F" w:rsidRPr="008578B7" w:rsidRDefault="00E4622F" w:rsidP="00BA5179">
      <w:pPr>
        <w:shd w:val="clear" w:color="auto" w:fill="FFFFFF"/>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210B4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14:paraId="2EEA55EB" w14:textId="77777777" w:rsidR="00E4622F" w:rsidRPr="008578B7" w:rsidRDefault="003F24EA"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210B42">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14:paraId="6EEEF1AF" w14:textId="77777777" w:rsidR="00E4622F" w:rsidRPr="008578B7" w:rsidRDefault="003F24EA" w:rsidP="00BA5179">
      <w:pPr>
        <w:shd w:val="clear" w:color="auto" w:fill="FFFFFF"/>
        <w:spacing w:line="240" w:lineRule="atLeas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14:paraId="5FBAB431"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14:paraId="189FB21E" w14:textId="77777777" w:rsidR="00E4622F" w:rsidRPr="00B424F3" w:rsidRDefault="00E4622F" w:rsidP="00BA5179">
      <w:pPr>
        <w:shd w:val="clear" w:color="auto" w:fill="FFFFFF"/>
        <w:spacing w:line="240" w:lineRule="atLeast"/>
        <w:jc w:val="center"/>
        <w:rPr>
          <w:rFonts w:ascii="Arial" w:hAnsi="Arial" w:cs="Arial"/>
          <w:b/>
          <w:bCs/>
          <w:color w:val="000000"/>
          <w:sz w:val="24"/>
          <w:szCs w:val="24"/>
        </w:rPr>
      </w:pPr>
    </w:p>
    <w:p w14:paraId="4180D51B" w14:textId="77777777" w:rsidR="00E4622F"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14:paraId="067C4D18" w14:textId="77777777" w:rsidR="00F93852" w:rsidRPr="00F93852" w:rsidRDefault="00F93852" w:rsidP="00BA5179">
      <w:pPr>
        <w:shd w:val="clear" w:color="auto" w:fill="FFFFFF"/>
        <w:spacing w:line="240" w:lineRule="atLeast"/>
        <w:jc w:val="center"/>
        <w:rPr>
          <w:rFonts w:ascii="Times New Roman" w:hAnsi="Times New Roman" w:cs="Times New Roman"/>
          <w:sz w:val="24"/>
          <w:szCs w:val="24"/>
        </w:rPr>
      </w:pPr>
    </w:p>
    <w:p w14:paraId="69A654DA" w14:textId="6C85BE9A" w:rsidR="00E4622F" w:rsidRPr="00F93852" w:rsidRDefault="00E4622F" w:rsidP="00BA5179">
      <w:pPr>
        <w:shd w:val="clear" w:color="auto" w:fill="FFFFFF"/>
        <w:spacing w:line="240" w:lineRule="atLeas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Постановлением Правительства Российской Федерации от 27</w:t>
      </w:r>
      <w:r w:rsidR="0001567F">
        <w:rPr>
          <w:rFonts w:ascii="Times New Roman" w:hAnsi="Times New Roman" w:cs="Times New Roman"/>
          <w:color w:val="000000"/>
          <w:spacing w:val="-2"/>
          <w:sz w:val="24"/>
          <w:szCs w:val="24"/>
        </w:rPr>
        <w:t xml:space="preserve"> сентября </w:t>
      </w:r>
      <w:r w:rsidRPr="00F93852">
        <w:rPr>
          <w:rFonts w:ascii="Times New Roman" w:hAnsi="Times New Roman" w:cs="Times New Roman"/>
          <w:color w:val="000000"/>
          <w:spacing w:val="-2"/>
          <w:sz w:val="24"/>
          <w:szCs w:val="24"/>
        </w:rPr>
        <w:t>2011</w:t>
      </w:r>
      <w:r w:rsidR="0001567F">
        <w:rPr>
          <w:rFonts w:ascii="Times New Roman" w:hAnsi="Times New Roman" w:cs="Times New Roman"/>
          <w:color w:val="000000"/>
          <w:spacing w:val="-2"/>
          <w:sz w:val="24"/>
          <w:szCs w:val="24"/>
        </w:rPr>
        <w:t xml:space="preserve"> года </w:t>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14:paraId="2D1225CF" w14:textId="77777777" w:rsidR="00E4622F" w:rsidRPr="00F93852"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3"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14:paraId="2C413E48" w14:textId="77777777" w:rsidR="00E4622F" w:rsidRPr="00F93852" w:rsidRDefault="00560DE5"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DFF1FF4" w14:textId="77777777" w:rsidR="00E4622F" w:rsidRPr="00F93852" w:rsidRDefault="00E4622F" w:rsidP="00BA5179">
      <w:pPr>
        <w:shd w:val="clear" w:color="auto" w:fill="FFFFFF"/>
        <w:spacing w:line="240" w:lineRule="atLeas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14:paraId="1F79BEA4"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14:paraId="1C935BBE"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14:paraId="5C334A69" w14:textId="77777777" w:rsidR="00E4622F" w:rsidRPr="00F93852" w:rsidRDefault="007B045B" w:rsidP="00BA5179">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14:paraId="36BA7570"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210B4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38149E"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C747FA">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w:t>
      </w:r>
      <w:r w:rsidR="00E4622F" w:rsidRPr="00F93852">
        <w:rPr>
          <w:rFonts w:ascii="Times New Roman" w:hAnsi="Times New Roman" w:cs="Times New Roman"/>
          <w:color w:val="000000"/>
          <w:sz w:val="24"/>
          <w:szCs w:val="24"/>
        </w:rPr>
        <w:lastRenderedPageBreak/>
        <w:t>Российской Федерации случаях – печати с изображением Государственного герба Российской Федерации);</w:t>
      </w:r>
    </w:p>
    <w:p w14:paraId="447BBD73" w14:textId="77777777" w:rsidR="00E4622F" w:rsidRPr="00F93852" w:rsidRDefault="007B045B"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14:paraId="5A1FCCA0" w14:textId="77777777" w:rsidR="00E4622F" w:rsidRDefault="00765687" w:rsidP="00133455">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C3107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14:paraId="10FA0CE4" w14:textId="77777777" w:rsidR="00133455" w:rsidRDefault="0013345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3CD367B" w14:textId="77777777" w:rsidR="00E4622F" w:rsidRPr="0001567F" w:rsidRDefault="00EC5669" w:rsidP="0001567F">
      <w:pPr>
        <w:pStyle w:val="2"/>
        <w:ind w:left="5529"/>
        <w:jc w:val="right"/>
        <w:textAlignment w:val="baseline"/>
        <w:rPr>
          <w:b w:val="0"/>
          <w:sz w:val="22"/>
          <w:szCs w:val="22"/>
        </w:rPr>
      </w:pPr>
      <w:r w:rsidRPr="0001567F">
        <w:rPr>
          <w:b w:val="0"/>
          <w:sz w:val="22"/>
          <w:szCs w:val="22"/>
        </w:rPr>
        <w:lastRenderedPageBreak/>
        <w:t>Приложение № 1</w:t>
      </w:r>
      <w:r w:rsidRPr="0001567F">
        <w:rPr>
          <w:b w:val="0"/>
          <w:sz w:val="22"/>
          <w:szCs w:val="22"/>
        </w:rPr>
        <w:br/>
        <w:t xml:space="preserve">к Административному регламенту </w:t>
      </w:r>
      <w:r w:rsidR="003E69BA" w:rsidRPr="0001567F">
        <w:rPr>
          <w:b w:val="0"/>
          <w:sz w:val="22"/>
          <w:szCs w:val="22"/>
        </w:rPr>
        <w:t xml:space="preserve">                   </w:t>
      </w:r>
      <w:r w:rsidR="00AF5FCA" w:rsidRPr="0001567F">
        <w:rPr>
          <w:b w:val="0"/>
          <w:sz w:val="22"/>
          <w:szCs w:val="22"/>
        </w:rPr>
        <w:t xml:space="preserve">        </w:t>
      </w:r>
      <w:r w:rsidR="00163C73" w:rsidRPr="0001567F">
        <w:rPr>
          <w:b w:val="0"/>
          <w:sz w:val="22"/>
          <w:szCs w:val="22"/>
        </w:rPr>
        <w:t xml:space="preserve">           </w:t>
      </w:r>
      <w:r w:rsidRPr="0001567F">
        <w:rPr>
          <w:b w:val="0"/>
          <w:sz w:val="22"/>
          <w:szCs w:val="22"/>
        </w:rPr>
        <w:t>предоставлени</w:t>
      </w:r>
      <w:r w:rsidR="00765687" w:rsidRPr="0001567F">
        <w:rPr>
          <w:b w:val="0"/>
          <w:sz w:val="22"/>
          <w:szCs w:val="22"/>
        </w:rPr>
        <w:t>я</w:t>
      </w:r>
      <w:r w:rsidRPr="0001567F">
        <w:rPr>
          <w:b w:val="0"/>
          <w:sz w:val="22"/>
          <w:szCs w:val="22"/>
        </w:rPr>
        <w:t xml:space="preserve"> муниципальной услуги </w:t>
      </w:r>
    </w:p>
    <w:p w14:paraId="52AFFA9A" w14:textId="77777777" w:rsidR="00720F1D" w:rsidRPr="0001567F" w:rsidRDefault="00D66D56"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720F1D"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176B09" w:rsidRPr="0001567F">
        <w:rPr>
          <w:rFonts w:ascii="Times New Roman" w:hAnsi="Times New Roman" w:cs="Times New Roman"/>
          <w:color w:val="000000"/>
        </w:rPr>
        <w:t>«</w:t>
      </w:r>
      <w:r w:rsidR="00304C35" w:rsidRPr="0001567F">
        <w:rPr>
          <w:rFonts w:ascii="Times New Roman" w:hAnsi="Times New Roman" w:cs="Times New Roman"/>
          <w:color w:val="000000"/>
        </w:rPr>
        <w:t>Отнесение земель или земельных</w:t>
      </w:r>
    </w:p>
    <w:p w14:paraId="442DD1B1" w14:textId="54300ECD"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у</w:t>
      </w:r>
      <w:r w:rsidR="00304C35" w:rsidRPr="0001567F">
        <w:rPr>
          <w:rFonts w:ascii="Times New Roman" w:hAnsi="Times New Roman" w:cs="Times New Roman"/>
          <w:color w:val="000000"/>
        </w:rPr>
        <w:t>частков</w:t>
      </w: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в составе таких земель к</w:t>
      </w:r>
    </w:p>
    <w:p w14:paraId="2CD254C9"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определенной</w:t>
      </w: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категории земель или</w:t>
      </w:r>
    </w:p>
    <w:p w14:paraId="1C0B6290"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перевод земель и</w:t>
      </w:r>
      <w:r w:rsidR="00D66D56"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земельных участков в</w:t>
      </w:r>
    </w:p>
    <w:p w14:paraId="7BD0E2FC"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составе таких земель</w:t>
      </w:r>
      <w:r w:rsidR="00D66D56"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из одной</w:t>
      </w:r>
    </w:p>
    <w:p w14:paraId="17A0D1FD" w14:textId="77777777" w:rsidR="00B7260B"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 xml:space="preserve"> категории в другую»</w:t>
      </w:r>
    </w:p>
    <w:p w14:paraId="0FA494E1" w14:textId="77777777" w:rsidR="00B7260B" w:rsidRPr="0001567F" w:rsidRDefault="00B7260B" w:rsidP="00EC5669">
      <w:pPr>
        <w:rPr>
          <w:rFonts w:ascii="timesnewromanpsmt" w:hAnsi="timesnewromanpsmt"/>
          <w:color w:val="000000"/>
        </w:rPr>
      </w:pPr>
    </w:p>
    <w:p w14:paraId="37F03788" w14:textId="77777777" w:rsidR="00534E22" w:rsidRDefault="00304C35" w:rsidP="0016003B">
      <w:pPr>
        <w:jc w:val="center"/>
        <w:rPr>
          <w:rFonts w:ascii="timesnewromanpsmt" w:hAnsi="timesnewromanpsmt"/>
          <w:color w:val="000000"/>
          <w:sz w:val="28"/>
          <w:szCs w:val="28"/>
        </w:rPr>
      </w:pPr>
      <w:r w:rsidRPr="00534E22">
        <w:rPr>
          <w:rFonts w:ascii="TimesNewRomanPS-BoldMT" w:hAnsi="TimesNewRomanPS-BoldMT"/>
          <w:b/>
          <w:bCs/>
          <w:color w:val="000000"/>
          <w:sz w:val="24"/>
          <w:szCs w:val="24"/>
        </w:rPr>
        <w:t>Форма заявления на отнесение земель или земельных участков в составе</w:t>
      </w:r>
      <w:r w:rsidRPr="00534E22">
        <w:rPr>
          <w:rFonts w:ascii="TimesNewRomanPS-BoldMT" w:hAnsi="TimesNewRomanPS-BoldMT"/>
          <w:b/>
          <w:bCs/>
          <w:color w:val="000000"/>
          <w:sz w:val="24"/>
          <w:szCs w:val="24"/>
        </w:rPr>
        <w:br/>
        <w:t>таких земель к определенной категории</w:t>
      </w:r>
      <w:r w:rsidRPr="00534E22">
        <w:rPr>
          <w:rFonts w:ascii="TimesNewRomanPS-BoldMT" w:hAnsi="TimesNewRomanPS-BoldMT"/>
          <w:b/>
          <w:bCs/>
          <w:color w:val="000000"/>
          <w:sz w:val="24"/>
          <w:szCs w:val="24"/>
        </w:rPr>
        <w:br/>
      </w:r>
      <w:r w:rsidR="00534E22">
        <w:rPr>
          <w:rFonts w:ascii="timesnewromanpsmt" w:hAnsi="timesnewromanpsmt"/>
          <w:color w:val="000000"/>
          <w:sz w:val="28"/>
          <w:szCs w:val="28"/>
        </w:rPr>
        <w:t xml:space="preserve">                                                                 </w:t>
      </w:r>
    </w:p>
    <w:p w14:paraId="158F344D" w14:textId="3814D975" w:rsidR="00534E22" w:rsidRPr="000E2330" w:rsidRDefault="00534E22" w:rsidP="0001567F">
      <w:pPr>
        <w:spacing w:line="240" w:lineRule="atLeast"/>
        <w:jc w:val="right"/>
        <w:rPr>
          <w:rFonts w:ascii="Times New Roman" w:hAnsi="Times New Roman" w:cs="Times New Roman"/>
          <w:i/>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кому:</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_________________</w:t>
      </w:r>
      <w:r w:rsid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уполномоченного на отнесение</w:t>
      </w:r>
      <w:r w:rsidR="00B75347">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земельного</w:t>
      </w:r>
      <w:r w:rsidR="00B75347" w:rsidRPr="00B75347">
        <w:rPr>
          <w:rFonts w:ascii="Times New Roman" w:hAnsi="Times New Roman" w:cs="Times New Roman"/>
          <w:iCs/>
          <w:color w:val="000000"/>
          <w:sz w:val="24"/>
          <w:szCs w:val="24"/>
          <w:vertAlign w:val="superscript"/>
        </w:rPr>
        <w:t xml:space="preserve"> </w:t>
      </w:r>
      <w:r w:rsidR="00B75347" w:rsidRPr="000E2330">
        <w:rPr>
          <w:rFonts w:ascii="Times New Roman" w:hAnsi="Times New Roman" w:cs="Times New Roman"/>
          <w:iCs/>
          <w:color w:val="000000"/>
          <w:sz w:val="24"/>
          <w:szCs w:val="24"/>
          <w:vertAlign w:val="superscript"/>
        </w:rPr>
        <w:t>участка к определенной категории земель органа</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государственной власти субъекта Российской</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Федерации или органа местного самоуправления)</w:t>
      </w:r>
    </w:p>
    <w:p w14:paraId="31D623EC" w14:textId="65FE22FE" w:rsidR="006C5D7C" w:rsidRDefault="00534E22" w:rsidP="0001567F">
      <w:pPr>
        <w:jc w:val="right"/>
        <w:rPr>
          <w:rFonts w:ascii="Times New Roman" w:hAnsi="Times New Roman" w:cs="Times New Roman"/>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6C5D7C">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от кого:</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__</w:t>
      </w:r>
      <w:r w:rsidR="00304C35" w:rsidRPr="000E2330">
        <w:rPr>
          <w:rFonts w:ascii="Times New Roman" w:hAnsi="Times New Roman" w:cs="Times New Roman"/>
          <w:color w:val="000000"/>
          <w:sz w:val="24"/>
          <w:szCs w:val="24"/>
        </w:rPr>
        <w:t>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________________</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__________________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и данные организации для юридического</w:t>
      </w:r>
      <w:r w:rsidR="00B75347" w:rsidRPr="000E2330">
        <w:rPr>
          <w:rFonts w:ascii="Times New Roman" w:hAnsi="Times New Roman" w:cs="Times New Roman"/>
          <w:iCs/>
          <w:color w:val="000000"/>
          <w:sz w:val="24"/>
          <w:szCs w:val="24"/>
          <w:vertAlign w:val="superscript"/>
        </w:rPr>
        <w:t xml:space="preserve"> лица / фамилия, имя, отчество для </w:t>
      </w:r>
      <w:r w:rsidR="00B75347">
        <w:rPr>
          <w:rFonts w:ascii="Times New Roman" w:hAnsi="Times New Roman" w:cs="Times New Roman"/>
          <w:iCs/>
          <w:color w:val="000000"/>
          <w:sz w:val="24"/>
          <w:szCs w:val="24"/>
          <w:vertAlign w:val="superscript"/>
        </w:rPr>
        <w:t>ф</w:t>
      </w:r>
      <w:r w:rsidR="00B75347" w:rsidRPr="000E2330">
        <w:rPr>
          <w:rFonts w:ascii="Times New Roman" w:hAnsi="Times New Roman" w:cs="Times New Roman"/>
          <w:iCs/>
          <w:color w:val="000000"/>
          <w:sz w:val="24"/>
          <w:szCs w:val="24"/>
          <w:vertAlign w:val="superscript"/>
        </w:rPr>
        <w:t>изического лица)</w:t>
      </w:r>
      <w:r w:rsidR="00B75347" w:rsidRPr="000E2330">
        <w:rPr>
          <w:rFonts w:ascii="Times New Roman" w:hAnsi="Times New Roman" w:cs="Times New Roman"/>
          <w:iCs/>
          <w:color w:val="000000"/>
          <w:sz w:val="24"/>
          <w:szCs w:val="24"/>
          <w:vertAlign w:val="superscript"/>
        </w:rPr>
        <w:br/>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___________________________________</w:t>
      </w:r>
    </w:p>
    <w:p w14:paraId="7F2CE62E" w14:textId="77777777" w:rsidR="000E2330" w:rsidRDefault="006C5D7C" w:rsidP="006C5D7C">
      <w:pPr>
        <w:rPr>
          <w:rFonts w:ascii="TimesNewRomanPS-ItalicMT" w:hAnsi="TimesNewRomanPS-ItalicMT"/>
          <w:iCs/>
          <w:color w:val="000000"/>
          <w:sz w:val="20"/>
          <w:szCs w:val="20"/>
          <w:vertAlign w:val="superscript"/>
        </w:rPr>
      </w:pPr>
      <w:r>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vertAlign w:val="superscript"/>
        </w:rPr>
        <w:t xml:space="preserve">(адрес места нахождения; адрес </w:t>
      </w:r>
      <w:r>
        <w:rPr>
          <w:rFonts w:ascii="TimesNewRomanPS-ItalicMT" w:hAnsi="TimesNewRomanPS-ItalicMT"/>
          <w:iCs/>
          <w:color w:val="000000"/>
          <w:sz w:val="20"/>
          <w:szCs w:val="20"/>
          <w:vertAlign w:val="superscript"/>
        </w:rPr>
        <w:t>электронной почты)</w:t>
      </w:r>
      <w:r w:rsidR="00534E22"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sidR="00534E22" w:rsidRP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p>
    <w:p w14:paraId="78875D8E" w14:textId="77777777" w:rsidR="00EE5C02" w:rsidRPr="00EE5C02" w:rsidRDefault="00304C35" w:rsidP="000E2330">
      <w:pPr>
        <w:jc w:val="center"/>
        <w:rPr>
          <w:rFonts w:ascii="timesnewromanpsmt" w:hAnsi="timesnewromanpsmt"/>
          <w:color w:val="000000"/>
          <w:sz w:val="24"/>
          <w:szCs w:val="24"/>
        </w:rPr>
      </w:pPr>
      <w:r w:rsidRPr="00EE5C02">
        <w:rPr>
          <w:rFonts w:ascii="TimesNewRomanPS-BoldMT" w:hAnsi="TimesNewRomanPS-BoldMT"/>
          <w:b/>
          <w:bCs/>
          <w:color w:val="000000"/>
          <w:sz w:val="24"/>
          <w:szCs w:val="24"/>
        </w:rPr>
        <w:t>Заявление</w:t>
      </w:r>
      <w:r w:rsidRPr="00EE5C02">
        <w:rPr>
          <w:rFonts w:ascii="TimesNewRomanPS-BoldMT" w:hAnsi="TimesNewRomanPS-BoldMT"/>
          <w:b/>
          <w:bCs/>
          <w:color w:val="000000"/>
          <w:sz w:val="24"/>
          <w:szCs w:val="24"/>
        </w:rPr>
        <w:br/>
        <w:t>об отнесении земельного участка к определенной категории земель</w:t>
      </w:r>
      <w:r w:rsidRPr="00EE5C02">
        <w:rPr>
          <w:rFonts w:ascii="TimesNewRomanPS-BoldMT" w:hAnsi="TimesNewRomanPS-BoldMT"/>
          <w:b/>
          <w:bCs/>
          <w:color w:val="000000"/>
          <w:sz w:val="24"/>
          <w:szCs w:val="24"/>
        </w:rPr>
        <w:br/>
      </w:r>
    </w:p>
    <w:p w14:paraId="7C1D11AF" w14:textId="66C742B9" w:rsidR="009851A7" w:rsidRDefault="00304C35" w:rsidP="00EE5C02">
      <w:pPr>
        <w:ind w:firstLine="708"/>
        <w:rPr>
          <w:rFonts w:ascii="timesnewromanpsmt" w:hAnsi="timesnewromanpsmt"/>
          <w:color w:val="000000"/>
          <w:sz w:val="24"/>
          <w:szCs w:val="24"/>
        </w:rPr>
      </w:pPr>
      <w:r w:rsidRPr="000E2330">
        <w:rPr>
          <w:rFonts w:ascii="Times New Roman" w:hAnsi="Times New Roman" w:cs="Times New Roman"/>
          <w:color w:val="000000"/>
          <w:sz w:val="24"/>
          <w:szCs w:val="24"/>
        </w:rPr>
        <w:t>Прошу отнести земельный участок:</w:t>
      </w:r>
      <w:r w:rsidRPr="000E2330">
        <w:rPr>
          <w:rFonts w:ascii="Times New Roman" w:hAnsi="Times New Roman" w:cs="Times New Roman"/>
          <w:color w:val="000000"/>
          <w:sz w:val="24"/>
          <w:szCs w:val="24"/>
        </w:rPr>
        <w:br/>
        <w:t>расположенный адресу (местоположение)___________________</w:t>
      </w:r>
      <w:r w:rsidR="00EE5C02" w:rsidRPr="000E2330">
        <w:rPr>
          <w:rFonts w:ascii="Times New Roman" w:hAnsi="Times New Roman" w:cs="Times New Roman"/>
          <w:color w:val="000000"/>
          <w:sz w:val="24"/>
          <w:szCs w:val="24"/>
        </w:rPr>
        <w:t>_______________</w:t>
      </w:r>
      <w:r w:rsidRPr="000E2330">
        <w:rPr>
          <w:rFonts w:ascii="Times New Roman" w:hAnsi="Times New Roman" w:cs="Times New Roman"/>
          <w:color w:val="000000"/>
          <w:sz w:val="24"/>
          <w:szCs w:val="24"/>
        </w:rPr>
        <w:t>____________</w:t>
      </w:r>
      <w:r w:rsidR="0001567F">
        <w:rPr>
          <w:rFonts w:ascii="Times New Roman" w:hAnsi="Times New Roman" w:cs="Times New Roman"/>
          <w:color w:val="000000"/>
          <w:sz w:val="24"/>
          <w:szCs w:val="24"/>
        </w:rPr>
        <w:t>_______</w:t>
      </w:r>
      <w:r w:rsidR="00EE5C02">
        <w:rPr>
          <w:rFonts w:ascii="timesnewromanpsmt" w:hAnsi="timesnewromanpsmt"/>
          <w:color w:val="000000"/>
          <w:sz w:val="24"/>
          <w:szCs w:val="24"/>
        </w:rPr>
        <w:t>___________</w:t>
      </w:r>
      <w:r w:rsidRPr="00EE5C02">
        <w:rPr>
          <w:rFonts w:ascii="timesnewromanpsmt" w:hAnsi="timesnewromanpsmt"/>
          <w:color w:val="000000"/>
          <w:sz w:val="24"/>
          <w:szCs w:val="24"/>
        </w:rPr>
        <w:br/>
      </w:r>
      <w:proofErr w:type="spellStart"/>
      <w:r w:rsidRPr="000E2330">
        <w:rPr>
          <w:rFonts w:ascii="Times New Roman" w:hAnsi="Times New Roman" w:cs="Times New Roman"/>
          <w:color w:val="000000"/>
          <w:sz w:val="24"/>
          <w:szCs w:val="24"/>
        </w:rPr>
        <w:t>площадью_________________с</w:t>
      </w:r>
      <w:proofErr w:type="spellEnd"/>
      <w:r w:rsidRPr="000E2330">
        <w:rPr>
          <w:rFonts w:ascii="Times New Roman" w:hAnsi="Times New Roman" w:cs="Times New Roman"/>
          <w:color w:val="000000"/>
          <w:sz w:val="24"/>
          <w:szCs w:val="24"/>
        </w:rPr>
        <w:t xml:space="preserve"> кадастровым номером 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br/>
        <w:t>к категории земель</w:t>
      </w:r>
      <w:r w:rsidRPr="00EE5C02">
        <w:rPr>
          <w:rFonts w:ascii="timesnewromanpsmt" w:hAnsi="timesnewromanpsmt"/>
          <w:color w:val="000000"/>
          <w:sz w:val="24"/>
          <w:szCs w:val="24"/>
        </w:rPr>
        <w:t xml:space="preserve"> __________</w:t>
      </w:r>
      <w:r w:rsidR="00B75347">
        <w:rPr>
          <w:rFonts w:ascii="timesnewromanpsmt" w:hAnsi="timesnewromanpsmt"/>
          <w:color w:val="000000"/>
          <w:sz w:val="24"/>
          <w:szCs w:val="24"/>
        </w:rPr>
        <w:t>_______</w:t>
      </w:r>
      <w:r w:rsidRPr="00EE5C02">
        <w:rPr>
          <w:rFonts w:ascii="timesnewromanpsmt" w:hAnsi="timesnewromanpsmt"/>
          <w:color w:val="000000"/>
          <w:sz w:val="24"/>
          <w:szCs w:val="24"/>
        </w:rPr>
        <w:t>___</w:t>
      </w:r>
      <w:r w:rsidR="00EE5C02">
        <w:rPr>
          <w:rFonts w:ascii="timesnewromanpsmt" w:hAnsi="timesnewromanpsmt"/>
          <w:color w:val="000000"/>
          <w:sz w:val="24"/>
          <w:szCs w:val="24"/>
        </w:rPr>
        <w:t>___________________</w:t>
      </w:r>
      <w:r w:rsidRPr="00EE5C02">
        <w:rPr>
          <w:rFonts w:ascii="timesnewromanpsmt" w:hAnsi="timesnewromanpsmt"/>
          <w:color w:val="000000"/>
          <w:sz w:val="24"/>
          <w:szCs w:val="24"/>
        </w:rPr>
        <w:t>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категория земель, к которой предполагается отнести</w:t>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земельный участок)</w:t>
      </w:r>
      <w:r w:rsidRPr="00304C35">
        <w:rPr>
          <w:rFonts w:ascii="TimesNewRomanPS-ItalicMT" w:hAnsi="TimesNewRomanPS-ItalicMT"/>
          <w:i/>
          <w:iCs/>
          <w:color w:val="000000"/>
        </w:rPr>
        <w:br/>
      </w:r>
      <w:r w:rsidR="00210B42" w:rsidRP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Земельный участок принадлежит _____________</w:t>
      </w:r>
      <w:r w:rsidR="00EE5C02" w:rsidRPr="000E2330">
        <w:rPr>
          <w:rFonts w:ascii="Times New Roman" w:hAnsi="Times New Roman" w:cs="Times New Roman"/>
          <w:color w:val="000000"/>
          <w:sz w:val="24"/>
          <w:szCs w:val="24"/>
        </w:rPr>
        <w:t>____________</w:t>
      </w:r>
      <w:r w:rsidRPr="000E2330">
        <w:rPr>
          <w:rFonts w:ascii="Times New Roman" w:hAnsi="Times New Roman" w:cs="Times New Roman"/>
          <w:color w:val="000000"/>
          <w:sz w:val="24"/>
          <w:szCs w:val="24"/>
        </w:rPr>
        <w:t>___________________</w:t>
      </w:r>
      <w:r w:rsidR="009851A7" w:rsidRPr="000E2330">
        <w:rPr>
          <w:rFonts w:ascii="Times New Roman" w:hAnsi="Times New Roman" w:cs="Times New Roman"/>
          <w:color w:val="000000"/>
          <w:sz w:val="24"/>
          <w:szCs w:val="24"/>
        </w:rPr>
        <w:t>____________________________</w:t>
      </w:r>
      <w:r w:rsidRPr="000E2330">
        <w:rPr>
          <w:rFonts w:ascii="Times New Roman" w:hAnsi="Times New Roman" w:cs="Times New Roman"/>
          <w:color w:val="000000"/>
          <w:sz w:val="24"/>
          <w:szCs w:val="24"/>
        </w:rPr>
        <w:t>_____</w:t>
      </w:r>
      <w:r w:rsidRPr="000E2330">
        <w:rPr>
          <w:rFonts w:ascii="Times New Roman" w:hAnsi="Times New Roman" w:cs="Times New Roman"/>
          <w:color w:val="000000"/>
          <w:sz w:val="24"/>
          <w:szCs w:val="24"/>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правообладатель земли (земельного участка))</w:t>
      </w:r>
      <w:r w:rsidRPr="00EE5C02">
        <w:rPr>
          <w:rFonts w:ascii="TimesNewRomanPS-ItalicMT" w:hAnsi="TimesNewRomanPS-ItalicMT"/>
          <w:i/>
          <w:iCs/>
          <w:color w:val="000000"/>
          <w:vertAlign w:val="superscript"/>
        </w:rPr>
        <w:br/>
      </w:r>
      <w:r w:rsidRPr="000E2330">
        <w:rPr>
          <w:rFonts w:ascii="Times New Roman" w:hAnsi="Times New Roman" w:cs="Times New Roman"/>
          <w:color w:val="000000"/>
          <w:sz w:val="24"/>
          <w:szCs w:val="24"/>
        </w:rPr>
        <w:t>на праве_______________________</w:t>
      </w:r>
      <w:r w:rsidR="009851A7" w:rsidRPr="000E2330">
        <w:rPr>
          <w:rFonts w:ascii="Times New Roman" w:hAnsi="Times New Roman" w:cs="Times New Roman"/>
          <w:color w:val="000000"/>
          <w:sz w:val="24"/>
          <w:szCs w:val="24"/>
        </w:rPr>
        <w:t>_______</w:t>
      </w:r>
      <w:r w:rsidRPr="000E2330">
        <w:rPr>
          <w:rFonts w:ascii="Times New Roman" w:hAnsi="Times New Roman" w:cs="Times New Roman"/>
          <w:color w:val="000000"/>
          <w:sz w:val="24"/>
          <w:szCs w:val="24"/>
        </w:rPr>
        <w:t>____________________________________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 на землю (земельный участок))</w:t>
      </w:r>
      <w:r w:rsidRPr="00EE5C02">
        <w:rPr>
          <w:vertAlign w:val="superscript"/>
        </w:rPr>
        <w:br/>
      </w:r>
      <w:r w:rsidR="00306217">
        <w:rPr>
          <w:rFonts w:ascii="timesnewromanpsmt" w:hAnsi="timesnewromanpsmt"/>
          <w:color w:val="000000"/>
          <w:sz w:val="24"/>
          <w:szCs w:val="24"/>
        </w:rPr>
        <w:t xml:space="preserve">           </w:t>
      </w:r>
      <w:r w:rsidRPr="000E2330">
        <w:rPr>
          <w:rFonts w:ascii="Times New Roman" w:hAnsi="Times New Roman" w:cs="Times New Roman"/>
          <w:color w:val="000000"/>
          <w:sz w:val="24"/>
          <w:szCs w:val="24"/>
        </w:rPr>
        <w:t>Результат услуги выдать</w:t>
      </w:r>
      <w:r w:rsidRPr="000E2330">
        <w:rPr>
          <w:rFonts w:ascii="Times New Roman" w:hAnsi="Times New Roman" w:cs="Times New Roman"/>
          <w:color w:val="000000"/>
          <w:sz w:val="24"/>
          <w:szCs w:val="24"/>
        </w:rPr>
        <w:br/>
        <w:t>следующим способом:</w:t>
      </w:r>
      <w:r w:rsidR="009851A7">
        <w:rPr>
          <w:rFonts w:ascii="timesnewromanpsmt" w:hAnsi="timesnewromanpsmt"/>
          <w:color w:val="000000"/>
          <w:sz w:val="24"/>
          <w:szCs w:val="24"/>
        </w:rPr>
        <w:t xml:space="preserve"> _________________</w:t>
      </w:r>
      <w:r w:rsidR="00B75347">
        <w:rPr>
          <w:rFonts w:ascii="timesnewromanpsmt" w:hAnsi="timesnewromanpsmt"/>
          <w:color w:val="000000"/>
          <w:sz w:val="24"/>
          <w:szCs w:val="24"/>
        </w:rPr>
        <w:t>______</w:t>
      </w:r>
      <w:r w:rsidR="009851A7">
        <w:rPr>
          <w:rFonts w:ascii="timesnewromanpsmt" w:hAnsi="timesnewromanpsmt"/>
          <w:color w:val="000000"/>
          <w:sz w:val="24"/>
          <w:szCs w:val="24"/>
        </w:rPr>
        <w:t>__________________________________</w:t>
      </w:r>
      <w:r w:rsidRPr="00304C35">
        <w:rPr>
          <w:rFonts w:ascii="timesnewromanpsmt" w:hAnsi="timesnewromanpsmt"/>
          <w:color w:val="000000"/>
          <w:sz w:val="28"/>
          <w:szCs w:val="28"/>
        </w:rPr>
        <w:br/>
      </w:r>
      <w:r w:rsidR="009851A7">
        <w:rPr>
          <w:rFonts w:ascii="timesnewromanpsmt" w:hAnsi="timesnewromanpsmt"/>
          <w:color w:val="000000"/>
          <w:sz w:val="24"/>
          <w:szCs w:val="24"/>
        </w:rPr>
        <w:t xml:space="preserve">            </w:t>
      </w:r>
    </w:p>
    <w:p w14:paraId="023C6595" w14:textId="77777777" w:rsidR="009851A7" w:rsidRDefault="009851A7" w:rsidP="00EE5C02">
      <w:pPr>
        <w:ind w:firstLine="708"/>
        <w:rPr>
          <w:rFonts w:ascii="TimesNewRomanPS-ItalicMT" w:hAnsi="TimesNewRomanPS-ItalicMT"/>
          <w:i/>
          <w:iCs/>
          <w:color w:val="000000"/>
          <w:sz w:val="20"/>
          <w:szCs w:val="20"/>
        </w:rPr>
      </w:pP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Приложения:</w:t>
      </w:r>
      <w:r w:rsidR="00304C35" w:rsidRPr="000E2330">
        <w:rPr>
          <w:rFonts w:ascii="Times New Roman" w:hAnsi="Times New Roman" w:cs="Times New Roman"/>
          <w:color w:val="000000"/>
          <w:sz w:val="28"/>
          <w:szCs w:val="28"/>
        </w:rPr>
        <w:br/>
      </w:r>
      <w:r w:rsidR="00304C35" w:rsidRPr="000E2330">
        <w:rPr>
          <w:rFonts w:ascii="Times New Roman" w:hAnsi="Times New Roman" w:cs="Times New Roman"/>
          <w:color w:val="000000"/>
          <w:sz w:val="24"/>
          <w:szCs w:val="24"/>
        </w:rPr>
        <w:t>_________________________________</w:t>
      </w:r>
      <w:r w:rsidR="000E2330">
        <w:rPr>
          <w:rFonts w:ascii="Times New Roman" w:hAnsi="Times New Roman" w:cs="Times New Roman"/>
          <w:color w:val="000000"/>
          <w:sz w:val="24"/>
          <w:szCs w:val="24"/>
        </w:rPr>
        <w:t>_______________</w:t>
      </w:r>
      <w:r w:rsidR="00304C35" w:rsidRPr="000E2330">
        <w:rPr>
          <w:rFonts w:ascii="Times New Roman" w:hAnsi="Times New Roman" w:cs="Times New Roman"/>
          <w:color w:val="000000"/>
          <w:sz w:val="24"/>
          <w:szCs w:val="24"/>
        </w:rPr>
        <w:t>_________</w:t>
      </w:r>
      <w:r w:rsidR="00304C35" w:rsidRPr="00304C35">
        <w:rPr>
          <w:rFonts w:ascii="timesnewromanpsmt" w:hAnsi="timesnewromanpsmt"/>
          <w:color w:val="000000"/>
          <w:sz w:val="28"/>
          <w:szCs w:val="28"/>
        </w:rPr>
        <w:br/>
      </w:r>
      <w:r w:rsidRPr="00FB60BE">
        <w:rPr>
          <w:rFonts w:ascii="Times New Roman" w:hAnsi="Times New Roman" w:cs="Times New Roman"/>
          <w:color w:val="000000"/>
          <w:sz w:val="24"/>
          <w:szCs w:val="24"/>
          <w:vertAlign w:val="superscript"/>
        </w:rPr>
        <w:t xml:space="preserve">                             </w:t>
      </w:r>
      <w:r w:rsidR="00304C35" w:rsidRPr="00FB60BE">
        <w:rPr>
          <w:rFonts w:ascii="Times New Roman" w:hAnsi="Times New Roman" w:cs="Times New Roman"/>
          <w:color w:val="000000"/>
          <w:sz w:val="24"/>
          <w:szCs w:val="24"/>
          <w:vertAlign w:val="superscript"/>
        </w:rPr>
        <w:t>(документы, которые представил заявитель)</w:t>
      </w:r>
      <w:r w:rsidR="00304C35" w:rsidRPr="00FB60BE">
        <w:rPr>
          <w:rFonts w:ascii="Times New Roman" w:hAnsi="Times New Roman" w:cs="Times New Roman"/>
          <w:color w:val="000000"/>
          <w:vertAlign w:val="superscript"/>
        </w:rPr>
        <w:br/>
      </w:r>
      <w:r>
        <w:rPr>
          <w:rFonts w:ascii="TimesNewRomanPS-ItalicMT" w:hAnsi="TimesNewRomanPS-ItalicMT"/>
          <w:i/>
          <w:iCs/>
          <w:color w:val="000000"/>
          <w:sz w:val="20"/>
          <w:szCs w:val="20"/>
        </w:rPr>
        <w:t>_________________________                               _______________                                  __________________________</w:t>
      </w:r>
    </w:p>
    <w:p w14:paraId="6211B41B" w14:textId="77777777" w:rsidR="009851A7" w:rsidRPr="00C87907" w:rsidRDefault="00304C35" w:rsidP="00EE5C02">
      <w:pPr>
        <w:ind w:firstLine="708"/>
        <w:rPr>
          <w:rFonts w:ascii="TimesNewRomanPS-ItalicMT" w:hAnsi="TimesNewRomanPS-ItalicMT"/>
          <w:iCs/>
          <w:color w:val="000000"/>
          <w:sz w:val="20"/>
          <w:szCs w:val="20"/>
          <w:vertAlign w:val="superscript"/>
        </w:rPr>
      </w:pPr>
      <w:r w:rsidRPr="00C87907">
        <w:rPr>
          <w:rFonts w:ascii="TimesNewRomanPS-ItalicMT" w:hAnsi="TimesNewRomanPS-ItalicMT"/>
          <w:iCs/>
          <w:color w:val="000000"/>
          <w:sz w:val="20"/>
          <w:szCs w:val="20"/>
          <w:vertAlign w:val="superscript"/>
        </w:rPr>
        <w:t xml:space="preserve">(должность) </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(подпись)</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 xml:space="preserve"> (фамилия и инициалы)</w:t>
      </w:r>
      <w:r w:rsidRPr="00C87907">
        <w:rPr>
          <w:rFonts w:ascii="TimesNewRomanPS-ItalicMT" w:hAnsi="TimesNewRomanPS-ItalicMT"/>
          <w:iCs/>
          <w:color w:val="000000"/>
          <w:sz w:val="20"/>
          <w:szCs w:val="20"/>
          <w:vertAlign w:val="superscript"/>
        </w:rPr>
        <w:br/>
      </w:r>
    </w:p>
    <w:p w14:paraId="5C376BBE" w14:textId="77777777" w:rsidR="009317B4" w:rsidRDefault="00304C35" w:rsidP="00EE5C02">
      <w:pPr>
        <w:ind w:firstLine="708"/>
        <w:rPr>
          <w:rFonts w:ascii="TimesNewRomanPS-ItalicMT" w:hAnsi="TimesNewRomanPS-ItalicMT"/>
          <w:iCs/>
          <w:color w:val="000000"/>
          <w:sz w:val="16"/>
          <w:szCs w:val="16"/>
        </w:rPr>
      </w:pPr>
      <w:r w:rsidRPr="00C87907">
        <w:rPr>
          <w:rFonts w:ascii="TimesNewRomanPS-ItalicMT" w:hAnsi="TimesNewRomanPS-ItalicMT"/>
          <w:iCs/>
          <w:color w:val="000000"/>
          <w:sz w:val="16"/>
          <w:szCs w:val="16"/>
        </w:rPr>
        <w:t>Дата __________________ г</w:t>
      </w:r>
    </w:p>
    <w:p w14:paraId="552D3323" w14:textId="77777777" w:rsidR="00133455" w:rsidRDefault="00133455">
      <w:pPr>
        <w:spacing w:after="160" w:line="259" w:lineRule="auto"/>
        <w:rPr>
          <w:rFonts w:ascii="TimesNewRomanPS-ItalicMT" w:hAnsi="TimesNewRomanPS-ItalicMT"/>
          <w:iCs/>
          <w:color w:val="000000"/>
          <w:sz w:val="16"/>
          <w:szCs w:val="16"/>
        </w:rPr>
      </w:pPr>
      <w:r>
        <w:rPr>
          <w:rFonts w:ascii="TimesNewRomanPS-ItalicMT" w:hAnsi="TimesNewRomanPS-ItalicMT"/>
          <w:iCs/>
          <w:color w:val="000000"/>
          <w:sz w:val="16"/>
          <w:szCs w:val="16"/>
        </w:rPr>
        <w:br w:type="page"/>
      </w:r>
    </w:p>
    <w:p w14:paraId="420F9AC2" w14:textId="77777777" w:rsidR="00FB60BE" w:rsidRPr="00B75347" w:rsidRDefault="00BC5672" w:rsidP="00B75347">
      <w:pPr>
        <w:pStyle w:val="2"/>
        <w:ind w:left="5529"/>
        <w:jc w:val="right"/>
        <w:textAlignment w:val="baseline"/>
        <w:rPr>
          <w:b w:val="0"/>
          <w:sz w:val="22"/>
          <w:szCs w:val="22"/>
        </w:rPr>
      </w:pPr>
      <w:r w:rsidRPr="00B75347">
        <w:rPr>
          <w:b w:val="0"/>
          <w:sz w:val="22"/>
          <w:szCs w:val="22"/>
        </w:rPr>
        <w:lastRenderedPageBreak/>
        <w:t>Приложение № 2</w:t>
      </w:r>
      <w:r w:rsidRPr="00B75347">
        <w:rPr>
          <w:b w:val="0"/>
          <w:sz w:val="22"/>
          <w:szCs w:val="22"/>
        </w:rPr>
        <w:br/>
        <w:t>к Административному регламенту                                       предоставления муниципальной услуги</w:t>
      </w:r>
    </w:p>
    <w:p w14:paraId="6BB0E488" w14:textId="77777777" w:rsidR="00BC5672" w:rsidRPr="00B75347" w:rsidRDefault="00FB60BE" w:rsidP="00B75347">
      <w:pPr>
        <w:pStyle w:val="2"/>
        <w:ind w:left="5529"/>
        <w:jc w:val="right"/>
        <w:textAlignment w:val="baseline"/>
        <w:rPr>
          <w:b w:val="0"/>
          <w:color w:val="000000"/>
          <w:sz w:val="22"/>
          <w:szCs w:val="22"/>
        </w:rPr>
      </w:pPr>
      <w:r w:rsidRPr="00B75347">
        <w:rPr>
          <w:b w:val="0"/>
          <w:sz w:val="22"/>
          <w:szCs w:val="22"/>
        </w:rPr>
        <w:t>«Отнесение земель</w:t>
      </w:r>
      <w:r w:rsidR="00BC5672" w:rsidRPr="00B75347">
        <w:rPr>
          <w:b w:val="0"/>
          <w:sz w:val="22"/>
          <w:szCs w:val="22"/>
        </w:rPr>
        <w:t xml:space="preserve"> </w:t>
      </w:r>
      <w:r w:rsidRPr="00B75347">
        <w:rPr>
          <w:b w:val="0"/>
          <w:sz w:val="22"/>
          <w:szCs w:val="22"/>
        </w:rPr>
        <w:t xml:space="preserve">или земельных </w:t>
      </w:r>
      <w:r w:rsidR="00720F1D" w:rsidRPr="00B75347">
        <w:rPr>
          <w:b w:val="0"/>
          <w:sz w:val="22"/>
          <w:szCs w:val="22"/>
        </w:rPr>
        <w:t>у</w:t>
      </w:r>
      <w:r w:rsidRPr="00B75347">
        <w:rPr>
          <w:b w:val="0"/>
          <w:sz w:val="22"/>
          <w:szCs w:val="22"/>
        </w:rPr>
        <w:t>частков</w:t>
      </w:r>
      <w:r w:rsidR="00BC5672" w:rsidRPr="00B75347">
        <w:rPr>
          <w:color w:val="000000"/>
          <w:sz w:val="22"/>
          <w:szCs w:val="22"/>
        </w:rPr>
        <w:t xml:space="preserve"> </w:t>
      </w:r>
      <w:r w:rsidR="00BC5672" w:rsidRPr="00B75347">
        <w:rPr>
          <w:b w:val="0"/>
          <w:color w:val="000000"/>
          <w:sz w:val="22"/>
          <w:szCs w:val="22"/>
        </w:rPr>
        <w:t>в составе таких земель к определенной категории земель или перевод земель и</w:t>
      </w:r>
      <w:r w:rsidR="00720F1D" w:rsidRPr="00B75347">
        <w:rPr>
          <w:b w:val="0"/>
          <w:color w:val="000000"/>
          <w:sz w:val="22"/>
          <w:szCs w:val="22"/>
        </w:rPr>
        <w:t xml:space="preserve"> </w:t>
      </w:r>
      <w:r w:rsidR="00BC5672" w:rsidRPr="00B75347">
        <w:rPr>
          <w:b w:val="0"/>
          <w:color w:val="000000"/>
          <w:sz w:val="22"/>
          <w:szCs w:val="22"/>
        </w:rPr>
        <w:t>земельных участков в составе таких</w:t>
      </w:r>
      <w:r w:rsidR="00720F1D" w:rsidRPr="00B75347">
        <w:rPr>
          <w:b w:val="0"/>
          <w:color w:val="000000"/>
          <w:sz w:val="22"/>
          <w:szCs w:val="22"/>
        </w:rPr>
        <w:t xml:space="preserve"> земель</w:t>
      </w:r>
      <w:r w:rsidR="00BC5672" w:rsidRPr="00B75347">
        <w:rPr>
          <w:b w:val="0"/>
          <w:color w:val="000000"/>
          <w:sz w:val="22"/>
          <w:szCs w:val="22"/>
        </w:rPr>
        <w:t xml:space="preserve"> из одной категории в другую»</w:t>
      </w:r>
    </w:p>
    <w:p w14:paraId="7C3C305C" w14:textId="77777777" w:rsidR="009317B4" w:rsidRDefault="009317B4" w:rsidP="0016003B">
      <w:pPr>
        <w:jc w:val="center"/>
        <w:rPr>
          <w:rFonts w:ascii="TimesNewRomanPS-BoldMT" w:hAnsi="TimesNewRomanPS-BoldMT"/>
          <w:b/>
          <w:bCs/>
          <w:color w:val="000000"/>
          <w:sz w:val="24"/>
          <w:szCs w:val="24"/>
        </w:rPr>
      </w:pPr>
    </w:p>
    <w:p w14:paraId="2C183C79" w14:textId="77777777" w:rsidR="00306E13" w:rsidRDefault="00E726C6" w:rsidP="00306E13">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Форма заявления на перевод земель или земельных участков в составе таких</w:t>
      </w:r>
      <w:r w:rsidRPr="00E726C6">
        <w:rPr>
          <w:rFonts w:ascii="TimesNewRomanPS-BoldMT" w:hAnsi="TimesNewRomanPS-BoldMT"/>
          <w:b/>
          <w:bCs/>
          <w:color w:val="000000"/>
          <w:sz w:val="24"/>
          <w:szCs w:val="24"/>
        </w:rPr>
        <w:br/>
        <w:t>земель из одной категории в другую</w:t>
      </w:r>
    </w:p>
    <w:p w14:paraId="38D4BBF5" w14:textId="77777777" w:rsidR="00306E13" w:rsidRDefault="00306E13" w:rsidP="00306E13">
      <w:pPr>
        <w:jc w:val="center"/>
        <w:rPr>
          <w:rFonts w:ascii="TimesNewRomanPS-BoldMT" w:hAnsi="TimesNewRomanPS-BoldMT"/>
          <w:b/>
          <w:bCs/>
          <w:color w:val="000000"/>
          <w:sz w:val="24"/>
          <w:szCs w:val="24"/>
        </w:rPr>
      </w:pPr>
    </w:p>
    <w:p w14:paraId="543B8337" w14:textId="77777777" w:rsidR="00306E13" w:rsidRDefault="00306E13" w:rsidP="00B75347">
      <w:pPr>
        <w:jc w:val="right"/>
        <w:rPr>
          <w:rFonts w:ascii="TimesNewRomanPS-BoldMT" w:hAnsi="TimesNewRomanPS-BoldMT"/>
          <w:bCs/>
          <w:color w:val="000000"/>
          <w:sz w:val="24"/>
          <w:szCs w:val="24"/>
        </w:rPr>
      </w:pPr>
      <w:r>
        <w:rPr>
          <w:rFonts w:ascii="TimesNewRomanPS-BoldMT" w:hAnsi="TimesNewRomanPS-BoldMT"/>
          <w:b/>
          <w:bCs/>
          <w:color w:val="000000"/>
          <w:sz w:val="24"/>
          <w:szCs w:val="24"/>
        </w:rPr>
        <w:t xml:space="preserve">                                                                                            к</w:t>
      </w:r>
      <w:r w:rsidRPr="00306E13">
        <w:rPr>
          <w:rFonts w:ascii="TimesNewRomanPS-BoldMT" w:hAnsi="TimesNewRomanPS-BoldMT"/>
          <w:bCs/>
          <w:color w:val="000000"/>
          <w:sz w:val="24"/>
          <w:szCs w:val="24"/>
        </w:rPr>
        <w:t>ому</w:t>
      </w:r>
    </w:p>
    <w:p w14:paraId="0A25AD53" w14:textId="0096CC16" w:rsidR="00306E13" w:rsidRDefault="00306E13" w:rsidP="00B75347">
      <w:pPr>
        <w:jc w:val="right"/>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w:t>
      </w:r>
    </w:p>
    <w:p w14:paraId="6277028C" w14:textId="77777777" w:rsidR="00306E13" w:rsidRPr="00306E13" w:rsidRDefault="00306E13" w:rsidP="00B75347">
      <w:pPr>
        <w:jc w:val="right"/>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14:paraId="0AA993F2" w14:textId="7ED8B1F3" w:rsidR="00306E13" w:rsidRDefault="00306E13" w:rsidP="00B75347">
      <w:pPr>
        <w:jc w:val="right"/>
        <w:rPr>
          <w:rFonts w:ascii="Times New Roman" w:hAnsi="Times New Roman" w:cs="Times New Roman"/>
          <w:iCs/>
          <w:color w:val="000000"/>
          <w:sz w:val="24"/>
          <w:szCs w:val="24"/>
        </w:rPr>
      </w:pPr>
      <w:r w:rsidRPr="00306E13">
        <w:rPr>
          <w:rFonts w:ascii="TimesNewRomanPS-BoldMT" w:hAnsi="TimesNewRomanPS-BoldMT"/>
          <w:b/>
          <w:bCs/>
          <w:color w:val="000000"/>
          <w:sz w:val="24"/>
          <w:szCs w:val="24"/>
        </w:rPr>
        <w:t xml:space="preserve">                                                                                             </w:t>
      </w:r>
      <w:r w:rsidRPr="00306E13">
        <w:rPr>
          <w:rFonts w:ascii="Times New Roman" w:hAnsi="Times New Roman" w:cs="Times New Roman"/>
          <w:iCs/>
          <w:color w:val="000000"/>
          <w:sz w:val="24"/>
          <w:szCs w:val="24"/>
          <w:vertAlign w:val="superscript"/>
        </w:rPr>
        <w:t>(наименование уполномоченного на перевод земельного</w:t>
      </w:r>
      <w:r w:rsidRPr="00306E13">
        <w:rPr>
          <w:rFonts w:ascii="Times New Roman" w:hAnsi="Times New Roman" w:cs="Times New Roman"/>
          <w:iCs/>
          <w:color w:val="000000"/>
          <w:sz w:val="24"/>
          <w:szCs w:val="24"/>
          <w:vertAlign w:val="superscript"/>
        </w:rPr>
        <w:br/>
        <w:t xml:space="preserve">                                                                                                                                             участка из одной категории в другую органа</w:t>
      </w:r>
      <w:r w:rsidRPr="00306E13">
        <w:rPr>
          <w:rFonts w:ascii="Times New Roman" w:hAnsi="Times New Roman" w:cs="Times New Roman"/>
          <w:iCs/>
          <w:color w:val="000000"/>
          <w:sz w:val="24"/>
          <w:szCs w:val="24"/>
          <w:vertAlign w:val="superscript"/>
        </w:rPr>
        <w:br/>
        <w:t xml:space="preserve">                                                                                                                                             государственной власти субъекта Российской</w:t>
      </w:r>
      <w:r w:rsidRPr="00306E13">
        <w:rPr>
          <w:rFonts w:ascii="Times New Roman" w:hAnsi="Times New Roman" w:cs="Times New Roman"/>
          <w:iCs/>
          <w:color w:val="000000"/>
          <w:sz w:val="24"/>
          <w:szCs w:val="24"/>
          <w:vertAlign w:val="superscript"/>
        </w:rPr>
        <w:br/>
        <w:t xml:space="preserve">                                                                                                                                             Федерации или органа местного самоуправления)</w:t>
      </w:r>
      <w:r w:rsidR="00E726C6" w:rsidRPr="00E726C6">
        <w:rPr>
          <w:rFonts w:ascii="TimesNewRomanPS-BoldMT" w:hAnsi="TimesNewRomanPS-BoldMT"/>
          <w:b/>
          <w:bCs/>
          <w:color w:val="000000"/>
          <w:sz w:val="24"/>
          <w:szCs w:val="24"/>
        </w:rPr>
        <w:br/>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от кого: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w:t>
      </w:r>
      <w:r>
        <w:rPr>
          <w:rFonts w:ascii="Times New Roman" w:hAnsi="Times New Roman" w:cs="Times New Roman"/>
          <w:color w:val="000000"/>
          <w:sz w:val="24"/>
          <w:szCs w:val="24"/>
        </w:rPr>
        <w:t>______</w:t>
      </w:r>
      <w:r w:rsidR="00E726C6" w:rsidRPr="00306E13">
        <w:rPr>
          <w:rFonts w:ascii="Times New Roman" w:hAnsi="Times New Roman" w:cs="Times New Roman"/>
          <w:color w:val="000000"/>
          <w:sz w:val="24"/>
          <w:szCs w:val="24"/>
        </w:rPr>
        <w:t>___</w:t>
      </w:r>
      <w:r>
        <w:rPr>
          <w:rFonts w:ascii="Times New Roman" w:hAnsi="Times New Roman" w:cs="Times New Roman"/>
          <w:color w:val="000000"/>
          <w:sz w:val="24"/>
          <w:szCs w:val="24"/>
        </w:rPr>
        <w:t>__________</w:t>
      </w:r>
      <w:r w:rsidR="00E726C6" w:rsidRPr="00306E13">
        <w:rPr>
          <w:rFonts w:ascii="Times New Roman" w:hAnsi="Times New Roman" w:cs="Times New Roman"/>
          <w:color w:val="000000"/>
          <w:sz w:val="24"/>
          <w:szCs w:val="24"/>
        </w:rPr>
        <w:t>_______</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w:t>
      </w:r>
      <w:r w:rsidR="00E726C6" w:rsidRPr="00306E13">
        <w:rPr>
          <w:rFonts w:ascii="Times New Roman" w:hAnsi="Times New Roman" w:cs="Times New Roman"/>
          <w:color w:val="000000"/>
          <w:sz w:val="24"/>
          <w:szCs w:val="24"/>
        </w:rPr>
        <w:t>____</w:t>
      </w:r>
      <w:r>
        <w:rPr>
          <w:rFonts w:ascii="Times New Roman" w:hAnsi="Times New Roman" w:cs="Times New Roman"/>
          <w:color w:val="000000"/>
          <w:sz w:val="24"/>
          <w:szCs w:val="24"/>
        </w:rPr>
        <w:t>_</w:t>
      </w:r>
      <w:r w:rsidR="00E726C6" w:rsidRPr="00306E13">
        <w:rPr>
          <w:rFonts w:ascii="Times New Roman" w:hAnsi="Times New Roman" w:cs="Times New Roman"/>
          <w:color w:val="000000"/>
          <w:sz w:val="24"/>
          <w:szCs w:val="24"/>
        </w:rPr>
        <w:t>__</w:t>
      </w:r>
      <w:r w:rsidR="00E726C6" w:rsidRPr="00306E13">
        <w:rPr>
          <w:rFonts w:ascii="Times New Roman" w:hAnsi="Times New Roman" w:cs="Times New Roman"/>
          <w:color w:val="000000"/>
          <w:sz w:val="24"/>
          <w:szCs w:val="24"/>
        </w:rPr>
        <w:br/>
      </w:r>
      <w:r w:rsidR="00E726C6" w:rsidRPr="00306E13">
        <w:rPr>
          <w:rFonts w:ascii="Times New Roman" w:hAnsi="Times New Roman" w:cs="Times New Roman"/>
          <w:iCs/>
          <w:color w:val="000000"/>
          <w:sz w:val="24"/>
          <w:szCs w:val="24"/>
          <w:vertAlign w:val="superscript"/>
        </w:rPr>
        <w:t xml:space="preserve">                                                                                                                                             (наименование и данные организации для юридического</w:t>
      </w:r>
      <w:r w:rsidR="00E726C6" w:rsidRPr="00306E13">
        <w:rPr>
          <w:rFonts w:ascii="Times New Roman" w:hAnsi="Times New Roman" w:cs="Times New Roman"/>
          <w:iCs/>
          <w:color w:val="000000"/>
          <w:sz w:val="24"/>
          <w:szCs w:val="24"/>
          <w:vertAlign w:val="superscript"/>
        </w:rPr>
        <w:br/>
        <w:t xml:space="preserve">                                                                                                                                              лица / фамилия, имя, отчество для физического лица)</w:t>
      </w:r>
      <w:r w:rsidR="00E726C6" w:rsidRPr="00306E13">
        <w:rPr>
          <w:rFonts w:ascii="Times New Roman" w:hAnsi="Times New Roman" w:cs="Times New Roman"/>
          <w:i/>
          <w:iCs/>
          <w:color w:val="000000"/>
          <w:sz w:val="24"/>
          <w:szCs w:val="24"/>
        </w:rPr>
        <w:br/>
      </w:r>
      <w:r w:rsidR="00E726C6" w:rsidRPr="00306E13">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________________________________</w:t>
      </w:r>
    </w:p>
    <w:p w14:paraId="269D71A6" w14:textId="03398AD6" w:rsidR="00E726C6" w:rsidRDefault="00306E13" w:rsidP="00B75347">
      <w:pPr>
        <w:jc w:val="center"/>
        <w:rPr>
          <w:rFonts w:ascii="timesnewromanpsmt" w:hAnsi="timesnewromanpsmt"/>
          <w:color w:val="000000"/>
          <w:sz w:val="24"/>
          <w:szCs w:val="24"/>
        </w:rPr>
      </w:pPr>
      <w:r>
        <w:rPr>
          <w:rFonts w:ascii="Times New Roman" w:hAnsi="Times New Roman" w:cs="Times New Roman"/>
          <w:iCs/>
          <w:color w:val="000000"/>
          <w:sz w:val="24"/>
          <w:szCs w:val="24"/>
        </w:rPr>
        <w:t>______________________________________</w:t>
      </w:r>
      <w:r w:rsidR="00E726C6" w:rsidRPr="00306E13">
        <w:rPr>
          <w:rFonts w:ascii="Times New Roman" w:hAnsi="Times New Roman" w:cs="Times New Roman"/>
          <w:iCs/>
          <w:color w:val="000000"/>
          <w:sz w:val="24"/>
          <w:szCs w:val="24"/>
        </w:rPr>
        <w:t xml:space="preserve">                                                                                         </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iCs/>
          <w:color w:val="000000"/>
          <w:sz w:val="24"/>
          <w:szCs w:val="24"/>
          <w:vertAlign w:val="superscript"/>
        </w:rPr>
        <w:t xml:space="preserve">                                                                                                                                          </w:t>
      </w:r>
      <w:proofErr w:type="gramStart"/>
      <w:r w:rsidR="00E726C6" w:rsidRPr="00306E13">
        <w:rPr>
          <w:rFonts w:ascii="Times New Roman" w:hAnsi="Times New Roman" w:cs="Times New Roman"/>
          <w:iCs/>
          <w:color w:val="000000"/>
          <w:sz w:val="24"/>
          <w:szCs w:val="24"/>
          <w:vertAlign w:val="superscript"/>
        </w:rPr>
        <w:t xml:space="preserve">   (</w:t>
      </w:r>
      <w:proofErr w:type="gramEnd"/>
      <w:r w:rsidR="00E726C6" w:rsidRPr="00306E13">
        <w:rPr>
          <w:rFonts w:ascii="Times New Roman" w:hAnsi="Times New Roman" w:cs="Times New Roman"/>
          <w:iCs/>
          <w:color w:val="000000"/>
          <w:sz w:val="24"/>
          <w:szCs w:val="24"/>
          <w:vertAlign w:val="superscript"/>
        </w:rPr>
        <w:t>адрес места нахождения; адрес электронной почты;)</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br/>
      </w:r>
      <w:r w:rsidR="00E726C6" w:rsidRPr="00E726C6">
        <w:rPr>
          <w:rFonts w:ascii="TimesNewRomanPS-BoldMT" w:hAnsi="TimesNewRomanPS-BoldMT"/>
          <w:b/>
          <w:bCs/>
          <w:color w:val="000000"/>
          <w:sz w:val="24"/>
          <w:szCs w:val="24"/>
        </w:rPr>
        <w:t>Ходатайство</w:t>
      </w:r>
      <w:r w:rsidR="00E726C6" w:rsidRPr="00E726C6">
        <w:rPr>
          <w:rFonts w:ascii="TimesNewRomanPS-BoldMT" w:hAnsi="TimesNewRomanPS-BoldMT"/>
          <w:b/>
          <w:bCs/>
          <w:color w:val="000000"/>
          <w:sz w:val="24"/>
          <w:szCs w:val="24"/>
        </w:rPr>
        <w:br/>
        <w:t>о переводе земельного участков из одной категории в другую</w:t>
      </w:r>
      <w:r w:rsidR="00E726C6" w:rsidRPr="00E726C6">
        <w:rPr>
          <w:rFonts w:ascii="TimesNewRomanPS-BoldMT" w:hAnsi="TimesNewRomanPS-BoldMT"/>
          <w:b/>
          <w:bCs/>
          <w:color w:val="000000"/>
          <w:sz w:val="24"/>
          <w:szCs w:val="24"/>
        </w:rPr>
        <w:br/>
      </w:r>
    </w:p>
    <w:p w14:paraId="011DB2C4" w14:textId="245F38F4" w:rsidR="00D56C13" w:rsidRPr="00A24FFB" w:rsidRDefault="00E726C6" w:rsidP="00E726C6">
      <w:pPr>
        <w:ind w:firstLine="708"/>
        <w:rPr>
          <w:rFonts w:ascii="Times New Roman" w:hAnsi="Times New Roman" w:cs="Times New Roman"/>
          <w:color w:val="000000"/>
          <w:sz w:val="24"/>
          <w:szCs w:val="24"/>
        </w:rPr>
      </w:pPr>
      <w:r w:rsidRPr="00A24FFB">
        <w:rPr>
          <w:rFonts w:ascii="Times New Roman" w:hAnsi="Times New Roman" w:cs="Times New Roman"/>
          <w:color w:val="000000"/>
          <w:sz w:val="24"/>
          <w:szCs w:val="24"/>
        </w:rPr>
        <w:t>Прошу перевести земельный участок:</w:t>
      </w:r>
      <w:r w:rsidRPr="00A24FFB">
        <w:rPr>
          <w:rFonts w:ascii="Times New Roman" w:hAnsi="Times New Roman" w:cs="Times New Roman"/>
          <w:color w:val="000000"/>
          <w:sz w:val="24"/>
          <w:szCs w:val="24"/>
        </w:rPr>
        <w:br/>
        <w:t>расположенный по адресу (местоположение) _____________________________________</w:t>
      </w:r>
      <w:r w:rsidRPr="00A24FFB">
        <w:rPr>
          <w:rFonts w:ascii="Times New Roman" w:hAnsi="Times New Roman" w:cs="Times New Roman"/>
          <w:color w:val="000000"/>
          <w:sz w:val="24"/>
          <w:szCs w:val="24"/>
        </w:rPr>
        <w:br/>
      </w:r>
      <w:proofErr w:type="spellStart"/>
      <w:r w:rsidRPr="00A24FFB">
        <w:rPr>
          <w:rFonts w:ascii="Times New Roman" w:hAnsi="Times New Roman" w:cs="Times New Roman"/>
          <w:color w:val="000000"/>
          <w:sz w:val="24"/>
          <w:szCs w:val="24"/>
        </w:rPr>
        <w:t>площадью______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________с</w:t>
      </w:r>
      <w:proofErr w:type="spellEnd"/>
      <w:r w:rsidRPr="00A24FFB">
        <w:rPr>
          <w:rFonts w:ascii="Times New Roman" w:hAnsi="Times New Roman" w:cs="Times New Roman"/>
          <w:color w:val="000000"/>
          <w:sz w:val="24"/>
          <w:szCs w:val="24"/>
        </w:rPr>
        <w:t xml:space="preserve"> кадастровым номером 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t xml:space="preserve">          из категории земель _________________________________________________________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к которой принадлежит земельный участок)</w:t>
      </w:r>
      <w:r w:rsidRPr="00A24FFB">
        <w:rPr>
          <w:rFonts w:ascii="Times New Roman" w:hAnsi="Times New Roman" w:cs="Times New Roman"/>
          <w:i/>
          <w:iCs/>
          <w:color w:val="000000"/>
          <w:sz w:val="24"/>
          <w:szCs w:val="24"/>
        </w:rPr>
        <w:br/>
      </w:r>
      <w:r w:rsidRPr="00A24FFB">
        <w:rPr>
          <w:rFonts w:ascii="Times New Roman" w:hAnsi="Times New Roman" w:cs="Times New Roman"/>
          <w:color w:val="000000"/>
          <w:sz w:val="24"/>
          <w:szCs w:val="24"/>
        </w:rPr>
        <w:t xml:space="preserve">          в категорию земель 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w:t>
      </w:r>
      <w:r w:rsidR="00797459">
        <w:rPr>
          <w:rFonts w:ascii="Times New Roman" w:hAnsi="Times New Roman" w:cs="Times New Roman"/>
          <w:color w:val="000000"/>
          <w:sz w:val="24"/>
          <w:szCs w:val="24"/>
        </w:rPr>
        <w:t>________</w:t>
      </w:r>
      <w:r w:rsidRPr="00A24FFB">
        <w:rPr>
          <w:rFonts w:ascii="Times New Roman" w:hAnsi="Times New Roman" w:cs="Times New Roman"/>
          <w:color w:val="000000"/>
          <w:sz w:val="24"/>
          <w:szCs w:val="24"/>
        </w:rPr>
        <w:t>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в которую планируется осуществить перевод земельного участка)</w:t>
      </w:r>
      <w:r w:rsidRPr="00A24FFB">
        <w:rPr>
          <w:rFonts w:ascii="Times New Roman" w:hAnsi="Times New Roman" w:cs="Times New Roman"/>
          <w:i/>
          <w:iCs/>
          <w:color w:val="000000"/>
          <w:sz w:val="24"/>
          <w:szCs w:val="24"/>
        </w:rPr>
        <w:br/>
      </w:r>
      <w:r w:rsidR="00E3267C"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в связи ____________________________________________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_____________</w:t>
      </w:r>
      <w:r w:rsidRPr="00A24FFB">
        <w:rPr>
          <w:rFonts w:ascii="Times New Roman" w:hAnsi="Times New Roman" w:cs="Times New Roman"/>
          <w:color w:val="000000"/>
          <w:sz w:val="24"/>
          <w:szCs w:val="24"/>
        </w:rPr>
        <w:br/>
      </w:r>
      <w:r w:rsidR="00E3267C" w:rsidRPr="00A24FFB">
        <w:rPr>
          <w:rFonts w:ascii="Times New Roman" w:hAnsi="Times New Roman" w:cs="Times New Roman"/>
          <w:iCs/>
          <w:color w:val="000000"/>
          <w:sz w:val="24"/>
          <w:szCs w:val="24"/>
          <w:vertAlign w:val="superscript"/>
        </w:rPr>
        <w:t xml:space="preserve">              </w:t>
      </w:r>
      <w:r w:rsidR="00797459">
        <w:rPr>
          <w:rFonts w:ascii="Times New Roman" w:hAnsi="Times New Roman" w:cs="Times New Roman"/>
          <w:iCs/>
          <w:color w:val="000000"/>
          <w:sz w:val="24"/>
          <w:szCs w:val="24"/>
          <w:vertAlign w:val="superscript"/>
        </w:rPr>
        <w:t>(у</w:t>
      </w:r>
      <w:r w:rsidRPr="00A24FFB">
        <w:rPr>
          <w:rFonts w:ascii="Times New Roman" w:hAnsi="Times New Roman" w:cs="Times New Roman"/>
          <w:iCs/>
          <w:color w:val="000000"/>
          <w:sz w:val="24"/>
          <w:szCs w:val="24"/>
          <w:vertAlign w:val="superscript"/>
        </w:rPr>
        <w:t>казывается обоснование перевода земельного участка с указанием на положения</w:t>
      </w:r>
      <w:r w:rsidR="00E3267C"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Федерального закона от 21.12.2004 № 172-ФЗ)</w:t>
      </w:r>
      <w:r w:rsidRPr="00A24FFB">
        <w:rPr>
          <w:rFonts w:ascii="Times New Roman" w:hAnsi="Times New Roman" w:cs="Times New Roman"/>
          <w:i/>
          <w:iCs/>
          <w:color w:val="000000"/>
          <w:sz w:val="24"/>
          <w:szCs w:val="24"/>
        </w:rPr>
        <w:br/>
      </w:r>
      <w:r w:rsidR="001C0CF8"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Земельный участок принадлежит _______________________________</w:t>
      </w:r>
      <w:r w:rsidR="00797459">
        <w:rPr>
          <w:rFonts w:ascii="Times New Roman" w:hAnsi="Times New Roman" w:cs="Times New Roman"/>
          <w:color w:val="000000"/>
          <w:sz w:val="24"/>
          <w:szCs w:val="24"/>
        </w:rPr>
        <w:t>__________</w:t>
      </w:r>
      <w:r w:rsidR="00D56C13"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r>
      <w:r w:rsidR="00D56C13"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(указывается правообладатель земли (земельного участка))</w:t>
      </w:r>
      <w:r w:rsidRPr="00A24FFB">
        <w:rPr>
          <w:rFonts w:ascii="Times New Roman" w:hAnsi="Times New Roman" w:cs="Times New Roman"/>
          <w:sz w:val="24"/>
          <w:szCs w:val="24"/>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на праве___________________________________________________________</w:t>
      </w:r>
      <w:r w:rsidRPr="00E726C6">
        <w:rPr>
          <w:rFonts w:ascii="timesnewromanpsmt" w:hAnsi="timesnewromanpsmt"/>
          <w:color w:val="000000"/>
          <w:sz w:val="28"/>
          <w:szCs w:val="28"/>
        </w:rPr>
        <w:br/>
      </w:r>
      <w:r w:rsidR="00D56C13" w:rsidRPr="00D56C13">
        <w:rPr>
          <w:rFonts w:ascii="TimesNewRomanPS-ItalicMT" w:hAnsi="TimesNewRomanPS-ItalicMT"/>
          <w:iCs/>
          <w:color w:val="000000"/>
          <w:sz w:val="20"/>
          <w:szCs w:val="20"/>
          <w:vertAlign w:val="superscript"/>
        </w:rPr>
        <w:t xml:space="preserve">                                                                                         </w:t>
      </w:r>
      <w:r w:rsidRPr="00D56C13">
        <w:rPr>
          <w:rFonts w:ascii="TimesNewRomanPS-ItalicMT" w:hAnsi="TimesNewRomanPS-ItalicMT"/>
          <w:iCs/>
          <w:color w:val="000000"/>
          <w:sz w:val="20"/>
          <w:szCs w:val="20"/>
          <w:vertAlign w:val="superscript"/>
        </w:rPr>
        <w:t>(указывается право на землю (земельный участок))</w:t>
      </w:r>
      <w:r w:rsidRPr="00E726C6">
        <w:rPr>
          <w:rFonts w:ascii="TimesNewRomanPS-ItalicMT" w:hAnsi="TimesNewRomanPS-ItalicMT"/>
          <w:i/>
          <w:iCs/>
          <w:color w:val="000000"/>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Результат услуги выдать</w:t>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следующим способом:</w:t>
      </w:r>
      <w:r w:rsidRPr="00A24FFB">
        <w:rPr>
          <w:rFonts w:ascii="Times New Roman" w:hAnsi="Times New Roman" w:cs="Times New Roman"/>
          <w:color w:val="000000"/>
          <w:sz w:val="24"/>
          <w:szCs w:val="24"/>
        </w:rPr>
        <w:br/>
      </w:r>
    </w:p>
    <w:p w14:paraId="6B5FCB4A" w14:textId="77777777" w:rsidR="00D56C13" w:rsidRPr="00A24FFB" w:rsidRDefault="006E74AC" w:rsidP="006E74AC">
      <w:pPr>
        <w:rPr>
          <w:rFonts w:ascii="Times New Roman" w:hAnsi="Times New Roman" w:cs="Times New Roman"/>
          <w:i/>
          <w:iCs/>
          <w:color w:val="000000"/>
          <w:sz w:val="24"/>
          <w:szCs w:val="24"/>
        </w:rPr>
      </w:pPr>
      <w:r w:rsidRPr="00A24FFB">
        <w:rPr>
          <w:rFonts w:ascii="Times New Roman" w:hAnsi="Times New Roman" w:cs="Times New Roman"/>
          <w:color w:val="000000"/>
          <w:sz w:val="24"/>
          <w:szCs w:val="24"/>
        </w:rPr>
        <w:t xml:space="preserve">          </w:t>
      </w:r>
      <w:r w:rsidR="00E726C6" w:rsidRPr="00A24FFB">
        <w:rPr>
          <w:rFonts w:ascii="Times New Roman" w:hAnsi="Times New Roman" w:cs="Times New Roman"/>
          <w:color w:val="000000"/>
          <w:sz w:val="24"/>
          <w:szCs w:val="24"/>
          <w:u w:val="single"/>
        </w:rPr>
        <w:t>Приложения:</w:t>
      </w:r>
      <w:r w:rsidR="00C87907" w:rsidRPr="00A24FFB">
        <w:rPr>
          <w:rFonts w:ascii="Times New Roman" w:hAnsi="Times New Roman" w:cs="Times New Roman"/>
          <w:color w:val="000000"/>
          <w:sz w:val="24"/>
          <w:szCs w:val="24"/>
        </w:rPr>
        <w:t>____________________</w:t>
      </w:r>
      <w:r w:rsidR="00E726C6" w:rsidRPr="00A24FFB">
        <w:rPr>
          <w:rFonts w:ascii="Times New Roman" w:hAnsi="Times New Roman" w:cs="Times New Roman"/>
          <w:color w:val="000000"/>
          <w:sz w:val="24"/>
          <w:szCs w:val="24"/>
        </w:rPr>
        <w:br/>
        <w:t>(документы, которые представил заявитель)</w:t>
      </w:r>
      <w:r w:rsidR="00E726C6" w:rsidRPr="00A24FFB">
        <w:rPr>
          <w:rFonts w:ascii="Times New Roman" w:hAnsi="Times New Roman" w:cs="Times New Roman"/>
          <w:color w:val="000000"/>
          <w:sz w:val="24"/>
          <w:szCs w:val="24"/>
        </w:rPr>
        <w:br/>
      </w:r>
    </w:p>
    <w:p w14:paraId="5506B7AA" w14:textId="77777777" w:rsidR="00D56C13" w:rsidRPr="00D56C13" w:rsidRDefault="00D56C13" w:rsidP="00E726C6">
      <w:pPr>
        <w:ind w:firstLine="708"/>
        <w:rPr>
          <w:rFonts w:ascii="TimesNewRomanPS-ItalicMT" w:hAnsi="TimesNewRomanPS-ItalicMT"/>
          <w:i/>
          <w:iCs/>
          <w:color w:val="000000"/>
          <w:sz w:val="20"/>
          <w:szCs w:val="20"/>
        </w:rPr>
      </w:pPr>
      <w:r w:rsidRPr="00D56C13">
        <w:rPr>
          <w:rFonts w:ascii="TimesNewRomanPS-ItalicMT" w:hAnsi="TimesNewRomanPS-ItalicMT"/>
          <w:i/>
          <w:iCs/>
          <w:color w:val="000000"/>
          <w:sz w:val="20"/>
          <w:szCs w:val="20"/>
        </w:rPr>
        <w:t>___________                                               ____________                                          _______________________</w:t>
      </w:r>
    </w:p>
    <w:p w14:paraId="7DC0DBC8" w14:textId="77777777" w:rsidR="00E726C6" w:rsidRPr="00BF7463" w:rsidRDefault="00D56C13" w:rsidP="00E726C6">
      <w:pPr>
        <w:ind w:firstLine="708"/>
        <w:rPr>
          <w:rFonts w:ascii="TimesNewRomanPS-BoldMT" w:hAnsi="TimesNewRomanPS-BoldMT"/>
          <w:b/>
          <w:bCs/>
          <w:color w:val="000000"/>
          <w:sz w:val="16"/>
          <w:szCs w:val="16"/>
        </w:rPr>
      </w:pP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(должность)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(подпись)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(фамилия и инициалы)</w:t>
      </w:r>
      <w:r w:rsidR="00E726C6" w:rsidRPr="00E726C6">
        <w:rPr>
          <w:rFonts w:ascii="TimesNewRomanPS-ItalicMT" w:hAnsi="TimesNewRomanPS-ItalicMT"/>
          <w:i/>
          <w:iCs/>
          <w:color w:val="000000"/>
          <w:sz w:val="20"/>
          <w:szCs w:val="20"/>
        </w:rPr>
        <w:br/>
      </w:r>
      <w:r w:rsidR="00E726C6" w:rsidRPr="00BF7463">
        <w:rPr>
          <w:rFonts w:ascii="TimesNewRomanPS-ItalicMT" w:hAnsi="TimesNewRomanPS-ItalicMT"/>
          <w:iCs/>
          <w:color w:val="000000"/>
          <w:sz w:val="16"/>
          <w:szCs w:val="16"/>
        </w:rPr>
        <w:t>Дата</w:t>
      </w:r>
      <w:r w:rsidR="00E726C6" w:rsidRPr="00BF7463">
        <w:rPr>
          <w:rFonts w:ascii="TimesNewRomanPS-ItalicMT" w:hAnsi="TimesNewRomanPS-ItalicMT"/>
          <w:i/>
          <w:iCs/>
          <w:color w:val="000000"/>
          <w:sz w:val="16"/>
          <w:szCs w:val="16"/>
        </w:rPr>
        <w:t xml:space="preserve"> </w:t>
      </w:r>
      <w:r w:rsidR="00E726C6" w:rsidRPr="00BF7463">
        <w:rPr>
          <w:rFonts w:ascii="TimesNewRomanPS-ItalicMT" w:hAnsi="TimesNewRomanPS-ItalicMT"/>
          <w:iCs/>
          <w:color w:val="000000"/>
          <w:sz w:val="16"/>
          <w:szCs w:val="16"/>
        </w:rPr>
        <w:t>__________________ г.</w:t>
      </w:r>
    </w:p>
    <w:p w14:paraId="6ABC7E7E" w14:textId="77777777" w:rsidR="00E4622F" w:rsidRPr="00B424F3" w:rsidRDefault="00E4622F" w:rsidP="00BF7F00">
      <w:pPr>
        <w:rPr>
          <w:rFonts w:ascii="Arial" w:hAnsi="Arial" w:cs="Arial"/>
          <w:color w:val="000000"/>
          <w:spacing w:val="-1"/>
          <w:sz w:val="24"/>
          <w:szCs w:val="24"/>
        </w:rPr>
        <w:sectPr w:rsidR="00E4622F" w:rsidRPr="00B424F3" w:rsidSect="00720F1D">
          <w:pgSz w:w="11906" w:h="16840"/>
          <w:pgMar w:top="567" w:right="849" w:bottom="567" w:left="1418" w:header="709" w:footer="709" w:gutter="0"/>
          <w:cols w:space="708"/>
          <w:titlePg/>
          <w:docGrid w:linePitch="360"/>
        </w:sectPr>
      </w:pPr>
    </w:p>
    <w:p w14:paraId="5C4D84E8" w14:textId="77777777" w:rsidR="00292ADB" w:rsidRPr="00B75347" w:rsidRDefault="00292ADB" w:rsidP="00B75347">
      <w:pPr>
        <w:pStyle w:val="2"/>
        <w:ind w:left="5529"/>
        <w:jc w:val="right"/>
        <w:textAlignment w:val="baseline"/>
        <w:rPr>
          <w:b w:val="0"/>
          <w:sz w:val="22"/>
          <w:szCs w:val="22"/>
        </w:rPr>
      </w:pPr>
      <w:r w:rsidRPr="00B75347">
        <w:rPr>
          <w:b w:val="0"/>
          <w:sz w:val="22"/>
          <w:szCs w:val="22"/>
        </w:rPr>
        <w:lastRenderedPageBreak/>
        <w:t xml:space="preserve">                                                                                 Приложение № 3</w:t>
      </w:r>
      <w:r w:rsidRPr="00B75347">
        <w:rPr>
          <w:b w:val="0"/>
          <w:sz w:val="22"/>
          <w:szCs w:val="22"/>
        </w:rPr>
        <w:br/>
        <w:t xml:space="preserve">                                                                                 Административному регламенту</w:t>
      </w:r>
    </w:p>
    <w:p w14:paraId="24F0B005" w14:textId="77777777" w:rsidR="00292ADB" w:rsidRPr="00B75347" w:rsidRDefault="00292ADB" w:rsidP="00B75347">
      <w:pPr>
        <w:pStyle w:val="2"/>
        <w:ind w:left="5529"/>
        <w:jc w:val="right"/>
        <w:textAlignment w:val="baseline"/>
        <w:rPr>
          <w:b w:val="0"/>
          <w:sz w:val="22"/>
          <w:szCs w:val="22"/>
        </w:rPr>
      </w:pPr>
      <w:r w:rsidRPr="00B75347">
        <w:rPr>
          <w:b w:val="0"/>
          <w:sz w:val="22"/>
          <w:szCs w:val="22"/>
        </w:rPr>
        <w:t xml:space="preserve">                                                                                 предоставления муниципальной услуги</w:t>
      </w:r>
    </w:p>
    <w:p w14:paraId="409D6D55" w14:textId="77777777" w:rsidR="00292ADB" w:rsidRPr="00B75347" w:rsidRDefault="00292ADB" w:rsidP="00B75347">
      <w:pPr>
        <w:pStyle w:val="2"/>
        <w:ind w:left="5529"/>
        <w:jc w:val="right"/>
        <w:textAlignment w:val="baseline"/>
        <w:rPr>
          <w:b w:val="0"/>
          <w:sz w:val="22"/>
          <w:szCs w:val="22"/>
        </w:rPr>
      </w:pPr>
      <w:r w:rsidRPr="00B75347">
        <w:rPr>
          <w:b w:val="0"/>
          <w:sz w:val="22"/>
          <w:szCs w:val="22"/>
        </w:rPr>
        <w:t xml:space="preserve">                                                                                 «Отнесение земель или земельных участков</w:t>
      </w:r>
    </w:p>
    <w:p w14:paraId="72783496"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в составе таких земель к определенной </w:t>
      </w:r>
    </w:p>
    <w:p w14:paraId="08864F1D"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категории земель или перевод земель и</w:t>
      </w:r>
    </w:p>
    <w:p w14:paraId="2395BF50"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земельных участков в составе таких земель                                                                                                 </w:t>
      </w:r>
    </w:p>
    <w:p w14:paraId="42D9273F"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из одной категории в другую»</w:t>
      </w:r>
    </w:p>
    <w:p w14:paraId="1FC364CB" w14:textId="77777777" w:rsidR="00292ADB" w:rsidRPr="00B75347" w:rsidRDefault="00292ADB" w:rsidP="00B75347">
      <w:pPr>
        <w:jc w:val="right"/>
        <w:rPr>
          <w:rFonts w:ascii="Times New Roman" w:hAnsi="Times New Roman" w:cs="Times New Roman"/>
          <w:color w:val="000000"/>
        </w:rPr>
      </w:pPr>
    </w:p>
    <w:p w14:paraId="25FE8F79" w14:textId="77777777"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14:paraId="31D2D2A0" w14:textId="77777777"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E4622F" w:rsidRPr="005832C9" w14:paraId="760FD1A4" w14:textId="77777777" w:rsidTr="00506217">
        <w:tc>
          <w:tcPr>
            <w:tcW w:w="1956" w:type="dxa"/>
            <w:shd w:val="clear" w:color="auto" w:fill="auto"/>
          </w:tcPr>
          <w:p w14:paraId="7FE70A67"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14:paraId="5D872028"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14:paraId="23E9796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14:paraId="4EE3E45F"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14:paraId="17BCFCF0"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14:paraId="4840304B"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14:paraId="6189946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E4622F" w:rsidRPr="005832C9" w14:paraId="64D54732" w14:textId="77777777" w:rsidTr="00506217">
        <w:tc>
          <w:tcPr>
            <w:tcW w:w="1956" w:type="dxa"/>
            <w:shd w:val="clear" w:color="auto" w:fill="auto"/>
          </w:tcPr>
          <w:p w14:paraId="57EA7BAF"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14:paraId="5997D332"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14:paraId="308E1136"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14:paraId="55371B9C"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14:paraId="3E2B0517"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14:paraId="136F1FE5"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14:paraId="2927542F"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14:paraId="10A88BCE" w14:textId="77777777" w:rsidTr="00506217">
        <w:tc>
          <w:tcPr>
            <w:tcW w:w="14600" w:type="dxa"/>
            <w:gridSpan w:val="7"/>
            <w:shd w:val="clear" w:color="auto" w:fill="auto"/>
          </w:tcPr>
          <w:p w14:paraId="651924E0" w14:textId="77777777"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14:paraId="720EB44A" w14:textId="77777777" w:rsidTr="00506217">
        <w:trPr>
          <w:trHeight w:val="917"/>
        </w:trPr>
        <w:tc>
          <w:tcPr>
            <w:tcW w:w="1956" w:type="dxa"/>
            <w:vMerge w:val="restart"/>
            <w:shd w:val="clear" w:color="auto" w:fill="auto"/>
          </w:tcPr>
          <w:p w14:paraId="2D081CED"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14:paraId="2B4A87B1"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14:paraId="654451BD" w14:textId="77777777" w:rsidR="00E4622F" w:rsidRPr="009A4DC4" w:rsidRDefault="00E4622F" w:rsidP="009A4DC4">
            <w:pPr>
              <w:rPr>
                <w:rFonts w:ascii="Times New Roman" w:hAnsi="Times New Roman" w:cs="Times New Roman"/>
                <w:sz w:val="20"/>
                <w:szCs w:val="20"/>
              </w:rPr>
            </w:pPr>
          </w:p>
        </w:tc>
        <w:tc>
          <w:tcPr>
            <w:tcW w:w="1708" w:type="dxa"/>
            <w:shd w:val="clear" w:color="auto" w:fill="auto"/>
          </w:tcPr>
          <w:p w14:paraId="0900A198"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14:paraId="78440734" w14:textId="77777777" w:rsidR="00E4622F" w:rsidRPr="009A4DC4" w:rsidRDefault="00B42F51" w:rsidP="009A4DC4">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E4622F"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14:paraId="64D53E90"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14:paraId="63CE1112" w14:textId="77777777" w:rsidR="00E4622F" w:rsidRPr="005832C9" w:rsidRDefault="00E4622F" w:rsidP="009A4DC4">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14:paraId="7371DBEB" w14:textId="77777777" w:rsidR="00E4622F" w:rsidRPr="009A4DC4" w:rsidRDefault="00E4622F" w:rsidP="00B42F51">
            <w:pPr>
              <w:rPr>
                <w:rFonts w:ascii="Times New Roman" w:hAnsi="Times New Roman" w:cs="Times New Roman"/>
                <w:sz w:val="20"/>
                <w:szCs w:val="20"/>
              </w:rPr>
            </w:pPr>
            <w:r w:rsidRPr="009A4DC4">
              <w:rPr>
                <w:rFonts w:ascii="Times New Roman" w:hAnsi="Times New Roman" w:cs="Times New Roman"/>
                <w:sz w:val="20"/>
                <w:szCs w:val="20"/>
              </w:rPr>
              <w:t xml:space="preserve">Регистрация </w:t>
            </w:r>
            <w:r w:rsidR="003576FE" w:rsidRPr="009A4DC4">
              <w:rPr>
                <w:rFonts w:ascii="Times New Roman" w:hAnsi="Times New Roman" w:cs="Times New Roman"/>
                <w:sz w:val="20"/>
                <w:szCs w:val="20"/>
              </w:rPr>
              <w:t>з</w:t>
            </w:r>
            <w:r w:rsidRPr="009A4DC4">
              <w:rPr>
                <w:rFonts w:ascii="Times New Roman" w:hAnsi="Times New Roman" w:cs="Times New Roman"/>
                <w:sz w:val="20"/>
                <w:szCs w:val="20"/>
              </w:rPr>
              <w:t xml:space="preserve">аявления и </w:t>
            </w:r>
            <w:r w:rsidR="003576FE" w:rsidRPr="009A4DC4">
              <w:rPr>
                <w:rFonts w:ascii="Times New Roman" w:hAnsi="Times New Roman" w:cs="Times New Roman"/>
                <w:sz w:val="20"/>
                <w:szCs w:val="20"/>
              </w:rPr>
              <w:t>д</w:t>
            </w:r>
            <w:r w:rsidRPr="009A4DC4">
              <w:rPr>
                <w:rFonts w:ascii="Times New Roman" w:hAnsi="Times New Roman" w:cs="Times New Roman"/>
                <w:sz w:val="20"/>
                <w:szCs w:val="20"/>
              </w:rPr>
              <w:t>окументов в ГИ</w:t>
            </w:r>
            <w:r w:rsidR="00B42F51">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w:t>
            </w:r>
            <w:r w:rsidR="003576FE" w:rsidRPr="009A4DC4">
              <w:rPr>
                <w:rFonts w:ascii="Times New Roman" w:hAnsi="Times New Roman" w:cs="Times New Roman"/>
                <w:sz w:val="20"/>
                <w:szCs w:val="20"/>
              </w:rPr>
              <w:t>о</w:t>
            </w:r>
            <w:r w:rsidRPr="009A4DC4">
              <w:rPr>
                <w:rFonts w:ascii="Times New Roman" w:hAnsi="Times New Roman" w:cs="Times New Roman"/>
                <w:sz w:val="20"/>
                <w:szCs w:val="20"/>
              </w:rPr>
              <w:t>тветственного за предоставление муниципальной услуги, и передача ему документов</w:t>
            </w:r>
          </w:p>
        </w:tc>
      </w:tr>
      <w:tr w:rsidR="00E4622F" w:rsidRPr="005832C9" w14:paraId="135C188C" w14:textId="77777777" w:rsidTr="00506217">
        <w:trPr>
          <w:trHeight w:val="917"/>
        </w:trPr>
        <w:tc>
          <w:tcPr>
            <w:tcW w:w="1956" w:type="dxa"/>
            <w:vMerge/>
            <w:shd w:val="clear" w:color="auto" w:fill="auto"/>
          </w:tcPr>
          <w:p w14:paraId="392766B5"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379BEFE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r w:rsidR="00CB5E1F" w:rsidRPr="009A4DC4">
              <w:rPr>
                <w:rFonts w:ascii="Times New Roman" w:hAnsi="Times New Roman" w:cs="Times New Roman"/>
                <w:sz w:val="20"/>
                <w:szCs w:val="20"/>
              </w:rPr>
              <w:t xml:space="preserve"> о недостаточности представленных документов с указанием на соответствующий документ, предусмотренный </w:t>
            </w:r>
            <w:r w:rsidR="00FC0A26" w:rsidRPr="009A4DC4">
              <w:rPr>
                <w:rFonts w:ascii="Times New Roman" w:hAnsi="Times New Roman" w:cs="Times New Roman"/>
                <w:color w:val="000000"/>
                <w:sz w:val="20"/>
                <w:szCs w:val="20"/>
              </w:rPr>
              <w:t xml:space="preserve">в подпунктах 2.8.1, 2.8.2, 2.8.3 пункта 2.8 </w:t>
            </w:r>
            <w:r w:rsidR="00CB5E1F" w:rsidRPr="009A4DC4">
              <w:rPr>
                <w:rFonts w:ascii="Times New Roman" w:hAnsi="Times New Roman" w:cs="Times New Roman"/>
                <w:sz w:val="20"/>
                <w:szCs w:val="20"/>
              </w:rPr>
              <w:t>Административного регламента либо о выявленных нарушениях. Данные недостатки могут быть исправлены заявителем в течении 1 рабочего дня со дня поступления соответствующего уведомления заявителю</w:t>
            </w:r>
          </w:p>
          <w:p w14:paraId="744FCCC1" w14:textId="77777777" w:rsidR="00E4622F" w:rsidRPr="009A4DC4" w:rsidRDefault="00E4622F" w:rsidP="009A4DC4">
            <w:pPr>
              <w:rPr>
                <w:rFonts w:ascii="Times New Roman" w:hAnsi="Times New Roman" w:cs="Times New Roman"/>
                <w:sz w:val="20"/>
                <w:szCs w:val="20"/>
              </w:rPr>
            </w:pPr>
          </w:p>
        </w:tc>
        <w:tc>
          <w:tcPr>
            <w:tcW w:w="1708" w:type="dxa"/>
            <w:tcBorders>
              <w:bottom w:val="single" w:sz="4" w:space="0" w:color="auto"/>
            </w:tcBorders>
            <w:shd w:val="clear" w:color="auto" w:fill="auto"/>
          </w:tcPr>
          <w:p w14:paraId="346F05C5" w14:textId="77777777" w:rsidR="00E4622F" w:rsidRPr="009A4DC4" w:rsidRDefault="00E4622F" w:rsidP="00F07F5F">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14:paraId="223D2192" w14:textId="77777777" w:rsidR="00E4622F" w:rsidRPr="005832C9" w:rsidRDefault="00E4622F" w:rsidP="00F07F5F">
            <w:pPr>
              <w:jc w:val="center"/>
              <w:rPr>
                <w:rFonts w:ascii="Times New Roman" w:hAnsi="Times New Roman" w:cs="Times New Roman"/>
                <w:b/>
              </w:rPr>
            </w:pPr>
          </w:p>
        </w:tc>
        <w:tc>
          <w:tcPr>
            <w:tcW w:w="2097" w:type="dxa"/>
            <w:vMerge/>
            <w:tcBorders>
              <w:bottom w:val="single" w:sz="4" w:space="0" w:color="auto"/>
            </w:tcBorders>
            <w:shd w:val="clear" w:color="auto" w:fill="auto"/>
          </w:tcPr>
          <w:p w14:paraId="1E3DB110" w14:textId="77777777" w:rsidR="00E4622F" w:rsidRPr="005832C9" w:rsidRDefault="00E4622F" w:rsidP="00F07F5F">
            <w:pPr>
              <w:jc w:val="center"/>
              <w:rPr>
                <w:rFonts w:ascii="Times New Roman" w:hAnsi="Times New Roman" w:cs="Times New Roman"/>
                <w:b/>
              </w:rPr>
            </w:pPr>
          </w:p>
        </w:tc>
        <w:tc>
          <w:tcPr>
            <w:tcW w:w="1588" w:type="dxa"/>
            <w:vMerge/>
            <w:shd w:val="clear" w:color="auto" w:fill="auto"/>
          </w:tcPr>
          <w:p w14:paraId="3FBE702E"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07E2657D" w14:textId="77777777" w:rsidR="00E4622F" w:rsidRPr="005832C9" w:rsidRDefault="00E4622F" w:rsidP="00F07F5F">
            <w:pPr>
              <w:jc w:val="center"/>
              <w:rPr>
                <w:rFonts w:ascii="Times New Roman" w:hAnsi="Times New Roman" w:cs="Times New Roman"/>
                <w:b/>
              </w:rPr>
            </w:pPr>
          </w:p>
        </w:tc>
      </w:tr>
      <w:tr w:rsidR="00873C2A" w:rsidRPr="005832C9" w14:paraId="6EE567FF" w14:textId="77777777" w:rsidTr="00506217">
        <w:trPr>
          <w:trHeight w:val="917"/>
        </w:trPr>
        <w:tc>
          <w:tcPr>
            <w:tcW w:w="1956" w:type="dxa"/>
            <w:vMerge/>
            <w:shd w:val="clear" w:color="auto" w:fill="auto"/>
          </w:tcPr>
          <w:p w14:paraId="4F2665CF" w14:textId="77777777" w:rsidR="00873C2A" w:rsidRPr="005832C9" w:rsidRDefault="00873C2A" w:rsidP="00F07F5F">
            <w:pPr>
              <w:jc w:val="center"/>
              <w:rPr>
                <w:rFonts w:ascii="Times New Roman" w:hAnsi="Times New Roman" w:cs="Times New Roman"/>
              </w:rPr>
            </w:pPr>
          </w:p>
        </w:tc>
        <w:tc>
          <w:tcPr>
            <w:tcW w:w="3402" w:type="dxa"/>
            <w:shd w:val="clear" w:color="auto" w:fill="auto"/>
          </w:tcPr>
          <w:p w14:paraId="0F1CA3D3" w14:textId="77777777" w:rsidR="00873C2A" w:rsidRPr="009A4DC4" w:rsidRDefault="00873C2A" w:rsidP="009A4DC4">
            <w:pPr>
              <w:rPr>
                <w:rFonts w:ascii="Times New Roman" w:hAnsi="Times New Roman" w:cs="Times New Roman"/>
                <w:b/>
                <w:sz w:val="20"/>
                <w:szCs w:val="20"/>
              </w:rPr>
            </w:pPr>
            <w:r w:rsidRPr="009A4DC4">
              <w:rPr>
                <w:rStyle w:val="fontstyle01"/>
                <w:rFonts w:ascii="Times New Roman" w:hAnsi="Times New Roman" w:cs="Times New Roman"/>
                <w:b w:val="0"/>
                <w:sz w:val="20"/>
                <w:szCs w:val="20"/>
              </w:rPr>
              <w:t>В случае непредставления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течение указанного срока</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необходимых документов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(сведений из документов), не</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исправления выявленных</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нарушений, формирование и</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направление заявителю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электронной форме в личный</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кабинет на ЕПГУ уведомления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об отказе в приеме документов, необходимых для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предоставления муниципальной услуги, с указанием причин отказа</w:t>
            </w:r>
          </w:p>
          <w:p w14:paraId="58C57F29" w14:textId="77777777" w:rsidR="00873C2A" w:rsidRPr="009A4DC4" w:rsidRDefault="00873C2A" w:rsidP="009A4DC4">
            <w:pPr>
              <w:rPr>
                <w:rFonts w:ascii="Calibri" w:hAnsi="Calibri" w:cs="Calibri"/>
                <w:sz w:val="20"/>
                <w:szCs w:val="20"/>
              </w:rPr>
            </w:pPr>
          </w:p>
        </w:tc>
        <w:tc>
          <w:tcPr>
            <w:tcW w:w="1708" w:type="dxa"/>
            <w:tcBorders>
              <w:bottom w:val="single" w:sz="4" w:space="0" w:color="auto"/>
            </w:tcBorders>
            <w:shd w:val="clear" w:color="auto" w:fill="auto"/>
          </w:tcPr>
          <w:p w14:paraId="2BAC39DD" w14:textId="77777777" w:rsidR="00873C2A" w:rsidRPr="009A4DC4" w:rsidRDefault="00873C2A" w:rsidP="009A4DC4">
            <w:pPr>
              <w:rPr>
                <w:rFonts w:ascii="Times New Roman" w:hAnsi="Times New Roman" w:cs="Times New Roman"/>
                <w:sz w:val="20"/>
                <w:szCs w:val="20"/>
              </w:rPr>
            </w:pPr>
          </w:p>
        </w:tc>
        <w:tc>
          <w:tcPr>
            <w:tcW w:w="2177" w:type="dxa"/>
            <w:tcBorders>
              <w:bottom w:val="single" w:sz="4" w:space="0" w:color="auto"/>
            </w:tcBorders>
            <w:shd w:val="clear" w:color="auto" w:fill="auto"/>
          </w:tcPr>
          <w:p w14:paraId="09349154" w14:textId="77777777" w:rsidR="00873C2A" w:rsidRPr="009A4DC4" w:rsidRDefault="00873C2A" w:rsidP="009A4DC4">
            <w:pPr>
              <w:rPr>
                <w:rFonts w:ascii="Times New Roman" w:hAnsi="Times New Roman" w:cs="Times New Roman"/>
                <w:b/>
                <w:sz w:val="20"/>
                <w:szCs w:val="20"/>
              </w:rPr>
            </w:pPr>
          </w:p>
        </w:tc>
        <w:tc>
          <w:tcPr>
            <w:tcW w:w="2097" w:type="dxa"/>
            <w:tcBorders>
              <w:bottom w:val="single" w:sz="4" w:space="0" w:color="auto"/>
            </w:tcBorders>
            <w:shd w:val="clear" w:color="auto" w:fill="auto"/>
          </w:tcPr>
          <w:p w14:paraId="40B80647" w14:textId="77777777" w:rsidR="00873C2A" w:rsidRPr="009A4DC4" w:rsidRDefault="00873C2A" w:rsidP="009A4DC4">
            <w:pPr>
              <w:rPr>
                <w:rFonts w:ascii="Times New Roman" w:hAnsi="Times New Roman" w:cs="Times New Roman"/>
                <w:b/>
                <w:sz w:val="20"/>
                <w:szCs w:val="20"/>
              </w:rPr>
            </w:pPr>
          </w:p>
        </w:tc>
        <w:tc>
          <w:tcPr>
            <w:tcW w:w="1588" w:type="dxa"/>
            <w:vMerge/>
            <w:shd w:val="clear" w:color="auto" w:fill="auto"/>
          </w:tcPr>
          <w:p w14:paraId="6ED5A58F" w14:textId="77777777" w:rsidR="00873C2A" w:rsidRPr="005832C9" w:rsidRDefault="00873C2A" w:rsidP="00F07F5F">
            <w:pPr>
              <w:jc w:val="center"/>
              <w:rPr>
                <w:rFonts w:ascii="Times New Roman" w:hAnsi="Times New Roman" w:cs="Times New Roman"/>
                <w:b/>
              </w:rPr>
            </w:pPr>
          </w:p>
        </w:tc>
        <w:tc>
          <w:tcPr>
            <w:tcW w:w="1672" w:type="dxa"/>
            <w:vMerge/>
            <w:shd w:val="clear" w:color="auto" w:fill="auto"/>
          </w:tcPr>
          <w:p w14:paraId="153D6200" w14:textId="77777777" w:rsidR="00873C2A" w:rsidRPr="005832C9" w:rsidRDefault="00873C2A" w:rsidP="00F07F5F">
            <w:pPr>
              <w:jc w:val="center"/>
              <w:rPr>
                <w:rFonts w:ascii="Times New Roman" w:hAnsi="Times New Roman" w:cs="Times New Roman"/>
                <w:b/>
              </w:rPr>
            </w:pPr>
          </w:p>
        </w:tc>
      </w:tr>
      <w:tr w:rsidR="00E4622F" w:rsidRPr="005832C9" w14:paraId="282569E7" w14:textId="77777777" w:rsidTr="00506217">
        <w:trPr>
          <w:trHeight w:val="917"/>
        </w:trPr>
        <w:tc>
          <w:tcPr>
            <w:tcW w:w="1956" w:type="dxa"/>
            <w:vMerge/>
            <w:shd w:val="clear" w:color="auto" w:fill="auto"/>
          </w:tcPr>
          <w:p w14:paraId="71D3A535"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5F75E0F5"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отсутствия оснований для отказа в приеме документов, предусмотренных пунктом 2.1</w:t>
            </w:r>
            <w:r w:rsidR="00A9321E">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p w14:paraId="4843F6D6" w14:textId="77777777" w:rsidR="00E4622F" w:rsidRPr="009A4DC4" w:rsidRDefault="00E4622F" w:rsidP="009A4DC4">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14:paraId="726155C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14:paraId="1B2535B9"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14:paraId="7D8AC01D"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14:paraId="4EF9046E"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422BDF61" w14:textId="77777777" w:rsidR="00E4622F" w:rsidRPr="005832C9" w:rsidRDefault="00E4622F" w:rsidP="00F07F5F">
            <w:pPr>
              <w:jc w:val="center"/>
              <w:rPr>
                <w:rFonts w:ascii="Times New Roman" w:hAnsi="Times New Roman" w:cs="Times New Roman"/>
                <w:b/>
              </w:rPr>
            </w:pPr>
          </w:p>
        </w:tc>
      </w:tr>
      <w:tr w:rsidR="00E4622F" w:rsidRPr="005832C9" w14:paraId="13504F40" w14:textId="77777777" w:rsidTr="00506217">
        <w:trPr>
          <w:trHeight w:val="1125"/>
        </w:trPr>
        <w:tc>
          <w:tcPr>
            <w:tcW w:w="1956" w:type="dxa"/>
            <w:vMerge/>
            <w:shd w:val="clear" w:color="auto" w:fill="auto"/>
          </w:tcPr>
          <w:p w14:paraId="3E5C7858"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7C818EF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14:paraId="1157D456" w14:textId="77777777"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14:paraId="717998E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14:paraId="60EC599E"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p w14:paraId="6636F21D" w14:textId="77777777" w:rsidR="00D839E3" w:rsidRPr="009A4DC4" w:rsidRDefault="00D839E3" w:rsidP="009A4DC4">
            <w:pPr>
              <w:rPr>
                <w:rFonts w:ascii="Times New Roman" w:hAnsi="Times New Roman" w:cs="Times New Roman"/>
                <w:sz w:val="20"/>
                <w:szCs w:val="20"/>
              </w:rPr>
            </w:pPr>
          </w:p>
          <w:p w14:paraId="64F33C11" w14:textId="77777777" w:rsidR="00D839E3" w:rsidRPr="009A4DC4" w:rsidRDefault="00D839E3" w:rsidP="009A4DC4">
            <w:pPr>
              <w:rPr>
                <w:rFonts w:ascii="Times New Roman" w:hAnsi="Times New Roman" w:cs="Times New Roman"/>
                <w:sz w:val="20"/>
                <w:szCs w:val="20"/>
              </w:rPr>
            </w:pPr>
          </w:p>
        </w:tc>
        <w:tc>
          <w:tcPr>
            <w:tcW w:w="1588" w:type="dxa"/>
            <w:shd w:val="clear" w:color="auto" w:fill="auto"/>
          </w:tcPr>
          <w:p w14:paraId="625449D7"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14:paraId="56A1AC00"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14:paraId="6C3E9CD1" w14:textId="77777777" w:rsidTr="00506217">
        <w:trPr>
          <w:trHeight w:val="885"/>
        </w:trPr>
        <w:tc>
          <w:tcPr>
            <w:tcW w:w="1956" w:type="dxa"/>
            <w:vMerge/>
            <w:shd w:val="clear" w:color="auto" w:fill="auto"/>
          </w:tcPr>
          <w:p w14:paraId="0AFCF629"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57C474E" w14:textId="77777777" w:rsidR="00E4622F" w:rsidRPr="009A4DC4" w:rsidRDefault="001654E6"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14:paraId="2BC84EF5" w14:textId="77777777" w:rsidR="00E4622F" w:rsidRPr="005832C9" w:rsidRDefault="00E4622F" w:rsidP="00F07F5F">
            <w:pPr>
              <w:jc w:val="center"/>
              <w:rPr>
                <w:rFonts w:ascii="Times New Roman" w:hAnsi="Times New Roman" w:cs="Times New Roman"/>
                <w:b/>
              </w:rPr>
            </w:pPr>
          </w:p>
        </w:tc>
        <w:tc>
          <w:tcPr>
            <w:tcW w:w="2177" w:type="dxa"/>
            <w:vMerge/>
            <w:shd w:val="clear" w:color="auto" w:fill="auto"/>
          </w:tcPr>
          <w:p w14:paraId="3E89DBC1" w14:textId="77777777" w:rsidR="00E4622F" w:rsidRPr="005832C9" w:rsidRDefault="00E4622F" w:rsidP="00F07F5F">
            <w:pPr>
              <w:jc w:val="center"/>
              <w:rPr>
                <w:rFonts w:ascii="Times New Roman" w:hAnsi="Times New Roman" w:cs="Times New Roman"/>
              </w:rPr>
            </w:pPr>
          </w:p>
        </w:tc>
        <w:tc>
          <w:tcPr>
            <w:tcW w:w="2097" w:type="dxa"/>
            <w:vMerge/>
            <w:shd w:val="clear" w:color="auto" w:fill="auto"/>
          </w:tcPr>
          <w:p w14:paraId="49C05148" w14:textId="77777777" w:rsidR="00E4622F" w:rsidRPr="005832C9" w:rsidRDefault="00E4622F" w:rsidP="00F07F5F">
            <w:pPr>
              <w:jc w:val="center"/>
              <w:rPr>
                <w:rFonts w:ascii="Times New Roman" w:hAnsi="Times New Roman" w:cs="Times New Roman"/>
              </w:rPr>
            </w:pPr>
          </w:p>
        </w:tc>
        <w:tc>
          <w:tcPr>
            <w:tcW w:w="1588" w:type="dxa"/>
            <w:shd w:val="clear" w:color="auto" w:fill="auto"/>
          </w:tcPr>
          <w:p w14:paraId="71FB0CA6" w14:textId="77777777" w:rsidR="0049611B" w:rsidRPr="009A4DC4" w:rsidRDefault="0049611B" w:rsidP="009A4DC4">
            <w:pPr>
              <w:rPr>
                <w:rFonts w:ascii="Times New Roman" w:hAnsi="Times New Roman" w:cs="Times New Roman"/>
                <w:sz w:val="20"/>
                <w:szCs w:val="20"/>
              </w:rPr>
            </w:pPr>
            <w:r w:rsidRPr="009A4DC4">
              <w:rPr>
                <w:rStyle w:val="fontstyle01"/>
                <w:rFonts w:ascii="Times New Roman" w:hAnsi="Times New Roman" w:cs="Times New Roman"/>
                <w:b w:val="0"/>
                <w:sz w:val="20"/>
                <w:szCs w:val="20"/>
              </w:rPr>
              <w:t>наличие/отсутствие оснований</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для отказа 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приеме</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документов,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предусмотренн</w:t>
            </w:r>
            <w:r w:rsidR="00801A96" w:rsidRPr="009A4DC4">
              <w:rPr>
                <w:rStyle w:val="fontstyle01"/>
                <w:rFonts w:ascii="Times New Roman" w:hAnsi="Times New Roman" w:cs="Times New Roman"/>
                <w:b w:val="0"/>
                <w:sz w:val="20"/>
                <w:szCs w:val="20"/>
              </w:rPr>
              <w:t>ых пунктом 2.1</w:t>
            </w:r>
            <w:r w:rsidR="009A4DC4">
              <w:rPr>
                <w:rStyle w:val="fontstyle01"/>
                <w:rFonts w:ascii="Times New Roman" w:hAnsi="Times New Roman" w:cs="Times New Roman"/>
                <w:b w:val="0"/>
                <w:sz w:val="20"/>
                <w:szCs w:val="20"/>
              </w:rPr>
              <w:t>2</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Административного регламента</w:t>
            </w:r>
          </w:p>
          <w:p w14:paraId="47211FCF" w14:textId="77777777" w:rsidR="00E4622F" w:rsidRPr="009A4DC4" w:rsidRDefault="00E4622F" w:rsidP="009A4DC4">
            <w:pPr>
              <w:rPr>
                <w:rFonts w:ascii="Times New Roman" w:hAnsi="Times New Roman" w:cs="Times New Roman"/>
                <w:sz w:val="20"/>
                <w:szCs w:val="20"/>
              </w:rPr>
            </w:pPr>
          </w:p>
        </w:tc>
        <w:tc>
          <w:tcPr>
            <w:tcW w:w="1672" w:type="dxa"/>
            <w:vMerge/>
            <w:shd w:val="clear" w:color="auto" w:fill="auto"/>
          </w:tcPr>
          <w:p w14:paraId="5CCE2A6E" w14:textId="77777777" w:rsidR="00E4622F" w:rsidRPr="005832C9" w:rsidRDefault="00E4622F" w:rsidP="00F07F5F">
            <w:pPr>
              <w:jc w:val="center"/>
              <w:rPr>
                <w:rFonts w:ascii="Times New Roman" w:hAnsi="Times New Roman" w:cs="Times New Roman"/>
                <w:b/>
              </w:rPr>
            </w:pPr>
          </w:p>
        </w:tc>
      </w:tr>
      <w:tr w:rsidR="00E4622F" w:rsidRPr="005832C9" w14:paraId="286CCC95" w14:textId="77777777" w:rsidTr="00506217">
        <w:tc>
          <w:tcPr>
            <w:tcW w:w="14600" w:type="dxa"/>
            <w:gridSpan w:val="7"/>
            <w:shd w:val="clear" w:color="auto" w:fill="auto"/>
          </w:tcPr>
          <w:p w14:paraId="3912FC7B"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E4622F" w:rsidRPr="005832C9" w14:paraId="02F37068" w14:textId="77777777" w:rsidTr="00506217">
        <w:tc>
          <w:tcPr>
            <w:tcW w:w="1956" w:type="dxa"/>
            <w:shd w:val="clear" w:color="auto" w:fill="auto"/>
          </w:tcPr>
          <w:p w14:paraId="70F1380F"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14:paraId="71007FA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14:paraId="3B2EDCCD"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14:paraId="0FD96CE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14:paraId="2334B2BD"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14:paraId="37B9D30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14:paraId="6EE2841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E4622F" w:rsidRPr="005832C9" w14:paraId="697C8409" w14:textId="77777777" w:rsidTr="00506217">
        <w:tc>
          <w:tcPr>
            <w:tcW w:w="1956" w:type="dxa"/>
            <w:vMerge w:val="restart"/>
            <w:shd w:val="clear" w:color="auto" w:fill="auto"/>
          </w:tcPr>
          <w:p w14:paraId="502C02D9"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w:t>
            </w:r>
            <w:r w:rsidRPr="009A4DC4">
              <w:rPr>
                <w:rFonts w:ascii="Times New Roman" w:hAnsi="Times New Roman" w:cs="Times New Roman"/>
                <w:sz w:val="20"/>
                <w:szCs w:val="20"/>
              </w:rPr>
              <w:lastRenderedPageBreak/>
              <w:t>лицу, ответственному за предоставление муниципальной услуги</w:t>
            </w:r>
          </w:p>
        </w:tc>
        <w:tc>
          <w:tcPr>
            <w:tcW w:w="3402" w:type="dxa"/>
            <w:shd w:val="clear" w:color="auto" w:fill="auto"/>
          </w:tcPr>
          <w:p w14:paraId="43761A19"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14:paraId="24D404B4"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14:paraId="74C53C2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w:t>
            </w:r>
            <w:r w:rsidRPr="009A4DC4">
              <w:rPr>
                <w:rFonts w:ascii="Times New Roman" w:hAnsi="Times New Roman" w:cs="Times New Roman"/>
                <w:sz w:val="20"/>
                <w:szCs w:val="20"/>
              </w:rPr>
              <w:lastRenderedPageBreak/>
              <w:t xml:space="preserve">услуги  </w:t>
            </w:r>
          </w:p>
        </w:tc>
        <w:tc>
          <w:tcPr>
            <w:tcW w:w="2097" w:type="dxa"/>
            <w:shd w:val="clear" w:color="auto" w:fill="auto"/>
          </w:tcPr>
          <w:p w14:paraId="4DA1073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14:paraId="359FD188"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Отсутствие документов, необходимых для предоставления </w:t>
            </w:r>
            <w:r w:rsidRPr="009A4DC4">
              <w:rPr>
                <w:rFonts w:ascii="Times New Roman" w:hAnsi="Times New Roman" w:cs="Times New Roman"/>
                <w:sz w:val="20"/>
                <w:szCs w:val="20"/>
              </w:rPr>
              <w:lastRenderedPageBreak/>
              <w:t>муниципальной услуги, находящихся в распоряжении государственных органов (организаций)</w:t>
            </w:r>
          </w:p>
        </w:tc>
        <w:tc>
          <w:tcPr>
            <w:tcW w:w="1672" w:type="dxa"/>
            <w:shd w:val="clear" w:color="auto" w:fill="auto"/>
          </w:tcPr>
          <w:p w14:paraId="4F36197C"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lastRenderedPageBreak/>
              <w:t>Направление межведомственн</w:t>
            </w:r>
            <w:r w:rsidR="009A4DC4">
              <w:rPr>
                <w:rFonts w:ascii="Times New Roman" w:hAnsi="Times New Roman" w:cs="Times New Roman"/>
                <w:sz w:val="20"/>
                <w:szCs w:val="20"/>
              </w:rPr>
              <w:t>ых</w:t>
            </w:r>
            <w:r w:rsidRPr="009A4DC4">
              <w:rPr>
                <w:rFonts w:ascii="Times New Roman" w:hAnsi="Times New Roman" w:cs="Times New Roman"/>
                <w:sz w:val="20"/>
                <w:szCs w:val="20"/>
              </w:rPr>
              <w:t xml:space="preserve"> запросы в органы (организации), </w:t>
            </w:r>
            <w:r w:rsidRPr="009A4DC4">
              <w:rPr>
                <w:rFonts w:ascii="Times New Roman" w:hAnsi="Times New Roman" w:cs="Times New Roman"/>
                <w:sz w:val="20"/>
                <w:szCs w:val="20"/>
              </w:rPr>
              <w:lastRenderedPageBreak/>
              <w:t>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14:paraId="5C4609C8" w14:textId="77777777" w:rsidTr="00506217">
        <w:tc>
          <w:tcPr>
            <w:tcW w:w="1956" w:type="dxa"/>
            <w:vMerge/>
            <w:shd w:val="clear" w:color="auto" w:fill="auto"/>
          </w:tcPr>
          <w:p w14:paraId="68E22CE0"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47E084E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14:paraId="0B56C771"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9A4DC4">
              <w:rPr>
                <w:rFonts w:ascii="Times New Roman" w:hAnsi="Times New Roman" w:cs="Times New Roman"/>
                <w:b/>
                <w:sz w:val="20"/>
                <w:szCs w:val="20"/>
              </w:rPr>
              <w:t xml:space="preserve">  </w:t>
            </w:r>
          </w:p>
        </w:tc>
        <w:tc>
          <w:tcPr>
            <w:tcW w:w="2177" w:type="dxa"/>
            <w:shd w:val="clear" w:color="auto" w:fill="auto"/>
          </w:tcPr>
          <w:p w14:paraId="1B2DFEC3"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E9347F8"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14:paraId="033CD9BA"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14:paraId="507965D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4622F" w:rsidRPr="005832C9" w14:paraId="37870641" w14:textId="77777777" w:rsidTr="00506217">
        <w:tc>
          <w:tcPr>
            <w:tcW w:w="14600" w:type="dxa"/>
            <w:gridSpan w:val="7"/>
            <w:shd w:val="clear" w:color="auto" w:fill="auto"/>
          </w:tcPr>
          <w:p w14:paraId="05F23279"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E4622F" w:rsidRPr="005832C9" w14:paraId="2913C0D6" w14:textId="77777777" w:rsidTr="00506217">
        <w:tc>
          <w:tcPr>
            <w:tcW w:w="1956" w:type="dxa"/>
            <w:shd w:val="clear" w:color="auto" w:fill="auto"/>
          </w:tcPr>
          <w:p w14:paraId="5207AB3A"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14:paraId="0B40B214"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14:paraId="4BFC7338" w14:textId="77777777" w:rsidR="00E4622F" w:rsidRPr="009A4DC4" w:rsidRDefault="00B93B06" w:rsidP="009A4DC4">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14:paraId="2EDD0FE6"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71B7BB40"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14:paraId="30977824"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B93B06" w:rsidRPr="009A4DC4">
              <w:rPr>
                <w:rFonts w:ascii="Times New Roman" w:hAnsi="Times New Roman" w:cs="Times New Roman"/>
                <w:sz w:val="20"/>
                <w:szCs w:val="20"/>
              </w:rPr>
              <w:t>2.14</w:t>
            </w:r>
            <w:r w:rsidRPr="009A4DC4">
              <w:rPr>
                <w:rFonts w:ascii="Times New Roman" w:hAnsi="Times New Roman" w:cs="Times New Roman"/>
                <w:sz w:val="20"/>
                <w:szCs w:val="20"/>
              </w:rPr>
              <w:t xml:space="preserve"> </w:t>
            </w:r>
            <w:r w:rsidR="00210B42" w:rsidRPr="009A4DC4">
              <w:rPr>
                <w:rFonts w:ascii="Times New Roman" w:hAnsi="Times New Roman" w:cs="Times New Roman"/>
                <w:sz w:val="20"/>
                <w:szCs w:val="20"/>
              </w:rPr>
              <w:t>А</w:t>
            </w:r>
            <w:r w:rsidRPr="009A4DC4">
              <w:rPr>
                <w:rFonts w:ascii="Times New Roman" w:hAnsi="Times New Roman" w:cs="Times New Roman"/>
                <w:sz w:val="20"/>
                <w:szCs w:val="20"/>
              </w:rPr>
              <w:t>дминистративного регламента</w:t>
            </w:r>
          </w:p>
        </w:tc>
        <w:tc>
          <w:tcPr>
            <w:tcW w:w="1672" w:type="dxa"/>
            <w:shd w:val="clear" w:color="auto" w:fill="auto"/>
          </w:tcPr>
          <w:p w14:paraId="3DE8DA84" w14:textId="77777777" w:rsidR="00E4622F" w:rsidRPr="009A4DC4" w:rsidRDefault="00E4622F" w:rsidP="009A4DC4">
            <w:pPr>
              <w:rPr>
                <w:rFonts w:ascii="Times New Roman" w:hAnsi="Times New Roman" w:cs="Times New Roman"/>
                <w:sz w:val="20"/>
                <w:szCs w:val="20"/>
                <w:highlight w:val="yellow"/>
              </w:rPr>
            </w:pPr>
            <w:r w:rsidRPr="009A4DC4">
              <w:rPr>
                <w:rFonts w:ascii="Times New Roman" w:hAnsi="Times New Roman" w:cs="Times New Roman"/>
                <w:sz w:val="20"/>
                <w:szCs w:val="20"/>
              </w:rPr>
              <w:t xml:space="preserve">Проект результата предоставления муниципальной услуги по форме, приведенной в приложении </w:t>
            </w:r>
            <w:r w:rsidR="000366E5"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5, № 6,</w:t>
            </w:r>
            <w:r w:rsidR="000366E5" w:rsidRPr="009A4DC4">
              <w:rPr>
                <w:rFonts w:ascii="Times New Roman" w:hAnsi="Times New Roman" w:cs="Times New Roman"/>
                <w:sz w:val="20"/>
                <w:szCs w:val="20"/>
              </w:rPr>
              <w:t xml:space="preserve"> </w:t>
            </w:r>
            <w:r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r>
      <w:tr w:rsidR="00E4622F" w:rsidRPr="005832C9" w14:paraId="39A10FEC" w14:textId="77777777" w:rsidTr="00506217">
        <w:tc>
          <w:tcPr>
            <w:tcW w:w="14600" w:type="dxa"/>
            <w:gridSpan w:val="7"/>
            <w:shd w:val="clear" w:color="auto" w:fill="auto"/>
          </w:tcPr>
          <w:p w14:paraId="75D9A522"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E4622F" w:rsidRPr="005832C9" w14:paraId="1B94F461" w14:textId="77777777" w:rsidTr="00506217">
        <w:tc>
          <w:tcPr>
            <w:tcW w:w="1956" w:type="dxa"/>
            <w:vMerge w:val="restart"/>
            <w:shd w:val="clear" w:color="auto" w:fill="auto"/>
          </w:tcPr>
          <w:p w14:paraId="72ECB34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согласно приложению № </w:t>
            </w:r>
            <w:r w:rsidR="00FA0E90" w:rsidRPr="009A4DC4">
              <w:rPr>
                <w:rFonts w:ascii="Times New Roman" w:hAnsi="Times New Roman" w:cs="Times New Roman"/>
                <w:sz w:val="20"/>
                <w:szCs w:val="20"/>
              </w:rPr>
              <w:t>5</w:t>
            </w:r>
            <w:r w:rsidRPr="009A4DC4">
              <w:rPr>
                <w:rFonts w:ascii="Times New Roman" w:hAnsi="Times New Roman" w:cs="Times New Roman"/>
                <w:sz w:val="20"/>
                <w:szCs w:val="20"/>
              </w:rPr>
              <w:t xml:space="preserve">, № </w:t>
            </w:r>
            <w:r w:rsidR="00FA0E90" w:rsidRPr="009A4DC4">
              <w:rPr>
                <w:rFonts w:ascii="Times New Roman" w:hAnsi="Times New Roman" w:cs="Times New Roman"/>
                <w:sz w:val="20"/>
                <w:szCs w:val="20"/>
              </w:rPr>
              <w:t>6</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или </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w:t>
            </w:r>
            <w:r w:rsidRPr="009A4DC4">
              <w:rPr>
                <w:rFonts w:ascii="Times New Roman" w:hAnsi="Times New Roman" w:cs="Times New Roman"/>
                <w:sz w:val="20"/>
                <w:szCs w:val="20"/>
              </w:rPr>
              <w:lastRenderedPageBreak/>
              <w:t>Административному регламенту</w:t>
            </w:r>
          </w:p>
        </w:tc>
        <w:tc>
          <w:tcPr>
            <w:tcW w:w="3402" w:type="dxa"/>
            <w:shd w:val="clear" w:color="auto" w:fill="auto"/>
          </w:tcPr>
          <w:p w14:paraId="7DA60C12"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14:paraId="6629FCC2" w14:textId="77777777" w:rsidR="00E4622F" w:rsidRPr="009A4DC4" w:rsidRDefault="00FA0E90" w:rsidP="009A4DC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4622F" w:rsidRPr="009A4DC4">
              <w:rPr>
                <w:rFonts w:ascii="Times New Roman" w:hAnsi="Times New Roman" w:cs="Times New Roman"/>
                <w:sz w:val="20"/>
                <w:szCs w:val="20"/>
              </w:rPr>
              <w:t>5 рабочих дней</w:t>
            </w:r>
          </w:p>
        </w:tc>
        <w:tc>
          <w:tcPr>
            <w:tcW w:w="2177" w:type="dxa"/>
            <w:vMerge w:val="restart"/>
            <w:shd w:val="clear" w:color="auto" w:fill="auto"/>
          </w:tcPr>
          <w:p w14:paraId="73D27FCE"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Руководитель Уполномоченного </w:t>
            </w:r>
            <w:r w:rsidRPr="009A4DC4">
              <w:rPr>
                <w:rFonts w:ascii="Times New Roman" w:hAnsi="Times New Roman" w:cs="Times New Roman"/>
                <w:sz w:val="20"/>
                <w:szCs w:val="20"/>
              </w:rPr>
              <w:lastRenderedPageBreak/>
              <w:t>органа или иное уполномоченное им лицо</w:t>
            </w:r>
          </w:p>
        </w:tc>
        <w:tc>
          <w:tcPr>
            <w:tcW w:w="2097" w:type="dxa"/>
            <w:vMerge w:val="restart"/>
            <w:shd w:val="clear" w:color="auto" w:fill="auto"/>
          </w:tcPr>
          <w:p w14:paraId="6D7E002A"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vMerge w:val="restart"/>
            <w:shd w:val="clear" w:color="auto" w:fill="auto"/>
          </w:tcPr>
          <w:p w14:paraId="15D92EB1"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14:paraId="47E0F146"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Результат предоставления муниципальной услуги по форме , приведенной в приложении №</w:t>
            </w:r>
            <w:r w:rsidR="00FA0E90" w:rsidRPr="009A4DC4">
              <w:rPr>
                <w:rFonts w:ascii="Times New Roman" w:hAnsi="Times New Roman" w:cs="Times New Roman"/>
                <w:sz w:val="20"/>
                <w:szCs w:val="20"/>
              </w:rPr>
              <w:t xml:space="preserve"> 5</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 6, </w:t>
            </w:r>
            <w:r w:rsidRPr="009A4DC4">
              <w:rPr>
                <w:rFonts w:ascii="Times New Roman" w:hAnsi="Times New Roman" w:cs="Times New Roman"/>
                <w:sz w:val="20"/>
                <w:szCs w:val="20"/>
              </w:rPr>
              <w:t>№</w:t>
            </w:r>
            <w:r w:rsidR="00FA0E90" w:rsidRPr="009A4DC4">
              <w:rPr>
                <w:rFonts w:ascii="Times New Roman" w:hAnsi="Times New Roman" w:cs="Times New Roman"/>
                <w:sz w:val="20"/>
                <w:szCs w:val="20"/>
              </w:rPr>
              <w:t xml:space="preserve"> 7</w:t>
            </w:r>
            <w:r w:rsidRPr="009A4DC4">
              <w:rPr>
                <w:rFonts w:ascii="Times New Roman" w:hAnsi="Times New Roman" w:cs="Times New Roman"/>
                <w:sz w:val="20"/>
                <w:szCs w:val="20"/>
              </w:rPr>
              <w:t xml:space="preserve"> к </w:t>
            </w:r>
            <w:r w:rsidRPr="009A4DC4">
              <w:rPr>
                <w:rFonts w:ascii="Times New Roman" w:hAnsi="Times New Roman" w:cs="Times New Roman"/>
                <w:sz w:val="20"/>
                <w:szCs w:val="20"/>
              </w:rPr>
              <w:lastRenderedPageBreak/>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14:paraId="144A8A5B" w14:textId="77777777" w:rsidTr="00506217">
        <w:tc>
          <w:tcPr>
            <w:tcW w:w="1956" w:type="dxa"/>
            <w:vMerge/>
            <w:shd w:val="clear" w:color="auto" w:fill="auto"/>
          </w:tcPr>
          <w:p w14:paraId="3C7000EF"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FE0A68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Формирование решения о предоставлении муниципальной </w:t>
            </w:r>
            <w:r w:rsidRPr="009A4DC4">
              <w:rPr>
                <w:rFonts w:ascii="Times New Roman" w:hAnsi="Times New Roman" w:cs="Times New Roman"/>
                <w:sz w:val="20"/>
                <w:szCs w:val="20"/>
              </w:rPr>
              <w:lastRenderedPageBreak/>
              <w:t>услуги или об отказе в предоставлении муниципальной услуги</w:t>
            </w:r>
          </w:p>
        </w:tc>
        <w:tc>
          <w:tcPr>
            <w:tcW w:w="1708" w:type="dxa"/>
            <w:vMerge/>
            <w:shd w:val="clear" w:color="auto" w:fill="auto"/>
          </w:tcPr>
          <w:p w14:paraId="5861F48B" w14:textId="77777777" w:rsidR="00E4622F" w:rsidRPr="005832C9" w:rsidRDefault="00E4622F" w:rsidP="00F07F5F">
            <w:pPr>
              <w:jc w:val="center"/>
              <w:rPr>
                <w:rFonts w:ascii="Times New Roman" w:hAnsi="Times New Roman" w:cs="Times New Roman"/>
                <w:b/>
              </w:rPr>
            </w:pPr>
          </w:p>
        </w:tc>
        <w:tc>
          <w:tcPr>
            <w:tcW w:w="2177" w:type="dxa"/>
            <w:vMerge/>
            <w:shd w:val="clear" w:color="auto" w:fill="auto"/>
          </w:tcPr>
          <w:p w14:paraId="40EF4E5D" w14:textId="77777777" w:rsidR="00E4622F" w:rsidRPr="005832C9" w:rsidRDefault="00E4622F" w:rsidP="00F07F5F">
            <w:pPr>
              <w:jc w:val="center"/>
              <w:rPr>
                <w:rFonts w:ascii="Times New Roman" w:hAnsi="Times New Roman" w:cs="Times New Roman"/>
                <w:b/>
              </w:rPr>
            </w:pPr>
          </w:p>
        </w:tc>
        <w:tc>
          <w:tcPr>
            <w:tcW w:w="2097" w:type="dxa"/>
            <w:vMerge/>
            <w:shd w:val="clear" w:color="auto" w:fill="auto"/>
          </w:tcPr>
          <w:p w14:paraId="379E25C5" w14:textId="77777777" w:rsidR="00E4622F" w:rsidRPr="005832C9" w:rsidRDefault="00E4622F" w:rsidP="00F07F5F">
            <w:pPr>
              <w:jc w:val="center"/>
              <w:rPr>
                <w:rFonts w:ascii="Times New Roman" w:hAnsi="Times New Roman" w:cs="Times New Roman"/>
                <w:b/>
              </w:rPr>
            </w:pPr>
          </w:p>
        </w:tc>
        <w:tc>
          <w:tcPr>
            <w:tcW w:w="1588" w:type="dxa"/>
            <w:vMerge/>
            <w:shd w:val="clear" w:color="auto" w:fill="auto"/>
          </w:tcPr>
          <w:p w14:paraId="491BC431"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49426C88" w14:textId="77777777" w:rsidR="00E4622F" w:rsidRPr="009A4DC4" w:rsidRDefault="00E4622F" w:rsidP="00F07F5F">
            <w:pPr>
              <w:jc w:val="center"/>
              <w:rPr>
                <w:rFonts w:ascii="Times New Roman" w:hAnsi="Times New Roman" w:cs="Times New Roman"/>
                <w:b/>
                <w:sz w:val="20"/>
                <w:szCs w:val="20"/>
              </w:rPr>
            </w:pPr>
          </w:p>
        </w:tc>
      </w:tr>
      <w:tr w:rsidR="00E4622F" w:rsidRPr="005832C9" w14:paraId="497A2A75" w14:textId="77777777" w:rsidTr="00506217">
        <w:tc>
          <w:tcPr>
            <w:tcW w:w="14600" w:type="dxa"/>
            <w:gridSpan w:val="7"/>
            <w:shd w:val="clear" w:color="auto" w:fill="auto"/>
          </w:tcPr>
          <w:p w14:paraId="0AAA7C96"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E4622F" w:rsidRPr="005832C9" w14:paraId="5851CF76" w14:textId="77777777" w:rsidTr="00506217">
        <w:tc>
          <w:tcPr>
            <w:tcW w:w="1956" w:type="dxa"/>
            <w:vMerge w:val="restart"/>
            <w:shd w:val="clear" w:color="auto" w:fill="auto"/>
          </w:tcPr>
          <w:p w14:paraId="6EBBAB89"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14:paraId="30B0893A"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14:paraId="7F8D439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14:paraId="69680486"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568279E5"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14:paraId="668B31A3"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14:paraId="04FC2631"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4622F" w:rsidRPr="005832C9" w14:paraId="27EAF211" w14:textId="77777777" w:rsidTr="00506217">
        <w:tc>
          <w:tcPr>
            <w:tcW w:w="1956" w:type="dxa"/>
            <w:vMerge/>
            <w:shd w:val="clear" w:color="auto" w:fill="auto"/>
          </w:tcPr>
          <w:p w14:paraId="5590BB68"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C7260F2" w14:textId="77777777" w:rsidR="00E4622F" w:rsidRPr="00FC4F54" w:rsidRDefault="00E4622F" w:rsidP="00A9321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14:paraId="3AFDE76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w:t>
            </w:r>
          </w:p>
        </w:tc>
        <w:tc>
          <w:tcPr>
            <w:tcW w:w="2177" w:type="dxa"/>
            <w:shd w:val="clear" w:color="auto" w:fill="auto"/>
          </w:tcPr>
          <w:p w14:paraId="39A40D53"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65A002F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орган/АИС МФЦ</w:t>
            </w:r>
          </w:p>
        </w:tc>
        <w:tc>
          <w:tcPr>
            <w:tcW w:w="1588" w:type="dxa"/>
            <w:shd w:val="clear" w:color="auto" w:fill="auto"/>
          </w:tcPr>
          <w:p w14:paraId="469F9BF2"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14:paraId="742E6C4D"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результата предоставления муниципальной услуги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а также подача Запроса через </w:t>
            </w:r>
            <w:r w:rsidR="00EE671E" w:rsidRPr="00FC4F54">
              <w:rPr>
                <w:rFonts w:ascii="Times New Roman" w:hAnsi="Times New Roman" w:cs="Times New Roman"/>
                <w:sz w:val="20"/>
                <w:szCs w:val="20"/>
              </w:rPr>
              <w:t>МФЦ</w:t>
            </w:r>
          </w:p>
        </w:tc>
        <w:tc>
          <w:tcPr>
            <w:tcW w:w="1672" w:type="dxa"/>
            <w:shd w:val="clear" w:color="auto" w:fill="auto"/>
          </w:tcPr>
          <w:p w14:paraId="33FDBA90" w14:textId="77777777" w:rsidR="00E4622F" w:rsidRPr="00FC4F54" w:rsidRDefault="00E4622F" w:rsidP="00EE671E">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внесение сведений в ГИС о выдаче результата предоставления муниципальной услуги</w:t>
            </w:r>
          </w:p>
        </w:tc>
      </w:tr>
      <w:tr w:rsidR="00E4622F" w:rsidRPr="005832C9" w14:paraId="7BB345DD" w14:textId="77777777" w:rsidTr="00506217">
        <w:tc>
          <w:tcPr>
            <w:tcW w:w="1956" w:type="dxa"/>
            <w:vMerge/>
            <w:shd w:val="clear" w:color="auto" w:fill="auto"/>
          </w:tcPr>
          <w:p w14:paraId="7B554226"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10D7B30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14:paraId="3DFCCE51"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В день регистрации результата </w:t>
            </w:r>
            <w:r w:rsidRPr="00FC4F54">
              <w:rPr>
                <w:rFonts w:ascii="Times New Roman" w:hAnsi="Times New Roman" w:cs="Times New Roman"/>
                <w:sz w:val="20"/>
                <w:szCs w:val="20"/>
              </w:rPr>
              <w:lastRenderedPageBreak/>
              <w:t>предоставления муниципальной услуги</w:t>
            </w:r>
          </w:p>
        </w:tc>
        <w:tc>
          <w:tcPr>
            <w:tcW w:w="2177" w:type="dxa"/>
            <w:shd w:val="clear" w:color="auto" w:fill="auto"/>
          </w:tcPr>
          <w:p w14:paraId="2683D60A"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lastRenderedPageBreak/>
              <w:t xml:space="preserve">Должностное лицо Уполномоченного органа, ответственное </w:t>
            </w:r>
            <w:r w:rsidRPr="00FC4F5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14:paraId="2AB70497"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ГИС</w:t>
            </w:r>
          </w:p>
        </w:tc>
        <w:tc>
          <w:tcPr>
            <w:tcW w:w="1588" w:type="dxa"/>
            <w:shd w:val="clear" w:color="auto" w:fill="auto"/>
          </w:tcPr>
          <w:p w14:paraId="4A37EF38" w14:textId="77777777" w:rsidR="00E4622F" w:rsidRPr="00FC4F54" w:rsidRDefault="00E4622F" w:rsidP="00FC4F54">
            <w:pPr>
              <w:rPr>
                <w:rFonts w:ascii="Times New Roman" w:hAnsi="Times New Roman" w:cs="Times New Roman"/>
                <w:sz w:val="20"/>
                <w:szCs w:val="20"/>
              </w:rPr>
            </w:pPr>
          </w:p>
        </w:tc>
        <w:tc>
          <w:tcPr>
            <w:tcW w:w="1672" w:type="dxa"/>
            <w:shd w:val="clear" w:color="auto" w:fill="auto"/>
          </w:tcPr>
          <w:p w14:paraId="5EE1136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Результат предоставления муниципальной </w:t>
            </w:r>
            <w:r w:rsidRPr="00FC4F54">
              <w:rPr>
                <w:rFonts w:ascii="Times New Roman" w:hAnsi="Times New Roman" w:cs="Times New Roman"/>
                <w:sz w:val="20"/>
                <w:szCs w:val="20"/>
              </w:rPr>
              <w:lastRenderedPageBreak/>
              <w:t>услуги, направленный заявителю на личный кабинет на ЕПГУ</w:t>
            </w:r>
          </w:p>
        </w:tc>
      </w:tr>
      <w:tr w:rsidR="00E4622F" w:rsidRPr="005832C9" w14:paraId="46ADAFAD" w14:textId="77777777" w:rsidTr="00506217">
        <w:tc>
          <w:tcPr>
            <w:tcW w:w="14600" w:type="dxa"/>
            <w:gridSpan w:val="7"/>
            <w:shd w:val="clear" w:color="auto" w:fill="auto"/>
          </w:tcPr>
          <w:p w14:paraId="278C267F" w14:textId="77777777" w:rsidR="00E4622F" w:rsidRPr="00FC4F54" w:rsidRDefault="00E4622F" w:rsidP="00E4622F">
            <w:pPr>
              <w:numPr>
                <w:ilvl w:val="0"/>
                <w:numId w:val="32"/>
              </w:numPr>
              <w:contextualSpacing/>
              <w:jc w:val="center"/>
              <w:rPr>
                <w:rFonts w:ascii="Times New Roman" w:hAnsi="Times New Roman" w:cs="Times New Roman"/>
                <w:sz w:val="20"/>
                <w:szCs w:val="20"/>
              </w:rPr>
            </w:pPr>
            <w:r w:rsidRPr="00FC4F54">
              <w:rPr>
                <w:rFonts w:ascii="Times New Roman" w:hAnsi="Times New Roman" w:cs="Times New Roman"/>
                <w:sz w:val="20"/>
                <w:szCs w:val="20"/>
              </w:rPr>
              <w:lastRenderedPageBreak/>
              <w:t>Внесение результата муниципальной услуги в реестр решений</w:t>
            </w:r>
          </w:p>
        </w:tc>
      </w:tr>
      <w:tr w:rsidR="00E4622F" w:rsidRPr="005832C9" w14:paraId="0037C977" w14:textId="77777777" w:rsidTr="00506217">
        <w:tc>
          <w:tcPr>
            <w:tcW w:w="1956" w:type="dxa"/>
            <w:shd w:val="clear" w:color="auto" w:fill="auto"/>
          </w:tcPr>
          <w:p w14:paraId="10395C03" w14:textId="77777777" w:rsidR="00E4622F" w:rsidRPr="00FC4F54" w:rsidRDefault="00E4622F" w:rsidP="009575DD">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14:paraId="038BA29B"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sidR="00FC4F54">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14:paraId="1EE9BAA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14:paraId="07AB3254"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DB66BD3"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14:paraId="6A53570A"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14:paraId="1A3F0F39"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14:paraId="77387FD7" w14:textId="77777777" w:rsidR="00E4622F" w:rsidRPr="005832C9" w:rsidRDefault="00E4622F" w:rsidP="00E4622F">
      <w:pPr>
        <w:shd w:val="clear" w:color="auto" w:fill="FFFFFF"/>
        <w:jc w:val="center"/>
        <w:rPr>
          <w:rFonts w:ascii="Times New Roman" w:hAnsi="Times New Roman" w:cs="Times New Roman"/>
          <w:sz w:val="24"/>
          <w:szCs w:val="24"/>
        </w:rPr>
      </w:pPr>
    </w:p>
    <w:p w14:paraId="4D8D625A" w14:textId="77777777" w:rsidR="00E4622F" w:rsidRPr="005832C9" w:rsidRDefault="00E4622F" w:rsidP="00E4622F">
      <w:pPr>
        <w:rPr>
          <w:rFonts w:ascii="Times New Roman" w:hAnsi="Times New Roman" w:cs="Times New Roman"/>
          <w:sz w:val="24"/>
          <w:szCs w:val="24"/>
        </w:rPr>
        <w:sectPr w:rsidR="00E4622F" w:rsidRPr="005832C9" w:rsidSect="00506217">
          <w:pgSz w:w="16838" w:h="11909" w:orient="landscape"/>
          <w:pgMar w:top="567" w:right="678" w:bottom="567" w:left="1247" w:header="720" w:footer="720" w:gutter="0"/>
          <w:cols w:space="60"/>
          <w:noEndnote/>
        </w:sectPr>
      </w:pPr>
    </w:p>
    <w:p w14:paraId="4402F9AD" w14:textId="77777777" w:rsidR="00804C88" w:rsidRPr="00B75347" w:rsidRDefault="009575DD" w:rsidP="00B75347">
      <w:pPr>
        <w:pStyle w:val="2"/>
        <w:jc w:val="right"/>
        <w:textAlignment w:val="baseline"/>
        <w:rPr>
          <w:b w:val="0"/>
          <w:sz w:val="22"/>
          <w:szCs w:val="22"/>
        </w:rPr>
      </w:pPr>
      <w:r w:rsidRPr="00B75347">
        <w:rPr>
          <w:b w:val="0"/>
          <w:sz w:val="22"/>
          <w:szCs w:val="22"/>
        </w:rPr>
        <w:lastRenderedPageBreak/>
        <w:t xml:space="preserve">                                                                                 </w:t>
      </w:r>
      <w:r w:rsidR="00CF7D65" w:rsidRPr="00B75347">
        <w:rPr>
          <w:b w:val="0"/>
          <w:sz w:val="22"/>
          <w:szCs w:val="22"/>
        </w:rPr>
        <w:t xml:space="preserve"> </w:t>
      </w:r>
      <w:r w:rsidRPr="00B75347">
        <w:rPr>
          <w:b w:val="0"/>
          <w:sz w:val="22"/>
          <w:szCs w:val="22"/>
        </w:rPr>
        <w:t xml:space="preserve"> </w:t>
      </w:r>
      <w:r w:rsidR="00804C88" w:rsidRPr="00B75347">
        <w:rPr>
          <w:b w:val="0"/>
          <w:sz w:val="22"/>
          <w:szCs w:val="22"/>
        </w:rPr>
        <w:t xml:space="preserve">Приложение № </w:t>
      </w:r>
      <w:r w:rsidR="003C6919" w:rsidRPr="00B75347">
        <w:rPr>
          <w:b w:val="0"/>
          <w:sz w:val="22"/>
          <w:szCs w:val="22"/>
        </w:rPr>
        <w:t>4</w:t>
      </w:r>
    </w:p>
    <w:p w14:paraId="413139AA" w14:textId="77777777" w:rsidR="009575DD" w:rsidRPr="00B75347" w:rsidRDefault="00804C88" w:rsidP="00B75347">
      <w:pPr>
        <w:jc w:val="right"/>
        <w:rPr>
          <w:rFonts w:ascii="Times New Roman" w:hAnsi="Times New Roman" w:cs="Times New Roman"/>
          <w:lang w:eastAsia="ru-RU"/>
        </w:rPr>
      </w:pPr>
      <w:r w:rsidRPr="00B75347">
        <w:rPr>
          <w:lang w:eastAsia="ru-RU"/>
        </w:rPr>
        <w:t xml:space="preserve">                                                                                                    </w:t>
      </w:r>
      <w:r w:rsidR="003C6919"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Административному регламенту</w:t>
      </w:r>
    </w:p>
    <w:p w14:paraId="187E041B" w14:textId="77777777" w:rsidR="009575DD"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предоставления муниципальной услуги</w:t>
      </w:r>
    </w:p>
    <w:p w14:paraId="35702F04" w14:textId="77777777" w:rsidR="00210B42"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«Отнесение земель или </w:t>
      </w:r>
      <w:r w:rsidR="00BE2102" w:rsidRPr="00B75347">
        <w:rPr>
          <w:rFonts w:ascii="Times New Roman" w:hAnsi="Times New Roman" w:cs="Times New Roman"/>
          <w:lang w:eastAsia="ru-RU"/>
        </w:rPr>
        <w:t>земельных</w:t>
      </w:r>
      <w:r w:rsidR="00CF7D65" w:rsidRPr="00B75347">
        <w:rPr>
          <w:rFonts w:ascii="Times New Roman" w:hAnsi="Times New Roman" w:cs="Times New Roman"/>
          <w:lang w:eastAsia="ru-RU"/>
        </w:rPr>
        <w:t xml:space="preserve"> участков</w:t>
      </w:r>
    </w:p>
    <w:p w14:paraId="2BC87091" w14:textId="77777777" w:rsidR="00CF7D65"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w:t>
      </w:r>
      <w:r w:rsidR="00CF7D65" w:rsidRPr="00B75347">
        <w:rPr>
          <w:rFonts w:ascii="Times New Roman" w:hAnsi="Times New Roman" w:cs="Times New Roman"/>
          <w:lang w:eastAsia="ru-RU"/>
        </w:rPr>
        <w:t xml:space="preserve">     </w:t>
      </w:r>
      <w:r w:rsidRPr="00B75347">
        <w:rPr>
          <w:rFonts w:ascii="Times New Roman" w:hAnsi="Times New Roman" w:cs="Times New Roman"/>
          <w:lang w:eastAsia="ru-RU"/>
        </w:rPr>
        <w:t xml:space="preserve"> в составе таких</w:t>
      </w:r>
      <w:r w:rsidR="00BE2102" w:rsidRPr="00B75347">
        <w:rPr>
          <w:rFonts w:ascii="Times New Roman" w:hAnsi="Times New Roman" w:cs="Times New Roman"/>
          <w:lang w:eastAsia="ru-RU"/>
        </w:rPr>
        <w:t xml:space="preserve"> земель</w:t>
      </w:r>
      <w:r w:rsidR="00CF7D65" w:rsidRPr="00B75347">
        <w:rPr>
          <w:rFonts w:ascii="Times New Roman" w:hAnsi="Times New Roman" w:cs="Times New Roman"/>
          <w:lang w:eastAsia="ru-RU"/>
        </w:rPr>
        <w:t xml:space="preserve"> к определенной </w:t>
      </w:r>
    </w:p>
    <w:p w14:paraId="4393226C" w14:textId="77777777" w:rsidR="009575DD"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w:t>
      </w:r>
      <w:r w:rsidR="009575DD" w:rsidRPr="00B75347">
        <w:rPr>
          <w:rFonts w:ascii="Times New Roman" w:hAnsi="Times New Roman" w:cs="Times New Roman"/>
          <w:lang w:eastAsia="ru-RU"/>
        </w:rPr>
        <w:t>категории</w:t>
      </w:r>
      <w:r w:rsidR="00BE2102" w:rsidRPr="00B75347">
        <w:rPr>
          <w:rFonts w:ascii="Times New Roman" w:hAnsi="Times New Roman" w:cs="Times New Roman"/>
          <w:lang w:eastAsia="ru-RU"/>
        </w:rPr>
        <w:t xml:space="preserve"> земель</w:t>
      </w:r>
      <w:r w:rsidRPr="00B75347">
        <w:rPr>
          <w:rFonts w:ascii="Times New Roman" w:hAnsi="Times New Roman" w:cs="Times New Roman"/>
          <w:lang w:eastAsia="ru-RU"/>
        </w:rPr>
        <w:t xml:space="preserve"> или перевод земель и</w:t>
      </w:r>
    </w:p>
    <w:p w14:paraId="7E9C6877" w14:textId="77777777" w:rsidR="00CF7D65"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земельных участков в составе таких земель</w:t>
      </w:r>
    </w:p>
    <w:p w14:paraId="51609843" w14:textId="77777777" w:rsidR="00CF7D65"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из одной категории в другую»</w:t>
      </w:r>
    </w:p>
    <w:p w14:paraId="01BE2613" w14:textId="77777777" w:rsid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p>
    <w:p w14:paraId="76C7514F" w14:textId="77777777" w:rsidR="00A649F9" w:rsidRP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 необходимых для предоставления услуги</w:t>
      </w:r>
    </w:p>
    <w:p w14:paraId="57873C8F" w14:textId="77777777"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14:paraId="7A2B2A43" w14:textId="77777777" w:rsidR="00E4622F" w:rsidRPr="005832C9" w:rsidRDefault="00F77F95" w:rsidP="00B75347">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14:paraId="65015741" w14:textId="77777777" w:rsidR="00E4622F" w:rsidRPr="003841E8" w:rsidRDefault="00E4622F" w:rsidP="00B75347">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14:paraId="7F7D4FD2" w14:textId="77777777" w:rsidR="00E4622F" w:rsidRPr="003841E8" w:rsidRDefault="00E4622F" w:rsidP="00B75347">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14:paraId="056C2B1F" w14:textId="77777777" w:rsidR="00E4622F" w:rsidRPr="005832C9" w:rsidRDefault="00E4622F" w:rsidP="00B75347">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14:paraId="21BEF33E" w14:textId="77777777" w:rsidR="00E4622F" w:rsidRPr="005832C9" w:rsidRDefault="00E4622F" w:rsidP="00B75347">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14:paraId="35866718" w14:textId="77777777" w:rsidR="00E4622F" w:rsidRPr="005832C9" w:rsidRDefault="00E4622F" w:rsidP="00B75347">
      <w:pPr>
        <w:shd w:val="clear" w:color="auto" w:fill="FFFFFF"/>
        <w:tabs>
          <w:tab w:val="left" w:leader="underscore" w:pos="4930"/>
        </w:tabs>
        <w:jc w:val="right"/>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14:paraId="002DC7D5" w14:textId="77777777" w:rsidR="00E4622F" w:rsidRPr="003841E8" w:rsidRDefault="00E4622F" w:rsidP="00B75347">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14:paraId="7757EE1F" w14:textId="77777777" w:rsidR="00C556F1" w:rsidRDefault="00260734" w:rsidP="00B75347">
      <w:pPr>
        <w:shd w:val="clear" w:color="auto" w:fill="FFFFFF"/>
        <w:spacing w:line="322" w:lineRule="exact"/>
        <w:jc w:val="right"/>
        <w:rPr>
          <w:rFonts w:ascii="TimesNewRomanPS-ItalicMT" w:hAnsi="TimesNewRomanPS-ItalicMT"/>
          <w:iCs/>
          <w:color w:val="000000"/>
          <w:sz w:val="20"/>
          <w:szCs w:val="20"/>
          <w:vertAlign w:val="superscript"/>
        </w:rPr>
      </w:pPr>
      <w:r>
        <w:rPr>
          <w:rFonts w:ascii="TimesNewRomanPS-BoldMT" w:hAnsi="TimesNewRomanPS-BoldMT"/>
          <w:b/>
          <w:bCs/>
          <w:color w:val="000000"/>
          <w:sz w:val="24"/>
          <w:szCs w:val="24"/>
        </w:rPr>
        <w:t>______</w:t>
      </w:r>
      <w:r w:rsidR="005D42A5">
        <w:rPr>
          <w:rFonts w:ascii="TimesNewRomanPS-BoldMT" w:hAnsi="TimesNewRomanPS-BoldMT"/>
          <w:b/>
          <w:bCs/>
          <w:color w:val="000000"/>
          <w:sz w:val="24"/>
          <w:szCs w:val="24"/>
        </w:rPr>
        <w:t>_________________________________________________________________________</w:t>
      </w:r>
      <w:r w:rsidR="005D42A5" w:rsidRPr="005D42A5">
        <w:rPr>
          <w:rFonts w:ascii="TimesNewRomanPS-BoldMT" w:hAnsi="TimesNewRomanPS-BoldMT"/>
          <w:b/>
          <w:bCs/>
          <w:color w:val="000000"/>
          <w:sz w:val="24"/>
          <w:szCs w:val="24"/>
        </w:rPr>
        <w:br/>
      </w:r>
      <w:r w:rsidR="005D42A5" w:rsidRPr="005D42A5">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уполномоченного на отнесение земельного участка к определенной категории земель или перевод земельного участка из одной</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категории в другую)</w:t>
      </w:r>
    </w:p>
    <w:p w14:paraId="035720DD" w14:textId="77777777"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 xml:space="preserve">№ </w:t>
      </w:r>
      <w:r>
        <w:rPr>
          <w:rFonts w:ascii="Calibri" w:hAnsi="Calibri" w:cs="Calibri"/>
          <w:color w:val="000000"/>
          <w:sz w:val="28"/>
          <w:szCs w:val="28"/>
        </w:rPr>
        <w:t xml:space="preserve">_____                                                                                                 </w:t>
      </w:r>
      <w:r w:rsidRPr="00C556F1">
        <w:rPr>
          <w:rFonts w:ascii="Times New Roman" w:hAnsi="Times New Roman" w:cs="Times New Roman"/>
          <w:color w:val="000000"/>
          <w:sz w:val="24"/>
          <w:szCs w:val="24"/>
        </w:rPr>
        <w:t>Кому:</w:t>
      </w:r>
    </w:p>
    <w:p w14:paraId="40947B0D" w14:textId="77777777"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От</w:t>
      </w:r>
      <w:r>
        <w:rPr>
          <w:rFonts w:ascii="Calibri" w:hAnsi="Calibri" w:cs="Calibri"/>
          <w:color w:val="000000"/>
          <w:sz w:val="28"/>
          <w:szCs w:val="28"/>
        </w:rPr>
        <w:t xml:space="preserve"> _____                                                                                                ________________                                                                                             </w:t>
      </w:r>
    </w:p>
    <w:p w14:paraId="1B41877A" w14:textId="77777777" w:rsidR="00C556F1" w:rsidRDefault="00C556F1" w:rsidP="00C27AD3">
      <w:pPr>
        <w:shd w:val="clear" w:color="auto" w:fill="FFFFFF"/>
        <w:spacing w:line="322" w:lineRule="exact"/>
        <w:jc w:val="center"/>
        <w:rPr>
          <w:rFonts w:ascii="Calibri" w:hAnsi="Calibri" w:cs="Calibri"/>
          <w:color w:val="000000"/>
          <w:sz w:val="28"/>
          <w:szCs w:val="28"/>
        </w:rPr>
      </w:pPr>
    </w:p>
    <w:p w14:paraId="3BF7206C" w14:textId="77777777" w:rsidR="00C27AD3" w:rsidRDefault="005D42A5" w:rsidP="00A37547">
      <w:pPr>
        <w:shd w:val="clear" w:color="auto" w:fill="FFFFFF"/>
        <w:jc w:val="center"/>
        <w:rPr>
          <w:rFonts w:ascii="TimesNewRomanPS-BoldMT" w:hAnsi="TimesNewRomanPS-BoldMT"/>
          <w:b/>
          <w:bCs/>
          <w:color w:val="000000"/>
          <w:sz w:val="24"/>
          <w:szCs w:val="24"/>
        </w:rPr>
      </w:pPr>
      <w:r w:rsidRPr="00C27AD3">
        <w:rPr>
          <w:rFonts w:ascii="TimesNewRomanPS-BoldMT" w:hAnsi="TimesNewRomanPS-BoldMT"/>
          <w:b/>
          <w:bCs/>
          <w:color w:val="000000"/>
          <w:sz w:val="24"/>
          <w:szCs w:val="24"/>
        </w:rPr>
        <w:t>РЕШЕНИЕ</w:t>
      </w:r>
      <w:r w:rsidRPr="00C27AD3">
        <w:rPr>
          <w:rFonts w:ascii="TimesNewRomanPS-BoldMT" w:hAnsi="TimesNewRomanPS-BoldMT"/>
          <w:b/>
          <w:bCs/>
          <w:color w:val="000000"/>
          <w:sz w:val="24"/>
          <w:szCs w:val="24"/>
        </w:rPr>
        <w:br/>
        <w:t>об отказе в приеме документов, необходимых для предоставления услуги</w:t>
      </w:r>
      <w:r w:rsidRPr="00C27AD3">
        <w:rPr>
          <w:rFonts w:ascii="TimesNewRomanPS-BoldMT" w:hAnsi="TimesNewRomanPS-BoldMT"/>
          <w:b/>
          <w:bCs/>
          <w:color w:val="000000"/>
          <w:sz w:val="24"/>
          <w:szCs w:val="24"/>
        </w:rPr>
        <w:br/>
        <w:t>«Отнесение земель или земельных участков в составе таких земель к</w:t>
      </w:r>
      <w:r w:rsidRPr="00C27AD3">
        <w:rPr>
          <w:rFonts w:ascii="TimesNewRomanPS-BoldMT" w:hAnsi="TimesNewRomanPS-BoldMT"/>
          <w:b/>
          <w:bCs/>
          <w:color w:val="000000"/>
          <w:sz w:val="24"/>
          <w:szCs w:val="24"/>
        </w:rPr>
        <w:br/>
        <w:t xml:space="preserve">определенной категории земель или перевода земель </w:t>
      </w:r>
      <w:r w:rsidR="00260734">
        <w:rPr>
          <w:rFonts w:ascii="TimesNewRomanPS-BoldMT" w:hAnsi="TimesNewRomanPS-BoldMT"/>
          <w:b/>
          <w:bCs/>
          <w:color w:val="000000"/>
          <w:sz w:val="24"/>
          <w:szCs w:val="24"/>
        </w:rPr>
        <w:t xml:space="preserve">и </w:t>
      </w:r>
      <w:r w:rsidRPr="00C27AD3">
        <w:rPr>
          <w:rFonts w:ascii="TimesNewRomanPS-BoldMT" w:hAnsi="TimesNewRomanPS-BoldMT"/>
          <w:b/>
          <w:bCs/>
          <w:color w:val="000000"/>
          <w:sz w:val="24"/>
          <w:szCs w:val="24"/>
        </w:rPr>
        <w:t>земельных</w:t>
      </w:r>
      <w:r w:rsidRPr="00C27AD3">
        <w:rPr>
          <w:rFonts w:ascii="TimesNewRomanPS-BoldMT" w:hAnsi="TimesNewRomanPS-BoldMT"/>
          <w:b/>
          <w:bCs/>
          <w:color w:val="000000"/>
          <w:sz w:val="24"/>
          <w:szCs w:val="24"/>
        </w:rPr>
        <w:br/>
        <w:t>участков в составе таких земель из одной категории в другую</w:t>
      </w:r>
      <w:r w:rsidR="00C27AD3">
        <w:rPr>
          <w:rFonts w:ascii="TimesNewRomanPS-BoldMT" w:hAnsi="TimesNewRomanPS-BoldMT"/>
          <w:b/>
          <w:bCs/>
          <w:color w:val="000000"/>
          <w:sz w:val="24"/>
          <w:szCs w:val="24"/>
        </w:rPr>
        <w:t xml:space="preserve"> </w:t>
      </w:r>
      <w:r w:rsidRPr="00C27AD3">
        <w:rPr>
          <w:rFonts w:ascii="TimesNewRomanPS-BoldMT" w:hAnsi="TimesNewRomanPS-BoldMT"/>
          <w:b/>
          <w:bCs/>
          <w:color w:val="000000"/>
          <w:sz w:val="24"/>
          <w:szCs w:val="24"/>
        </w:rPr>
        <w:t>категорию»</w:t>
      </w:r>
    </w:p>
    <w:p w14:paraId="12A3A58E" w14:textId="77777777" w:rsidR="00C27AD3" w:rsidRPr="00260734" w:rsidRDefault="005D42A5" w:rsidP="00C27AD3">
      <w:pPr>
        <w:shd w:val="clear" w:color="auto" w:fill="FFFFFF"/>
        <w:spacing w:line="322" w:lineRule="exact"/>
        <w:rPr>
          <w:rFonts w:ascii="Times New Roman" w:hAnsi="Times New Roman" w:cs="Times New Roman"/>
          <w:color w:val="000000"/>
          <w:sz w:val="24"/>
          <w:szCs w:val="24"/>
        </w:rPr>
      </w:pPr>
      <w:r w:rsidRPr="00C27AD3">
        <w:rPr>
          <w:rFonts w:ascii="TimesNewRomanPS-BoldMT" w:hAnsi="TimesNewRomanPS-BoldMT"/>
          <w:b/>
          <w:bCs/>
          <w:color w:val="000000"/>
          <w:sz w:val="24"/>
          <w:szCs w:val="24"/>
        </w:rPr>
        <w:br/>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Рассмотрев Ваше заявление от ______ № __ и прилагаемые к нему</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документы, </w:t>
      </w:r>
      <w:r w:rsidR="00C27AD3" w:rsidRPr="00260734">
        <w:rPr>
          <w:rFonts w:ascii="Times New Roman" w:hAnsi="Times New Roman" w:cs="Times New Roman"/>
          <w:color w:val="000000"/>
          <w:sz w:val="24"/>
          <w:szCs w:val="24"/>
        </w:rPr>
        <w:t xml:space="preserve"> р</w:t>
      </w:r>
      <w:r w:rsidRPr="00260734">
        <w:rPr>
          <w:rFonts w:ascii="Times New Roman" w:hAnsi="Times New Roman" w:cs="Times New Roman"/>
          <w:color w:val="000000"/>
          <w:sz w:val="24"/>
          <w:szCs w:val="24"/>
        </w:rPr>
        <w:t>уководствуясь Федеральным законом от 21.12.2004 № 172-ФЗ «О</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переводе земель или земельных участков из одной категории в другую»,</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уполномоченным органом </w:t>
      </w:r>
      <w:r w:rsidR="00C27AD3" w:rsidRPr="00260734">
        <w:rPr>
          <w:rFonts w:ascii="Times New Roman" w:hAnsi="Times New Roman" w:cs="Times New Roman"/>
          <w:color w:val="000000"/>
          <w:sz w:val="24"/>
          <w:szCs w:val="24"/>
        </w:rPr>
        <w:t>(</w:t>
      </w:r>
      <w:r w:rsidRPr="00260734">
        <w:rPr>
          <w:rFonts w:ascii="Times New Roman" w:hAnsi="Times New Roman" w:cs="Times New Roman"/>
          <w:color w:val="000000"/>
          <w:sz w:val="24"/>
          <w:szCs w:val="24"/>
        </w:rPr>
        <w:t>______________) принято решение об отказе в</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приеме документов, необходимых для предоставления услуги, по следующим</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основаниям:</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r>
    </w:p>
    <w:p w14:paraId="2B12F5A7" w14:textId="77777777" w:rsidR="00A241E4" w:rsidRPr="00260734" w:rsidRDefault="005D42A5" w:rsidP="00C27AD3">
      <w:pPr>
        <w:shd w:val="clear" w:color="auto" w:fill="FFFFFF"/>
        <w:spacing w:line="322" w:lineRule="exact"/>
        <w:rPr>
          <w:rFonts w:ascii="Times New Roman" w:hAnsi="Times New Roman" w:cs="Times New Roman"/>
          <w:i/>
          <w:iCs/>
          <w:color w:val="000000"/>
          <w:sz w:val="24"/>
          <w:szCs w:val="24"/>
        </w:rPr>
      </w:pPr>
      <w:r w:rsidRPr="00260734">
        <w:rPr>
          <w:rFonts w:ascii="Times New Roman" w:hAnsi="Times New Roman" w:cs="Times New Roman"/>
          <w:color w:val="000000"/>
          <w:sz w:val="24"/>
          <w:szCs w:val="24"/>
        </w:rPr>
        <w:t>Разъяснение причин отказа:</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sz w:val="24"/>
          <w:szCs w:val="24"/>
        </w:rPr>
        <w:br/>
      </w:r>
      <w:r w:rsidRPr="00260734">
        <w:rPr>
          <w:rFonts w:ascii="Times New Roman" w:hAnsi="Times New Roman" w:cs="Times New Roman"/>
          <w:color w:val="000000"/>
          <w:sz w:val="24"/>
          <w:szCs w:val="24"/>
        </w:rPr>
        <w:t>Дополнительная информация:</w:t>
      </w:r>
      <w:r w:rsidRPr="00260734">
        <w:rPr>
          <w:rFonts w:ascii="Times New Roman" w:hAnsi="Times New Roman" w:cs="Times New Roman"/>
          <w:color w:val="000000"/>
          <w:sz w:val="24"/>
          <w:szCs w:val="24"/>
        </w:rPr>
        <w:br/>
        <w:t>__________________________________________________________________.</w:t>
      </w:r>
      <w:r w:rsidRPr="00260734">
        <w:rPr>
          <w:rFonts w:ascii="Times New Roman" w:hAnsi="Times New Roman" w:cs="Times New Roman"/>
          <w:color w:val="000000"/>
          <w:sz w:val="24"/>
          <w:szCs w:val="24"/>
        </w:rPr>
        <w:br/>
      </w:r>
      <w:r w:rsidRPr="00260734">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приеме документов, необходимых для предоставления услуги, а также иная</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дополнительная информация при наличии)</w:t>
      </w:r>
      <w:r w:rsidRPr="00260734">
        <w:rPr>
          <w:rFonts w:ascii="Times New Roman" w:hAnsi="Times New Roman" w:cs="Times New Roman"/>
          <w:iCs/>
          <w:color w:val="000000"/>
          <w:sz w:val="24"/>
          <w:szCs w:val="24"/>
          <w:vertAlign w:val="superscript"/>
        </w:rPr>
        <w:br/>
      </w:r>
      <w:r w:rsidR="00A241E4" w:rsidRPr="00260734">
        <w:rPr>
          <w:rFonts w:ascii="Times New Roman" w:hAnsi="Times New Roman" w:cs="Times New Roman"/>
          <w:color w:val="000000"/>
          <w:sz w:val="24"/>
          <w:szCs w:val="24"/>
        </w:rPr>
        <w:lastRenderedPageBreak/>
        <w:t xml:space="preserve">               </w:t>
      </w:r>
      <w:r w:rsidRPr="00260734">
        <w:rPr>
          <w:rFonts w:ascii="Times New Roman" w:hAnsi="Times New Roman" w:cs="Times New Roman"/>
          <w:color w:val="000000"/>
          <w:sz w:val="24"/>
          <w:szCs w:val="24"/>
        </w:rPr>
        <w:t>Вы вправе повторно обратиться в уполномоченный орган с заявлением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предоставлении услуги после устранения указанных нарушений.</w:t>
      </w:r>
      <w:r w:rsidRPr="00260734">
        <w:rPr>
          <w:rFonts w:ascii="Times New Roman" w:hAnsi="Times New Roman" w:cs="Times New Roman"/>
          <w:color w:val="000000"/>
          <w:sz w:val="24"/>
          <w:szCs w:val="24"/>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Данный отказ может быть обжалован в досудебном порядке путем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направления жалобы в уполномоченный орган, а также в судебном порядке.</w:t>
      </w:r>
      <w:r w:rsidRPr="00260734">
        <w:rPr>
          <w:rFonts w:ascii="Times New Roman" w:hAnsi="Times New Roman" w:cs="Times New Roman"/>
          <w:color w:val="000000"/>
          <w:sz w:val="24"/>
          <w:szCs w:val="24"/>
        </w:rPr>
        <w:br/>
      </w:r>
    </w:p>
    <w:p w14:paraId="1166E2EF" w14:textId="77777777" w:rsidR="00A241E4" w:rsidRPr="00A241E4" w:rsidRDefault="00A241E4" w:rsidP="00C27AD3">
      <w:pPr>
        <w:shd w:val="clear" w:color="auto" w:fill="FFFFFF"/>
        <w:spacing w:line="322" w:lineRule="exact"/>
        <w:rPr>
          <w:rFonts w:ascii="TimesNewRomanPS-ItalicMT" w:hAnsi="TimesNewRomanPS-ItalicMT"/>
          <w:iCs/>
          <w:color w:val="000000"/>
          <w:sz w:val="24"/>
          <w:szCs w:val="24"/>
        </w:rPr>
      </w:pPr>
      <w:r>
        <w:rPr>
          <w:rFonts w:ascii="TimesNewRomanPS-ItalicMT" w:hAnsi="TimesNewRomanPS-ItalicMT"/>
          <w:iCs/>
          <w:color w:val="000000"/>
          <w:sz w:val="24"/>
          <w:szCs w:val="24"/>
        </w:rPr>
        <w:t>_______________                               ______________                  _____</w:t>
      </w:r>
      <w:r w:rsidR="00CF7D65">
        <w:rPr>
          <w:rFonts w:ascii="TimesNewRomanPS-ItalicMT" w:hAnsi="TimesNewRomanPS-ItalicMT"/>
          <w:iCs/>
          <w:color w:val="000000"/>
          <w:sz w:val="24"/>
          <w:szCs w:val="24"/>
        </w:rPr>
        <w:t>______</w:t>
      </w:r>
      <w:r>
        <w:rPr>
          <w:rFonts w:ascii="TimesNewRomanPS-ItalicMT" w:hAnsi="TimesNewRomanPS-ItalicMT"/>
          <w:iCs/>
          <w:color w:val="000000"/>
          <w:sz w:val="24"/>
          <w:szCs w:val="24"/>
        </w:rPr>
        <w:t>______________</w:t>
      </w:r>
    </w:p>
    <w:p w14:paraId="331CA771" w14:textId="77777777" w:rsidR="005D42A5" w:rsidRPr="00A241E4" w:rsidRDefault="00CF7D65" w:rsidP="00CF7D65">
      <w:pPr>
        <w:shd w:val="clear" w:color="auto" w:fill="FFFFFF"/>
        <w:spacing w:line="240" w:lineRule="atLeast"/>
        <w:rPr>
          <w:rFonts w:ascii="Times New Roman" w:hAnsi="Times New Roman" w:cs="Times New Roman"/>
          <w:b/>
          <w:bCs/>
          <w:color w:val="000000"/>
          <w:sz w:val="20"/>
          <w:szCs w:val="20"/>
          <w:vertAlign w:val="superscript"/>
        </w:rPr>
      </w:pPr>
      <w:r>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(должность)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(подпись)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(фамилия, имя, отчество (последнее </w:t>
      </w:r>
      <w:r w:rsidR="00A241E4">
        <w:rPr>
          <w:rFonts w:ascii="TimesNewRomanPS-ItalicMT" w:hAnsi="TimesNewRomanPS-ItalicMT"/>
          <w:iCs/>
          <w:color w:val="000000"/>
          <w:sz w:val="20"/>
          <w:szCs w:val="20"/>
          <w:vertAlign w:val="superscript"/>
        </w:rPr>
        <w:t>–</w:t>
      </w:r>
      <w:r w:rsidR="005D42A5" w:rsidRPr="00A241E4">
        <w:rPr>
          <w:rFonts w:ascii="TimesNewRomanPS-ItalicMT" w:hAnsi="TimesNewRomanPS-ItalicMT"/>
          <w:iCs/>
          <w:color w:val="000000"/>
          <w:sz w:val="20"/>
          <w:szCs w:val="20"/>
          <w:vertAlign w:val="superscript"/>
        </w:rPr>
        <w:t xml:space="preserve"> при</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наличии))</w:t>
      </w:r>
    </w:p>
    <w:p w14:paraId="6D5071DD" w14:textId="77777777" w:rsidR="00133455" w:rsidRDefault="00133455">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22D26FE" w14:textId="77777777" w:rsidR="00DF5BF8" w:rsidRPr="00B75347" w:rsidRDefault="00494C42" w:rsidP="00B75347">
      <w:pPr>
        <w:pStyle w:val="2"/>
        <w:jc w:val="right"/>
        <w:textAlignment w:val="baseline"/>
        <w:rPr>
          <w:b w:val="0"/>
          <w:sz w:val="22"/>
          <w:szCs w:val="22"/>
        </w:rPr>
      </w:pPr>
      <w:r>
        <w:rPr>
          <w:b w:val="0"/>
          <w:sz w:val="24"/>
          <w:szCs w:val="24"/>
        </w:rPr>
        <w:lastRenderedPageBreak/>
        <w:t xml:space="preserve">                                                                                  </w:t>
      </w:r>
      <w:r w:rsidR="00DF5BF8" w:rsidRPr="00B75347">
        <w:rPr>
          <w:b w:val="0"/>
          <w:sz w:val="22"/>
          <w:szCs w:val="22"/>
        </w:rPr>
        <w:t xml:space="preserve">Приложение № </w:t>
      </w:r>
      <w:r w:rsidR="00C556F1" w:rsidRPr="00B75347">
        <w:rPr>
          <w:b w:val="0"/>
          <w:sz w:val="22"/>
          <w:szCs w:val="22"/>
        </w:rPr>
        <w:t>5</w:t>
      </w:r>
    </w:p>
    <w:p w14:paraId="593DB3EA" w14:textId="77777777" w:rsidR="00DF5BF8" w:rsidRPr="00B75347" w:rsidRDefault="00DF5BF8" w:rsidP="00B75347">
      <w:pPr>
        <w:jc w:val="right"/>
        <w:rPr>
          <w:rFonts w:ascii="Times New Roman" w:hAnsi="Times New Roman" w:cs="Times New Roman"/>
          <w:lang w:eastAsia="ru-RU"/>
        </w:rPr>
      </w:pPr>
      <w:r w:rsidRPr="00B75347">
        <w:rPr>
          <w:lang w:eastAsia="ru-RU"/>
        </w:rPr>
        <w:t xml:space="preserve">                                                                                                   </w:t>
      </w:r>
      <w:r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 xml:space="preserve">Административному регламенту                                                </w:t>
      </w:r>
    </w:p>
    <w:p w14:paraId="2F2C0973" w14:textId="77777777" w:rsidR="00494C42" w:rsidRPr="00B75347" w:rsidRDefault="00494C42" w:rsidP="00B75347">
      <w:pPr>
        <w:pStyle w:val="2"/>
        <w:jc w:val="right"/>
        <w:textAlignment w:val="baseline"/>
        <w:rPr>
          <w:b w:val="0"/>
          <w:sz w:val="22"/>
          <w:szCs w:val="22"/>
        </w:rPr>
      </w:pPr>
      <w:r w:rsidRPr="00B75347">
        <w:rPr>
          <w:b w:val="0"/>
          <w:sz w:val="22"/>
          <w:szCs w:val="22"/>
        </w:rPr>
        <w:t xml:space="preserve">                                                                                  </w:t>
      </w:r>
      <w:r w:rsidR="00DF5BF8" w:rsidRPr="00B75347">
        <w:rPr>
          <w:b w:val="0"/>
          <w:sz w:val="22"/>
          <w:szCs w:val="22"/>
        </w:rPr>
        <w:t>предоставления муниципальной услуги</w:t>
      </w:r>
    </w:p>
    <w:p w14:paraId="47735AC4" w14:textId="77777777" w:rsidR="00494C42" w:rsidRPr="00B75347" w:rsidRDefault="00494C42" w:rsidP="00B75347">
      <w:pPr>
        <w:pStyle w:val="2"/>
        <w:jc w:val="right"/>
        <w:textAlignment w:val="baseline"/>
        <w:rPr>
          <w:b w:val="0"/>
          <w:sz w:val="22"/>
          <w:szCs w:val="22"/>
        </w:rPr>
      </w:pPr>
      <w:r w:rsidRPr="00B75347">
        <w:rPr>
          <w:b w:val="0"/>
          <w:sz w:val="22"/>
          <w:szCs w:val="22"/>
        </w:rPr>
        <w:t xml:space="preserve">                                                                          </w:t>
      </w:r>
      <w:r w:rsidR="0023044C" w:rsidRPr="00B75347">
        <w:rPr>
          <w:b w:val="0"/>
          <w:sz w:val="22"/>
          <w:szCs w:val="22"/>
        </w:rPr>
        <w:t xml:space="preserve">       </w:t>
      </w:r>
      <w:r w:rsidRPr="00B75347">
        <w:rPr>
          <w:b w:val="0"/>
          <w:sz w:val="22"/>
          <w:szCs w:val="22"/>
        </w:rPr>
        <w:t xml:space="preserve"> </w:t>
      </w:r>
      <w:r w:rsidR="00DF5BF8" w:rsidRPr="00B75347">
        <w:rPr>
          <w:b w:val="0"/>
          <w:sz w:val="22"/>
          <w:szCs w:val="22"/>
        </w:rPr>
        <w:t>«Отнесение земель или земельных</w:t>
      </w:r>
      <w:r w:rsidR="0023044C" w:rsidRPr="00B75347">
        <w:rPr>
          <w:b w:val="0"/>
          <w:sz w:val="22"/>
          <w:szCs w:val="22"/>
        </w:rPr>
        <w:t xml:space="preserve"> участков</w:t>
      </w:r>
    </w:p>
    <w:p w14:paraId="2F6DF0D0" w14:textId="77777777" w:rsidR="0023044C" w:rsidRPr="00B75347" w:rsidRDefault="00DF5BF8" w:rsidP="00B75347">
      <w:pPr>
        <w:pStyle w:val="2"/>
        <w:jc w:val="right"/>
        <w:textAlignment w:val="baseline"/>
        <w:rPr>
          <w:b w:val="0"/>
          <w:sz w:val="22"/>
          <w:szCs w:val="22"/>
        </w:rPr>
      </w:pPr>
      <w:r w:rsidRPr="00B75347">
        <w:rPr>
          <w:b w:val="0"/>
          <w:sz w:val="22"/>
          <w:szCs w:val="22"/>
        </w:rPr>
        <w:t xml:space="preserve"> </w:t>
      </w:r>
      <w:r w:rsidR="00494C42" w:rsidRPr="00B75347">
        <w:rPr>
          <w:b w:val="0"/>
          <w:sz w:val="22"/>
          <w:szCs w:val="22"/>
        </w:rPr>
        <w:t xml:space="preserve">                                                                                 </w:t>
      </w:r>
      <w:r w:rsidRPr="00B75347">
        <w:rPr>
          <w:b w:val="0"/>
          <w:sz w:val="22"/>
          <w:szCs w:val="22"/>
        </w:rPr>
        <w:t>в составе таких земель</w:t>
      </w:r>
      <w:r w:rsidR="0023044C" w:rsidRPr="00B75347">
        <w:rPr>
          <w:b w:val="0"/>
          <w:sz w:val="22"/>
          <w:szCs w:val="22"/>
        </w:rPr>
        <w:t xml:space="preserve"> к определенной</w:t>
      </w:r>
    </w:p>
    <w:p w14:paraId="27BC2CB6" w14:textId="77777777" w:rsidR="00494C42" w:rsidRPr="00B75347" w:rsidRDefault="0023044C" w:rsidP="00B75347">
      <w:pPr>
        <w:pStyle w:val="2"/>
        <w:jc w:val="right"/>
        <w:textAlignment w:val="baseline"/>
        <w:rPr>
          <w:b w:val="0"/>
          <w:sz w:val="22"/>
          <w:szCs w:val="22"/>
        </w:rPr>
      </w:pPr>
      <w:r w:rsidRPr="00B75347">
        <w:rPr>
          <w:b w:val="0"/>
          <w:sz w:val="22"/>
          <w:szCs w:val="22"/>
        </w:rPr>
        <w:t xml:space="preserve">                                                                                  категории земель или перевод земель и</w:t>
      </w:r>
    </w:p>
    <w:p w14:paraId="790C1117" w14:textId="77777777" w:rsidR="0023044C" w:rsidRPr="00B75347" w:rsidRDefault="0023044C" w:rsidP="00B75347">
      <w:pPr>
        <w:jc w:val="right"/>
        <w:rPr>
          <w:rFonts w:ascii="Times New Roman" w:hAnsi="Times New Roman" w:cs="Times New Roman"/>
          <w:lang w:eastAsia="ru-RU"/>
        </w:rPr>
      </w:pPr>
      <w:r w:rsidRPr="00B75347">
        <w:rPr>
          <w:lang w:eastAsia="ru-RU"/>
        </w:rPr>
        <w:t xml:space="preserve">                                                                                                   </w:t>
      </w:r>
      <w:r w:rsidRPr="00B75347">
        <w:rPr>
          <w:rFonts w:ascii="Times New Roman" w:hAnsi="Times New Roman" w:cs="Times New Roman"/>
          <w:lang w:eastAsia="ru-RU"/>
        </w:rPr>
        <w:t>земельных участков в составе таких земель</w:t>
      </w:r>
    </w:p>
    <w:p w14:paraId="5EF88A6D" w14:textId="77777777" w:rsidR="0023044C" w:rsidRPr="00B75347" w:rsidRDefault="0023044C"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из одной категории в другую»</w:t>
      </w:r>
    </w:p>
    <w:p w14:paraId="7FE3672A" w14:textId="77777777" w:rsidR="0023044C" w:rsidRPr="00B75347" w:rsidRDefault="0023044C" w:rsidP="00B75347">
      <w:pPr>
        <w:jc w:val="right"/>
        <w:rPr>
          <w:rFonts w:ascii="TimesNewRomanPS-BoldMT" w:eastAsia="Times New Roman" w:hAnsi="TimesNewRomanPS-BoldMT" w:cs="Times New Roman"/>
          <w:b/>
          <w:bCs/>
          <w:color w:val="000000"/>
          <w:lang w:eastAsia="ru-RU"/>
        </w:rPr>
      </w:pPr>
    </w:p>
    <w:p w14:paraId="51F9A1DB" w14:textId="77777777" w:rsidR="00A37547" w:rsidRDefault="00A37547" w:rsidP="00C556F1">
      <w:pPr>
        <w:jc w:val="center"/>
        <w:rPr>
          <w:rFonts w:ascii="TimesNewRomanPS-BoldMT" w:eastAsia="Times New Roman" w:hAnsi="TimesNewRomanPS-BoldMT" w:cs="Times New Roman"/>
          <w:b/>
          <w:bCs/>
          <w:color w:val="000000"/>
          <w:sz w:val="24"/>
          <w:szCs w:val="24"/>
          <w:lang w:eastAsia="ru-RU"/>
        </w:rPr>
      </w:pPr>
    </w:p>
    <w:p w14:paraId="70C3221A" w14:textId="77777777" w:rsidR="00A37547" w:rsidRDefault="00A37547" w:rsidP="00C556F1">
      <w:pPr>
        <w:jc w:val="center"/>
        <w:rPr>
          <w:rFonts w:ascii="TimesNewRomanPS-BoldMT" w:eastAsia="Times New Roman" w:hAnsi="TimesNewRomanPS-BoldMT" w:cs="Times New Roman"/>
          <w:b/>
          <w:bCs/>
          <w:color w:val="000000"/>
          <w:sz w:val="24"/>
          <w:szCs w:val="24"/>
          <w:lang w:eastAsia="ru-RU"/>
        </w:rPr>
      </w:pPr>
    </w:p>
    <w:p w14:paraId="09002D98" w14:textId="77777777" w:rsidR="00C556F1" w:rsidRPr="00C556F1" w:rsidRDefault="00C556F1" w:rsidP="00C556F1">
      <w:pPr>
        <w:jc w:val="center"/>
        <w:rPr>
          <w:rFonts w:ascii="TimesNewRomanPS-ItalicMT" w:eastAsia="Times New Roman" w:hAnsi="TimesNewRomanPS-ItalicMT" w:cs="Times New Roman"/>
          <w:i/>
          <w:iCs/>
          <w:color w:val="000000"/>
          <w:sz w:val="24"/>
          <w:szCs w:val="24"/>
          <w:lang w:eastAsia="ru-RU"/>
        </w:rPr>
      </w:pPr>
      <w:r w:rsidRPr="00C556F1">
        <w:rPr>
          <w:rFonts w:ascii="TimesNewRomanPS-BoldMT" w:eastAsia="Times New Roman" w:hAnsi="TimesNewRomanPS-BoldMT" w:cs="Times New Roman"/>
          <w:b/>
          <w:bCs/>
          <w:color w:val="000000"/>
          <w:sz w:val="24"/>
          <w:szCs w:val="24"/>
          <w:lang w:eastAsia="ru-RU"/>
        </w:rPr>
        <w:t>Форма решения об отнесении земель или земельных участков в составе</w:t>
      </w:r>
      <w:r w:rsidRPr="00C556F1">
        <w:rPr>
          <w:rFonts w:ascii="TimesNewRomanPS-BoldMT" w:eastAsia="Times New Roman" w:hAnsi="TimesNewRomanPS-BoldMT" w:cs="Times New Roman"/>
          <w:b/>
          <w:bCs/>
          <w:color w:val="000000"/>
          <w:sz w:val="24"/>
          <w:szCs w:val="24"/>
          <w:lang w:eastAsia="ru-RU"/>
        </w:rPr>
        <w:br/>
        <w:t>таких земель к определенной категории земель</w:t>
      </w:r>
      <w:r w:rsidRPr="00C556F1">
        <w:rPr>
          <w:rFonts w:ascii="TimesNewRomanPS-BoldMT" w:eastAsia="Times New Roman" w:hAnsi="TimesNewRomanPS-BoldMT" w:cs="Times New Roman"/>
          <w:b/>
          <w:bCs/>
          <w:color w:val="000000"/>
          <w:sz w:val="24"/>
          <w:szCs w:val="24"/>
          <w:lang w:eastAsia="ru-RU"/>
        </w:rPr>
        <w:br/>
      </w:r>
      <w:r>
        <w:rPr>
          <w:rFonts w:ascii="TimesNewRomanPS-ItalicMT" w:eastAsia="Times New Roman" w:hAnsi="TimesNewRomanPS-ItalicMT" w:cs="Times New Roman"/>
          <w:i/>
          <w:iCs/>
          <w:color w:val="000000"/>
          <w:sz w:val="24"/>
          <w:szCs w:val="24"/>
          <w:lang w:eastAsia="ru-RU"/>
        </w:rPr>
        <w:t>______________________________________________________________________________</w:t>
      </w:r>
    </w:p>
    <w:p w14:paraId="66E1D44B" w14:textId="77777777" w:rsidR="003A08DE" w:rsidRDefault="00C556F1" w:rsidP="00C556F1">
      <w:pPr>
        <w:rPr>
          <w:rFonts w:ascii="Times New Roman" w:eastAsia="Times New Roman" w:hAnsi="Times New Roman" w:cs="Times New Roman"/>
          <w:color w:val="000000"/>
          <w:sz w:val="24"/>
          <w:szCs w:val="24"/>
          <w:lang w:eastAsia="ru-RU"/>
        </w:rPr>
      </w:pPr>
      <w:r w:rsidRPr="00C556F1">
        <w:rPr>
          <w:rFonts w:ascii="TimesNewRomanPS-ItalicMT" w:eastAsia="Times New Roman" w:hAnsi="TimesNewRomanPS-ItalicMT" w:cs="Times New Roman"/>
          <w:iCs/>
          <w:color w:val="000000"/>
          <w:sz w:val="20"/>
          <w:szCs w:val="20"/>
          <w:vertAlign w:val="superscript"/>
          <w:lang w:eastAsia="ru-RU"/>
        </w:rPr>
        <w:t>(наименование органа государственной власти субъекта Российской Федерации или органа местного самоуправления,</w:t>
      </w:r>
      <w:r>
        <w:rPr>
          <w:rFonts w:ascii="TimesNewRomanPS-ItalicMT" w:eastAsia="Times New Roman" w:hAnsi="TimesNewRomanPS-ItalicMT" w:cs="Times New Roman"/>
          <w:iCs/>
          <w:color w:val="000000"/>
          <w:sz w:val="20"/>
          <w:szCs w:val="20"/>
          <w:vertAlign w:val="superscript"/>
          <w:lang w:eastAsia="ru-RU"/>
        </w:rPr>
        <w:t xml:space="preserve"> </w:t>
      </w:r>
      <w:r w:rsidRPr="00C556F1">
        <w:rPr>
          <w:rFonts w:ascii="TimesNewRomanPS-ItalicMT" w:eastAsia="Times New Roman" w:hAnsi="TimesNewRomanPS-ItalicMT" w:cs="Times New Roman"/>
          <w:iCs/>
          <w:color w:val="000000"/>
          <w:sz w:val="20"/>
          <w:szCs w:val="20"/>
          <w:vertAlign w:val="superscript"/>
          <w:lang w:eastAsia="ru-RU"/>
        </w:rPr>
        <w:t>уполномоченного на отнесение земельного участка к определенной категории земель)</w:t>
      </w:r>
      <w:r w:rsidRPr="00C556F1">
        <w:rPr>
          <w:rFonts w:ascii="TimesNewRomanPS-ItalicMT" w:eastAsia="Times New Roman" w:hAnsi="TimesNewRomanPS-ItalicMT" w:cs="Times New Roman"/>
          <w:iCs/>
          <w:color w:val="000000"/>
          <w:sz w:val="20"/>
          <w:szCs w:val="20"/>
          <w:vertAlign w:val="superscript"/>
          <w:lang w:eastAsia="ru-RU"/>
        </w:rPr>
        <w:br/>
      </w:r>
      <w:r w:rsidRPr="00C556F1">
        <w:rPr>
          <w:rFonts w:ascii="Times New Roman" w:eastAsia="Times New Roman" w:hAnsi="Times New Roman" w:cs="Times New Roman"/>
          <w:color w:val="000000"/>
          <w:sz w:val="24"/>
          <w:szCs w:val="24"/>
          <w:lang w:eastAsia="ru-RU"/>
        </w:rPr>
        <w:t>от ________</w:t>
      </w:r>
      <w:r w:rsidR="003A08DE">
        <w:rPr>
          <w:rFonts w:ascii="Times New Roman" w:eastAsia="Times New Roman" w:hAnsi="Times New Roman" w:cs="Times New Roman"/>
          <w:color w:val="000000"/>
          <w:sz w:val="24"/>
          <w:szCs w:val="24"/>
          <w:lang w:eastAsia="ru-RU"/>
        </w:rPr>
        <w:t xml:space="preserve">                                                                                                  Кому:</w:t>
      </w:r>
    </w:p>
    <w:p w14:paraId="009A244E" w14:textId="77777777" w:rsidR="003A08DE" w:rsidRDefault="00C556F1" w:rsidP="00C556F1">
      <w:pPr>
        <w:rPr>
          <w:rFonts w:ascii="TimesNewRomanPS-BoldMT" w:eastAsia="Times New Roman" w:hAnsi="TimesNewRomanPS-BoldMT" w:cs="Times New Roman"/>
          <w:b/>
          <w:bCs/>
          <w:color w:val="000000"/>
          <w:sz w:val="28"/>
          <w:szCs w:val="28"/>
          <w:lang w:eastAsia="ru-RU"/>
        </w:rPr>
      </w:pPr>
      <w:r w:rsidRPr="00C556F1">
        <w:rPr>
          <w:rFonts w:ascii="Times New Roman" w:eastAsia="Times New Roman" w:hAnsi="Times New Roman" w:cs="Times New Roman"/>
          <w:color w:val="000000"/>
          <w:sz w:val="24"/>
          <w:szCs w:val="24"/>
          <w:lang w:eastAsia="ru-RU"/>
        </w:rPr>
        <w:t>№ ________</w:t>
      </w:r>
      <w:r w:rsidR="003A08DE">
        <w:rPr>
          <w:rFonts w:ascii="Times New Roman" w:eastAsia="Times New Roman" w:hAnsi="Times New Roman" w:cs="Times New Roman"/>
          <w:color w:val="000000"/>
          <w:sz w:val="24"/>
          <w:szCs w:val="24"/>
          <w:lang w:eastAsia="ru-RU"/>
        </w:rPr>
        <w:t xml:space="preserve">                                                                                                  _________________</w:t>
      </w:r>
      <w:r w:rsidRPr="00C556F1">
        <w:rPr>
          <w:rFonts w:ascii="Calibri" w:eastAsia="Times New Roman" w:hAnsi="Calibri" w:cs="Calibri"/>
          <w:color w:val="000000"/>
          <w:sz w:val="28"/>
          <w:szCs w:val="28"/>
          <w:lang w:eastAsia="ru-RU"/>
        </w:rPr>
        <w:br/>
      </w:r>
    </w:p>
    <w:p w14:paraId="346F7CC2" w14:textId="77777777" w:rsidR="003A08DE" w:rsidRPr="003A7FA8" w:rsidRDefault="00C556F1" w:rsidP="003A08DE">
      <w:pPr>
        <w:jc w:val="center"/>
        <w:rPr>
          <w:rFonts w:ascii="timesnewromanpsmt" w:eastAsia="Times New Roman" w:hAnsi="timesnewromanpsmt" w:cs="Times New Roman"/>
          <w:color w:val="000000"/>
          <w:sz w:val="24"/>
          <w:szCs w:val="24"/>
          <w:lang w:eastAsia="ru-RU"/>
        </w:rPr>
      </w:pPr>
      <w:r w:rsidRPr="003A7FA8">
        <w:rPr>
          <w:rFonts w:ascii="TimesNewRomanPS-BoldMT" w:eastAsia="Times New Roman" w:hAnsi="TimesNewRomanPS-BoldMT" w:cs="Times New Roman"/>
          <w:b/>
          <w:bCs/>
          <w:color w:val="000000"/>
          <w:sz w:val="24"/>
          <w:szCs w:val="24"/>
          <w:lang w:eastAsia="ru-RU"/>
        </w:rPr>
        <w:t>РЕШЕНИЕ</w:t>
      </w:r>
      <w:r w:rsidRPr="003A7FA8">
        <w:rPr>
          <w:rFonts w:ascii="TimesNewRomanPS-BoldMT" w:eastAsia="Times New Roman" w:hAnsi="TimesNewRomanPS-BoldMT" w:cs="Times New Roman"/>
          <w:b/>
          <w:bCs/>
          <w:color w:val="000000"/>
          <w:sz w:val="24"/>
          <w:szCs w:val="24"/>
          <w:lang w:eastAsia="ru-RU"/>
        </w:rPr>
        <w:br/>
        <w:t>об отнесении земельного участка к определенной категории земель</w:t>
      </w:r>
      <w:r w:rsidRPr="003A7FA8">
        <w:rPr>
          <w:rFonts w:ascii="TimesNewRomanPS-BoldMT" w:eastAsia="Times New Roman" w:hAnsi="TimesNewRomanPS-BoldMT" w:cs="Times New Roman"/>
          <w:b/>
          <w:bCs/>
          <w:color w:val="000000"/>
          <w:sz w:val="24"/>
          <w:szCs w:val="24"/>
          <w:lang w:eastAsia="ru-RU"/>
        </w:rPr>
        <w:br/>
      </w:r>
    </w:p>
    <w:p w14:paraId="3411EFB3"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Рассмотрев Ваше заявление от _______ № ______________ и прилагаемые к нему</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документы, руководствуясь статьей 8 Земельного кодекса Российской Федерации,</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Федеральным законом от 21.12.2004 № 172-ФЗ «О переводе земель или земельных участков</w:t>
      </w:r>
      <w:r w:rsidR="00C556F1" w:rsidRPr="00983991">
        <w:rPr>
          <w:rFonts w:ascii="Times New Roman" w:eastAsia="Times New Roman" w:hAnsi="Times New Roman" w:cs="Times New Roman"/>
          <w:color w:val="000000"/>
          <w:sz w:val="24"/>
          <w:szCs w:val="24"/>
          <w:lang w:eastAsia="ru-RU"/>
        </w:rPr>
        <w:br/>
        <w:t>из одной категории в другую», уполномоченным органом</w:t>
      </w:r>
      <w:r w:rsidR="00C556F1" w:rsidRPr="00983991">
        <w:rPr>
          <w:rFonts w:ascii="Times New Roman" w:eastAsia="Times New Roman" w:hAnsi="Times New Roman" w:cs="Times New Roman"/>
          <w:color w:val="000000"/>
          <w:sz w:val="24"/>
          <w:szCs w:val="24"/>
          <w:lang w:eastAsia="ru-RU"/>
        </w:rPr>
        <w:br/>
        <w:t>_____________________________________________________________________________</w:t>
      </w:r>
      <w:r w:rsidR="00C556F1" w:rsidRPr="00983991">
        <w:rPr>
          <w:rFonts w:ascii="Times New Roman" w:eastAsia="Times New Roman" w:hAnsi="Times New Roman" w:cs="Times New Roman"/>
          <w:color w:val="000000"/>
          <w:sz w:val="24"/>
          <w:szCs w:val="24"/>
          <w:lang w:eastAsia="ru-RU"/>
        </w:rPr>
        <w:br/>
      </w:r>
      <w:r w:rsidR="00C556F1" w:rsidRPr="00983991">
        <w:rPr>
          <w:rFonts w:ascii="Times New Roman" w:eastAsia="Times New Roman" w:hAnsi="Times New Roman" w:cs="Times New Roman"/>
          <w:iCs/>
          <w:color w:val="000000"/>
          <w:sz w:val="24"/>
          <w:szCs w:val="24"/>
          <w:vertAlign w:val="superscript"/>
          <w:lang w:eastAsia="ru-RU"/>
        </w:rPr>
        <w:t>(наименование органа государственной власти субъекта Российской Федерации или органа местного</w:t>
      </w:r>
      <w:r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самоуправления, уполномоченного перевод земельного участка из одной категории в другую)</w:t>
      </w:r>
      <w:r w:rsidR="00C556F1" w:rsidRPr="00983991">
        <w:rPr>
          <w:rFonts w:ascii="Times New Roman" w:eastAsia="Times New Roman" w:hAnsi="Times New Roman" w:cs="Times New Roman"/>
          <w:i/>
          <w:iCs/>
          <w:color w:val="000000"/>
          <w:sz w:val="24"/>
          <w:szCs w:val="24"/>
          <w:lang w:eastAsia="ru-RU"/>
        </w:rPr>
        <w:br/>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Pr="00983991">
        <w:rPr>
          <w:rFonts w:ascii="Times New Roman" w:eastAsia="Times New Roman" w:hAnsi="Times New Roman" w:cs="Times New Roman"/>
          <w:color w:val="000000"/>
          <w:sz w:val="24"/>
          <w:szCs w:val="24"/>
          <w:lang w:eastAsia="ru-RU"/>
        </w:rPr>
        <w:t>: _________</w:t>
      </w:r>
      <w:r w:rsidR="00C556F1" w:rsidRPr="00983991">
        <w:rPr>
          <w:rFonts w:ascii="Times New Roman" w:eastAsia="Times New Roman" w:hAnsi="Times New Roman" w:cs="Times New Roman"/>
          <w:color w:val="000000"/>
          <w:sz w:val="24"/>
          <w:szCs w:val="24"/>
          <w:lang w:eastAsia="ru-RU"/>
        </w:rPr>
        <w:t>,</w:t>
      </w:r>
      <w:r w:rsidR="00C556F1" w:rsidRPr="00983991">
        <w:rPr>
          <w:rFonts w:ascii="Times New Roman" w:eastAsia="Times New Roman" w:hAnsi="Times New Roman" w:cs="Times New Roman"/>
          <w:color w:val="000000"/>
          <w:sz w:val="24"/>
          <w:szCs w:val="24"/>
          <w:lang w:eastAsia="ru-RU"/>
        </w:rPr>
        <w:br/>
        <w:t>площадью ___ кв. м, расположенному по адресу:</w:t>
      </w:r>
      <w:r w:rsidRPr="00983991">
        <w:rPr>
          <w:rFonts w:ascii="Times New Roman" w:eastAsia="Times New Roman" w:hAnsi="Times New Roman" w:cs="Times New Roman"/>
          <w:color w:val="000000"/>
          <w:sz w:val="24"/>
          <w:szCs w:val="24"/>
          <w:lang w:eastAsia="ru-RU"/>
        </w:rPr>
        <w:t>____________________________________,</w:t>
      </w:r>
      <w:r w:rsidR="00C556F1" w:rsidRPr="00983991">
        <w:rPr>
          <w:rFonts w:ascii="Times New Roman" w:eastAsia="Times New Roman" w:hAnsi="Times New Roman" w:cs="Times New Roman"/>
          <w:color w:val="000000"/>
          <w:sz w:val="24"/>
          <w:szCs w:val="24"/>
          <w:lang w:eastAsia="ru-RU"/>
        </w:rPr>
        <w:br/>
        <w:t>к категории земель</w:t>
      </w:r>
      <w:r w:rsidRPr="00983991">
        <w:rPr>
          <w:rFonts w:ascii="Times New Roman" w:eastAsia="Times New Roman" w:hAnsi="Times New Roman" w:cs="Times New Roman"/>
          <w:color w:val="000000"/>
          <w:sz w:val="24"/>
          <w:szCs w:val="24"/>
          <w:lang w:eastAsia="ru-RU"/>
        </w:rPr>
        <w:t xml:space="preserve"> «_______________________________» .</w:t>
      </w:r>
      <w:r w:rsidR="00C556F1" w:rsidRPr="00983991">
        <w:rPr>
          <w:rFonts w:ascii="Times New Roman" w:eastAsia="Times New Roman" w:hAnsi="Times New Roman" w:cs="Times New Roman"/>
          <w:color w:val="000000"/>
          <w:sz w:val="24"/>
          <w:szCs w:val="24"/>
          <w:lang w:eastAsia="ru-RU"/>
        </w:rPr>
        <w:br/>
      </w:r>
    </w:p>
    <w:p w14:paraId="2F258779"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 xml:space="preserve">       Дополнительная информация: _______________________________________________</w:t>
      </w:r>
    </w:p>
    <w:p w14:paraId="4DCAFC31" w14:textId="77777777" w:rsidR="003A08DE" w:rsidRPr="00983991" w:rsidRDefault="003A08DE" w:rsidP="003A08DE">
      <w:pPr>
        <w:rPr>
          <w:rFonts w:ascii="Times New Roman" w:eastAsia="Times New Roman" w:hAnsi="Times New Roman" w:cs="Times New Roman"/>
          <w:sz w:val="24"/>
          <w:szCs w:val="24"/>
          <w:lang w:eastAsia="ru-RU"/>
        </w:rPr>
      </w:pPr>
    </w:p>
    <w:p w14:paraId="7F39D414" w14:textId="77777777" w:rsidR="003A08DE" w:rsidRPr="00983991" w:rsidRDefault="003A08DE" w:rsidP="003A08DE">
      <w:pPr>
        <w:rPr>
          <w:rFonts w:ascii="Times New Roman" w:eastAsia="Times New Roman" w:hAnsi="Times New Roman" w:cs="Times New Roman"/>
          <w:sz w:val="24"/>
          <w:szCs w:val="24"/>
          <w:lang w:eastAsia="ru-RU"/>
        </w:rPr>
      </w:pPr>
    </w:p>
    <w:p w14:paraId="6889F78D"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_________________                                       ______________           _______________________</w:t>
      </w:r>
    </w:p>
    <w:p w14:paraId="0FEAD8D5" w14:textId="77777777" w:rsidR="003A08DE" w:rsidRPr="00983991" w:rsidRDefault="009406F1" w:rsidP="00983991">
      <w:pPr>
        <w:ind w:firstLine="708"/>
        <w:rPr>
          <w:rFonts w:ascii="Times New Roman" w:eastAsia="Times New Roman" w:hAnsi="Times New Roman" w:cs="Times New Roman"/>
          <w:iCs/>
          <w:color w:val="000000"/>
          <w:sz w:val="24"/>
          <w:szCs w:val="24"/>
          <w:vertAlign w:val="superscript"/>
          <w:lang w:eastAsia="ru-RU"/>
        </w:rPr>
      </w:pPr>
      <w:r w:rsidRPr="00983991">
        <w:rPr>
          <w:rFonts w:ascii="Times New Roman" w:eastAsia="Times New Roman" w:hAnsi="Times New Roman" w:cs="Times New Roman"/>
          <w:iCs/>
          <w:color w:val="000000"/>
          <w:sz w:val="24"/>
          <w:szCs w:val="24"/>
          <w:vertAlign w:val="superscript"/>
          <w:lang w:eastAsia="ru-RU"/>
        </w:rPr>
        <w:t>(</w:t>
      </w:r>
      <w:r w:rsidR="00C556F1" w:rsidRPr="00983991">
        <w:rPr>
          <w:rFonts w:ascii="Times New Roman" w:eastAsia="Times New Roman" w:hAnsi="Times New Roman" w:cs="Times New Roman"/>
          <w:iCs/>
          <w:color w:val="000000"/>
          <w:sz w:val="24"/>
          <w:szCs w:val="24"/>
          <w:vertAlign w:val="superscript"/>
          <w:lang w:eastAsia="ru-RU"/>
        </w:rPr>
        <w:t xml:space="preserve">должность)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 xml:space="preserve">(подпись)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(фамилия и инициалы)</w:t>
      </w:r>
      <w:r w:rsidR="00C556F1" w:rsidRPr="00983991">
        <w:rPr>
          <w:rFonts w:ascii="Times New Roman" w:eastAsia="Times New Roman" w:hAnsi="Times New Roman" w:cs="Times New Roman"/>
          <w:iCs/>
          <w:color w:val="000000"/>
          <w:sz w:val="24"/>
          <w:szCs w:val="24"/>
          <w:vertAlign w:val="superscript"/>
          <w:lang w:eastAsia="ru-RU"/>
        </w:rPr>
        <w:br/>
      </w:r>
    </w:p>
    <w:p w14:paraId="3F8D197A" w14:textId="77777777" w:rsidR="002F1354" w:rsidRPr="00562D97" w:rsidRDefault="008D2D4A" w:rsidP="008D2D4A">
      <w:pPr>
        <w:jc w:val="both"/>
        <w:rPr>
          <w:rFonts w:ascii="Times New Roman" w:eastAsia="Times New Roman" w:hAnsi="Times New Roman" w:cs="Times New Roman"/>
          <w:iCs/>
          <w:color w:val="000000"/>
          <w:sz w:val="16"/>
          <w:szCs w:val="16"/>
          <w:lang w:eastAsia="ru-RU"/>
        </w:rPr>
      </w:pPr>
      <w:r w:rsidRPr="00562D97">
        <w:rPr>
          <w:rFonts w:ascii="Times New Roman" w:eastAsia="Times New Roman" w:hAnsi="Times New Roman" w:cs="Times New Roman"/>
          <w:iCs/>
          <w:color w:val="000000"/>
          <w:sz w:val="20"/>
          <w:szCs w:val="20"/>
          <w:lang w:eastAsia="ru-RU"/>
        </w:rPr>
        <w:t xml:space="preserve">          </w:t>
      </w:r>
      <w:r w:rsidR="00C556F1" w:rsidRPr="00562D97">
        <w:rPr>
          <w:rFonts w:ascii="Times New Roman" w:eastAsia="Times New Roman" w:hAnsi="Times New Roman" w:cs="Times New Roman"/>
          <w:iCs/>
          <w:color w:val="000000"/>
          <w:sz w:val="16"/>
          <w:szCs w:val="16"/>
          <w:lang w:eastAsia="ru-RU"/>
        </w:rPr>
        <w:t>Дата __________________</w:t>
      </w:r>
      <w:r w:rsidR="003A08DE" w:rsidRPr="00562D97">
        <w:rPr>
          <w:rFonts w:ascii="Times New Roman" w:eastAsia="Times New Roman" w:hAnsi="Times New Roman" w:cs="Times New Roman"/>
          <w:iCs/>
          <w:color w:val="000000"/>
          <w:sz w:val="16"/>
          <w:szCs w:val="16"/>
          <w:lang w:eastAsia="ru-RU"/>
        </w:rPr>
        <w:t xml:space="preserve"> г.</w:t>
      </w:r>
    </w:p>
    <w:p w14:paraId="23173CB5" w14:textId="77777777" w:rsidR="00CF6839" w:rsidRPr="00562D97" w:rsidRDefault="00CF6839" w:rsidP="00216427">
      <w:pPr>
        <w:ind w:firstLine="708"/>
        <w:jc w:val="both"/>
        <w:rPr>
          <w:rFonts w:ascii="Times New Roman" w:eastAsia="Times New Roman" w:hAnsi="Times New Roman" w:cs="Times New Roman"/>
          <w:iCs/>
          <w:color w:val="000000"/>
          <w:sz w:val="16"/>
          <w:szCs w:val="16"/>
          <w:vertAlign w:val="superscript"/>
          <w:lang w:eastAsia="ru-RU"/>
        </w:rPr>
      </w:pPr>
    </w:p>
    <w:p w14:paraId="4D80A7FF" w14:textId="77777777" w:rsidR="00CF6839" w:rsidRDefault="00CF6839" w:rsidP="00216427">
      <w:pPr>
        <w:ind w:firstLine="708"/>
        <w:jc w:val="both"/>
        <w:rPr>
          <w:rFonts w:ascii="TimesNewRomanPS-ItalicMT" w:eastAsia="Times New Roman" w:hAnsi="TimesNewRomanPS-ItalicMT" w:cs="Times New Roman"/>
          <w:iCs/>
          <w:color w:val="000000"/>
          <w:sz w:val="20"/>
          <w:szCs w:val="20"/>
          <w:vertAlign w:val="superscript"/>
          <w:lang w:eastAsia="ru-RU"/>
        </w:rPr>
      </w:pPr>
    </w:p>
    <w:p w14:paraId="5BB9BCF9" w14:textId="77777777" w:rsidR="00133455" w:rsidRDefault="00133455">
      <w:pPr>
        <w:spacing w:after="160" w:line="259" w:lineRule="auto"/>
        <w:rPr>
          <w:rFonts w:ascii="TimesNewRomanPS-ItalicMT" w:eastAsia="Times New Roman" w:hAnsi="TimesNewRomanPS-ItalicMT" w:cs="Times New Roman"/>
          <w:iCs/>
          <w:color w:val="000000"/>
          <w:sz w:val="20"/>
          <w:szCs w:val="20"/>
          <w:vertAlign w:val="superscript"/>
          <w:lang w:eastAsia="ru-RU"/>
        </w:rPr>
      </w:pPr>
      <w:r>
        <w:rPr>
          <w:rFonts w:ascii="TimesNewRomanPS-ItalicMT" w:eastAsia="Times New Roman" w:hAnsi="TimesNewRomanPS-ItalicMT" w:cs="Times New Roman"/>
          <w:iCs/>
          <w:color w:val="000000"/>
          <w:sz w:val="20"/>
          <w:szCs w:val="20"/>
          <w:vertAlign w:val="superscript"/>
          <w:lang w:eastAsia="ru-RU"/>
        </w:rPr>
        <w:br w:type="page"/>
      </w:r>
    </w:p>
    <w:p w14:paraId="7F938667" w14:textId="77777777" w:rsidR="00CF6839" w:rsidRPr="00B75347" w:rsidRDefault="00983991" w:rsidP="00B75347">
      <w:pPr>
        <w:pStyle w:val="2"/>
        <w:jc w:val="right"/>
        <w:textAlignment w:val="baseline"/>
        <w:rPr>
          <w:b w:val="0"/>
          <w:sz w:val="22"/>
          <w:szCs w:val="22"/>
        </w:rPr>
      </w:pPr>
      <w:r>
        <w:rPr>
          <w:b w:val="0"/>
          <w:sz w:val="24"/>
          <w:szCs w:val="24"/>
        </w:rPr>
        <w:lastRenderedPageBreak/>
        <w:t xml:space="preserve">                                                                                   </w:t>
      </w:r>
      <w:r w:rsidR="00CF6839" w:rsidRPr="00B75347">
        <w:rPr>
          <w:b w:val="0"/>
          <w:sz w:val="22"/>
          <w:szCs w:val="22"/>
        </w:rPr>
        <w:t xml:space="preserve">Приложение № </w:t>
      </w:r>
      <w:r w:rsidR="003B55B7" w:rsidRPr="00B75347">
        <w:rPr>
          <w:b w:val="0"/>
          <w:sz w:val="22"/>
          <w:szCs w:val="22"/>
        </w:rPr>
        <w:t>6</w:t>
      </w:r>
    </w:p>
    <w:p w14:paraId="5998177A" w14:textId="77777777" w:rsidR="00CF6839" w:rsidRPr="00B75347" w:rsidRDefault="00CF6839" w:rsidP="00B75347">
      <w:pPr>
        <w:jc w:val="right"/>
        <w:rPr>
          <w:rFonts w:ascii="Times New Roman" w:hAnsi="Times New Roman" w:cs="Times New Roman"/>
          <w:lang w:eastAsia="ru-RU"/>
        </w:rPr>
      </w:pPr>
      <w:r w:rsidRPr="00B75347">
        <w:rPr>
          <w:lang w:eastAsia="ru-RU"/>
        </w:rPr>
        <w:t xml:space="preserve">                                                                                                </w:t>
      </w:r>
      <w:r w:rsidR="00983991" w:rsidRPr="00B75347">
        <w:rPr>
          <w:lang w:eastAsia="ru-RU"/>
        </w:rPr>
        <w:t xml:space="preserve">    </w:t>
      </w:r>
      <w:r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 xml:space="preserve">Административному регламенту                                                </w:t>
      </w:r>
    </w:p>
    <w:p w14:paraId="3AC9791D"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предоставления муниципальной услуги</w:t>
      </w:r>
    </w:p>
    <w:p w14:paraId="5E38268C" w14:textId="77777777" w:rsidR="00983991" w:rsidRPr="00B75347" w:rsidRDefault="00CF6839" w:rsidP="00B75347">
      <w:pPr>
        <w:pStyle w:val="2"/>
        <w:jc w:val="right"/>
        <w:textAlignment w:val="baseline"/>
        <w:rPr>
          <w:b w:val="0"/>
          <w:sz w:val="22"/>
          <w:szCs w:val="22"/>
        </w:rPr>
      </w:pPr>
      <w:r w:rsidRPr="00B75347">
        <w:rPr>
          <w:b w:val="0"/>
          <w:sz w:val="22"/>
          <w:szCs w:val="22"/>
        </w:rPr>
        <w:t xml:space="preserve"> </w:t>
      </w:r>
      <w:r w:rsidR="00983991" w:rsidRPr="00B75347">
        <w:rPr>
          <w:b w:val="0"/>
          <w:sz w:val="22"/>
          <w:szCs w:val="22"/>
        </w:rPr>
        <w:t xml:space="preserve">                                                                                 </w:t>
      </w:r>
      <w:r w:rsidRPr="00B75347">
        <w:rPr>
          <w:b w:val="0"/>
          <w:sz w:val="22"/>
          <w:szCs w:val="22"/>
        </w:rPr>
        <w:t>«Отнесение земель или земельных участков</w:t>
      </w:r>
    </w:p>
    <w:p w14:paraId="2B2BC0F9"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 в составе таких земель к определенной</w:t>
      </w:r>
    </w:p>
    <w:p w14:paraId="4896CA74" w14:textId="77777777" w:rsidR="00983991" w:rsidRPr="00B75347" w:rsidRDefault="00CF6839" w:rsidP="00B75347">
      <w:pPr>
        <w:pStyle w:val="2"/>
        <w:jc w:val="right"/>
        <w:textAlignment w:val="baseline"/>
        <w:rPr>
          <w:b w:val="0"/>
          <w:sz w:val="22"/>
          <w:szCs w:val="22"/>
        </w:rPr>
      </w:pPr>
      <w:r w:rsidRPr="00B75347">
        <w:rPr>
          <w:b w:val="0"/>
          <w:sz w:val="22"/>
          <w:szCs w:val="22"/>
        </w:rPr>
        <w:t xml:space="preserve"> </w:t>
      </w:r>
      <w:r w:rsidR="00983991" w:rsidRPr="00B75347">
        <w:rPr>
          <w:b w:val="0"/>
          <w:sz w:val="22"/>
          <w:szCs w:val="22"/>
        </w:rPr>
        <w:t xml:space="preserve">                                                                                  </w:t>
      </w:r>
      <w:r w:rsidRPr="00B75347">
        <w:rPr>
          <w:b w:val="0"/>
          <w:sz w:val="22"/>
          <w:szCs w:val="22"/>
        </w:rPr>
        <w:t>категории земель или перевод земель и</w:t>
      </w:r>
    </w:p>
    <w:p w14:paraId="5BE18E3E"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 земельных</w:t>
      </w:r>
      <w:r w:rsidRPr="00B75347">
        <w:rPr>
          <w:b w:val="0"/>
          <w:sz w:val="22"/>
          <w:szCs w:val="22"/>
        </w:rPr>
        <w:t xml:space="preserve"> участков в составе таких земель</w:t>
      </w:r>
    </w:p>
    <w:p w14:paraId="771AD303" w14:textId="77777777" w:rsidR="003B55B7"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из одной категории в другую»  </w:t>
      </w:r>
    </w:p>
    <w:p w14:paraId="5B1E08E8" w14:textId="77777777" w:rsidR="00983991" w:rsidRPr="00983991" w:rsidRDefault="00983991" w:rsidP="00983991">
      <w:pPr>
        <w:rPr>
          <w:lang w:eastAsia="ru-RU"/>
        </w:rPr>
      </w:pPr>
    </w:p>
    <w:p w14:paraId="2A489F00" w14:textId="77777777" w:rsidR="003B55B7" w:rsidRDefault="003B55B7" w:rsidP="00CF6839">
      <w:pPr>
        <w:ind w:firstLine="708"/>
        <w:jc w:val="center"/>
        <w:rPr>
          <w:rFonts w:ascii="TimesNewRomanPS-ItalicMT" w:hAnsi="TimesNewRomanPS-ItalicMT"/>
          <w:i/>
          <w:iCs/>
          <w:color w:val="000000"/>
          <w:sz w:val="16"/>
          <w:szCs w:val="16"/>
        </w:rPr>
      </w:pPr>
      <w:r w:rsidRPr="003B55B7">
        <w:rPr>
          <w:rFonts w:ascii="TimesNewRomanPS-BoldMT" w:hAnsi="TimesNewRomanPS-BoldMT"/>
          <w:b/>
          <w:bCs/>
          <w:color w:val="000000"/>
          <w:sz w:val="24"/>
          <w:szCs w:val="24"/>
        </w:rPr>
        <w:t>Форма решения о переводе земель или земельных участков в составе</w:t>
      </w:r>
      <w:r w:rsidRPr="003B55B7">
        <w:rPr>
          <w:rFonts w:ascii="TimesNewRomanPS-BoldMT" w:hAnsi="TimesNewRomanPS-BoldMT"/>
          <w:b/>
          <w:bCs/>
          <w:color w:val="000000"/>
          <w:sz w:val="24"/>
          <w:szCs w:val="24"/>
        </w:rPr>
        <w:br/>
        <w:t>таких земель из одной категории в другую</w:t>
      </w:r>
      <w:r w:rsidRPr="003B55B7">
        <w:rPr>
          <w:rFonts w:ascii="TimesNewRomanPS-BoldMT" w:hAnsi="TimesNewRomanPS-BoldMT"/>
          <w:b/>
          <w:bCs/>
          <w:color w:val="000000"/>
          <w:sz w:val="28"/>
          <w:szCs w:val="28"/>
        </w:rPr>
        <w:br/>
      </w:r>
    </w:p>
    <w:p w14:paraId="3F0879FF" w14:textId="77777777" w:rsidR="003B55B7" w:rsidRDefault="003B55B7" w:rsidP="00CF6839">
      <w:pPr>
        <w:ind w:firstLine="708"/>
        <w:jc w:val="center"/>
        <w:rPr>
          <w:rFonts w:ascii="TimesNewRomanPS-ItalicMT" w:hAnsi="TimesNewRomanPS-ItalicMT"/>
          <w:i/>
          <w:iCs/>
          <w:color w:val="000000"/>
          <w:sz w:val="16"/>
          <w:szCs w:val="16"/>
        </w:rPr>
      </w:pPr>
      <w:r>
        <w:rPr>
          <w:rFonts w:ascii="TimesNewRomanPS-ItalicMT" w:hAnsi="TimesNewRomanPS-ItalicMT"/>
          <w:i/>
          <w:iCs/>
          <w:color w:val="000000"/>
          <w:sz w:val="16"/>
          <w:szCs w:val="16"/>
        </w:rPr>
        <w:t>_____________________________________________________________________________________________________________</w:t>
      </w:r>
    </w:p>
    <w:p w14:paraId="433D11EA" w14:textId="77777777" w:rsidR="003B55B7" w:rsidRDefault="003B55B7" w:rsidP="00CF6839">
      <w:pPr>
        <w:ind w:firstLine="708"/>
        <w:jc w:val="center"/>
        <w:rPr>
          <w:rFonts w:ascii="Calibri" w:hAnsi="Calibri" w:cs="Calibri"/>
          <w:color w:val="000000"/>
          <w:sz w:val="28"/>
          <w:szCs w:val="28"/>
        </w:rPr>
      </w:pPr>
      <w:r w:rsidRPr="003B55B7">
        <w:rPr>
          <w:rFonts w:ascii="TimesNewRomanPS-ItalicMT" w:hAnsi="TimesNewRomanPS-ItalicMT"/>
          <w:i/>
          <w:iCs/>
          <w:color w:val="000000"/>
          <w:sz w:val="16"/>
          <w:szCs w:val="16"/>
        </w:rPr>
        <w:t>(</w:t>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уполномоченного перевод земельного участка из одной категории в другую)</w:t>
      </w:r>
      <w:r w:rsidRPr="003B55B7">
        <w:rPr>
          <w:rFonts w:ascii="TimesNewRomanPS-ItalicMT" w:hAnsi="TimesNewRomanPS-ItalicMT"/>
          <w:iCs/>
          <w:color w:val="000000"/>
          <w:sz w:val="20"/>
          <w:szCs w:val="20"/>
          <w:vertAlign w:val="superscript"/>
        </w:rPr>
        <w:br/>
      </w:r>
    </w:p>
    <w:p w14:paraId="18E51587" w14:textId="77777777" w:rsidR="003B55B7" w:rsidRDefault="003B55B7" w:rsidP="003B55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От _______                                                                                          Кому:</w:t>
      </w:r>
    </w:p>
    <w:p w14:paraId="27779584" w14:textId="77777777" w:rsidR="003B55B7" w:rsidRDefault="003B55B7" w:rsidP="003B55B7">
      <w:pPr>
        <w:ind w:firstLine="708"/>
        <w:rPr>
          <w:rFonts w:ascii="Calibri" w:hAnsi="Calibri" w:cs="Calibri"/>
          <w:color w:val="000000"/>
          <w:sz w:val="28"/>
          <w:szCs w:val="28"/>
        </w:rPr>
      </w:pPr>
      <w:r>
        <w:rPr>
          <w:rFonts w:ascii="Times New Roman" w:hAnsi="Times New Roman" w:cs="Times New Roman"/>
          <w:color w:val="000000"/>
          <w:sz w:val="24"/>
          <w:szCs w:val="24"/>
        </w:rPr>
        <w:t>№ ______                                                                                             __________________</w:t>
      </w:r>
      <w:r w:rsidRPr="003B55B7">
        <w:rPr>
          <w:rFonts w:ascii="Calibri" w:hAnsi="Calibri" w:cs="Calibri"/>
          <w:color w:val="000000"/>
          <w:sz w:val="28"/>
          <w:szCs w:val="28"/>
        </w:rPr>
        <w:t xml:space="preserve"> </w:t>
      </w:r>
    </w:p>
    <w:p w14:paraId="31AFA8A5" w14:textId="77777777" w:rsidR="003B55B7" w:rsidRDefault="003B55B7" w:rsidP="003B55B7">
      <w:pPr>
        <w:ind w:firstLine="708"/>
        <w:rPr>
          <w:rFonts w:ascii="Calibri" w:hAnsi="Calibri" w:cs="Calibri"/>
          <w:color w:val="000000"/>
          <w:sz w:val="28"/>
          <w:szCs w:val="28"/>
        </w:rPr>
      </w:pPr>
    </w:p>
    <w:p w14:paraId="3AE5848E" w14:textId="77777777" w:rsidR="003B55B7" w:rsidRDefault="003B55B7" w:rsidP="003B55B7">
      <w:pPr>
        <w:ind w:firstLine="708"/>
        <w:jc w:val="center"/>
        <w:rPr>
          <w:rFonts w:ascii="TimesNewRomanPS-BoldMT" w:hAnsi="TimesNewRomanPS-BoldMT"/>
          <w:b/>
          <w:bCs/>
          <w:color w:val="000000"/>
          <w:sz w:val="24"/>
          <w:szCs w:val="24"/>
        </w:rPr>
      </w:pPr>
      <w:r w:rsidRPr="003B55B7">
        <w:rPr>
          <w:rFonts w:ascii="TimesNewRomanPS-BoldMT" w:hAnsi="TimesNewRomanPS-BoldMT"/>
          <w:b/>
          <w:bCs/>
          <w:color w:val="000000"/>
          <w:sz w:val="24"/>
          <w:szCs w:val="24"/>
        </w:rPr>
        <w:t>РЕШЕНИЕ</w:t>
      </w:r>
      <w:r w:rsidRPr="003B55B7">
        <w:rPr>
          <w:rFonts w:ascii="TimesNewRomanPS-BoldMT" w:hAnsi="TimesNewRomanPS-BoldMT"/>
          <w:b/>
          <w:bCs/>
          <w:color w:val="000000"/>
        </w:rPr>
        <w:br/>
      </w:r>
      <w:r w:rsidRPr="003B55B7">
        <w:rPr>
          <w:rFonts w:ascii="TimesNewRomanPS-BoldMT" w:hAnsi="TimesNewRomanPS-BoldMT"/>
          <w:b/>
          <w:bCs/>
          <w:color w:val="000000"/>
          <w:sz w:val="24"/>
          <w:szCs w:val="24"/>
        </w:rPr>
        <w:t>о переводе земельного участка из одной категории в другую</w:t>
      </w:r>
    </w:p>
    <w:p w14:paraId="121B016C" w14:textId="77777777" w:rsidR="003B55B7" w:rsidRDefault="003B55B7" w:rsidP="003B55B7">
      <w:pPr>
        <w:ind w:firstLine="708"/>
        <w:rPr>
          <w:rFonts w:ascii="TimesNewRomanPS-ItalicMT" w:hAnsi="TimesNewRomanPS-ItalicMT"/>
          <w:iCs/>
          <w:color w:val="000000"/>
          <w:sz w:val="20"/>
          <w:szCs w:val="20"/>
          <w:vertAlign w:val="superscript"/>
        </w:rPr>
      </w:pPr>
      <w:r w:rsidRPr="003B55B7">
        <w:rPr>
          <w:rFonts w:ascii="TimesNewRomanPS-BoldMT" w:hAnsi="TimesNewRomanPS-BoldMT"/>
          <w:b/>
          <w:bCs/>
          <w:color w:val="000000"/>
        </w:rPr>
        <w:br/>
      </w:r>
      <w:r>
        <w:rPr>
          <w:rFonts w:ascii="timesnewromanpsmt" w:hAnsi="timesnewromanpsmt"/>
          <w:color w:val="000000"/>
          <w:sz w:val="24"/>
          <w:szCs w:val="24"/>
        </w:rPr>
        <w:t xml:space="preserve">            </w:t>
      </w:r>
      <w:r w:rsidRPr="00562D97">
        <w:rPr>
          <w:rFonts w:ascii="Times New Roman" w:hAnsi="Times New Roman" w:cs="Times New Roman"/>
          <w:color w:val="000000"/>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562D97">
        <w:rPr>
          <w:rFonts w:ascii="Times New Roman" w:hAnsi="Times New Roman" w:cs="Times New Roman"/>
          <w:color w:val="000000"/>
        </w:rPr>
        <w:br/>
      </w:r>
      <w:r w:rsidRPr="00562D97">
        <w:rPr>
          <w:rFonts w:ascii="Times New Roman" w:hAnsi="Times New Roman" w:cs="Times New Roman"/>
          <w:color w:val="000000"/>
          <w:sz w:val="24"/>
          <w:szCs w:val="24"/>
        </w:rPr>
        <w:t>из одной категории в другую», уполномоченным органом</w:t>
      </w:r>
      <w:r>
        <w:rPr>
          <w:rFonts w:ascii="timesnewromanpsmt" w:hAnsi="timesnewromanpsmt"/>
          <w:color w:val="000000"/>
          <w:sz w:val="24"/>
          <w:szCs w:val="24"/>
        </w:rPr>
        <w:t xml:space="preserve"> </w:t>
      </w:r>
      <w:r w:rsidRPr="003B55B7">
        <w:rPr>
          <w:rFonts w:ascii="timesnewromanpsmt" w:hAnsi="timesnewromanpsmt"/>
          <w:color w:val="000000"/>
          <w:sz w:val="24"/>
          <w:szCs w:val="24"/>
        </w:rPr>
        <w:t>_____________________________________________________________________________</w:t>
      </w:r>
      <w:r w:rsidRPr="003B55B7">
        <w:rPr>
          <w:rFonts w:ascii="timesnewromanpsmt" w:hAnsi="timesnewromanpsmt"/>
          <w:color w:val="000000"/>
        </w:rPr>
        <w:br/>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самоуправления, уполномоченного перевод земельного участка из одной категории в другую)</w:t>
      </w:r>
    </w:p>
    <w:p w14:paraId="31124ACD" w14:textId="77777777" w:rsidR="003B55B7" w:rsidRDefault="003B55B7" w:rsidP="003B55B7">
      <w:pPr>
        <w:ind w:firstLine="708"/>
        <w:rPr>
          <w:rFonts w:ascii="TimesNewRomanPS-ItalicMT" w:hAnsi="TimesNewRomanPS-ItalicMT"/>
          <w:iCs/>
          <w:color w:val="000000"/>
          <w:sz w:val="20"/>
          <w:szCs w:val="20"/>
          <w:vertAlign w:val="superscript"/>
        </w:rPr>
      </w:pPr>
    </w:p>
    <w:p w14:paraId="25CC67A7" w14:textId="77777777" w:rsidR="003B55B7" w:rsidRDefault="003B55B7" w:rsidP="003B55B7">
      <w:pPr>
        <w:ind w:firstLine="708"/>
        <w:rPr>
          <w:rFonts w:ascii="timesnewromanpsmt" w:hAnsi="timesnewromanpsmt"/>
          <w:color w:val="000000"/>
          <w:sz w:val="24"/>
          <w:szCs w:val="24"/>
        </w:rPr>
      </w:pPr>
      <w:r w:rsidRPr="00561369">
        <w:rPr>
          <w:rFonts w:ascii="Times New Roman" w:hAnsi="Times New Roman" w:cs="Times New Roman"/>
          <w:iCs/>
          <w:color w:val="000000"/>
          <w:sz w:val="24"/>
          <w:szCs w:val="24"/>
        </w:rPr>
        <w:t xml:space="preserve">принято </w:t>
      </w:r>
      <w:r>
        <w:rPr>
          <w:rFonts w:ascii="TimesNewRomanPS-ItalicMT" w:hAnsi="TimesNewRomanPS-ItalicMT"/>
          <w:iCs/>
          <w:color w:val="000000"/>
          <w:sz w:val="24"/>
          <w:szCs w:val="24"/>
        </w:rPr>
        <w:t>решение о переводе земельного участка с кадастровым номером: ________, площадью ____ кв.м., расположенного по адресу: _________________________, из категории земель «_____________________» в категорию земель «__________________», для цели: _____________________________________________ .</w:t>
      </w:r>
      <w:r w:rsidRPr="003B55B7">
        <w:rPr>
          <w:rFonts w:ascii="TimesNewRomanPS-ItalicMT" w:hAnsi="TimesNewRomanPS-ItalicMT"/>
          <w:iCs/>
          <w:color w:val="000000"/>
          <w:sz w:val="20"/>
          <w:szCs w:val="20"/>
          <w:vertAlign w:val="superscript"/>
        </w:rPr>
        <w:br/>
      </w:r>
      <w:r>
        <w:rPr>
          <w:rFonts w:ascii="timesnewromanpsmt" w:hAnsi="timesnewromanpsmt"/>
          <w:color w:val="000000"/>
          <w:sz w:val="24"/>
          <w:szCs w:val="24"/>
        </w:rPr>
        <w:t xml:space="preserve">            </w:t>
      </w:r>
    </w:p>
    <w:p w14:paraId="2DB12898" w14:textId="77777777" w:rsidR="00A30676" w:rsidRDefault="003B55B7" w:rsidP="003B55B7">
      <w:pPr>
        <w:ind w:firstLine="708"/>
        <w:jc w:val="both"/>
        <w:rPr>
          <w:rFonts w:ascii="TimesNewRomanPS-ItalicMT" w:hAnsi="TimesNewRomanPS-ItalicMT"/>
          <w:i/>
          <w:iCs/>
          <w:color w:val="000000"/>
          <w:sz w:val="20"/>
          <w:szCs w:val="20"/>
        </w:rPr>
      </w:pPr>
      <w:r w:rsidRPr="00562D97">
        <w:rPr>
          <w:rFonts w:ascii="Times New Roman" w:hAnsi="Times New Roman" w:cs="Times New Roman"/>
          <w:color w:val="000000"/>
          <w:sz w:val="24"/>
          <w:szCs w:val="24"/>
        </w:rPr>
        <w:t xml:space="preserve">Дополнительная информация: </w:t>
      </w:r>
      <w:r w:rsidRPr="003B55B7">
        <w:rPr>
          <w:rFonts w:ascii="timesnewromanpsmt" w:hAnsi="timesnewromanpsmt"/>
          <w:color w:val="000000"/>
          <w:sz w:val="24"/>
          <w:szCs w:val="24"/>
        </w:rPr>
        <w:t>_______________________________________________</w:t>
      </w:r>
      <w:r w:rsidRPr="003B55B7">
        <w:rPr>
          <w:rFonts w:ascii="timesnewromanpsmt" w:hAnsi="timesnewromanpsmt"/>
          <w:color w:val="000000"/>
        </w:rPr>
        <w:br/>
      </w:r>
    </w:p>
    <w:p w14:paraId="006F082B" w14:textId="77777777" w:rsidR="00A30676" w:rsidRDefault="00A30676" w:rsidP="003B55B7">
      <w:pPr>
        <w:ind w:firstLine="708"/>
        <w:jc w:val="both"/>
        <w:rPr>
          <w:rFonts w:ascii="TimesNewRomanPS-ItalicMT" w:hAnsi="TimesNewRomanPS-ItalicMT"/>
          <w:i/>
          <w:iCs/>
          <w:color w:val="000000"/>
          <w:sz w:val="20"/>
          <w:szCs w:val="20"/>
        </w:rPr>
      </w:pPr>
      <w:r>
        <w:rPr>
          <w:rFonts w:ascii="TimesNewRomanPS-ItalicMT" w:hAnsi="TimesNewRomanPS-ItalicMT"/>
          <w:i/>
          <w:iCs/>
          <w:color w:val="000000"/>
          <w:sz w:val="20"/>
          <w:szCs w:val="20"/>
        </w:rPr>
        <w:t>_______________                                       _______________               ______________________________</w:t>
      </w:r>
    </w:p>
    <w:p w14:paraId="3E990EE5" w14:textId="77777777" w:rsidR="00A30676" w:rsidRPr="00A30676" w:rsidRDefault="00A30676" w:rsidP="00562D97">
      <w:pPr>
        <w:ind w:firstLine="708"/>
        <w:rPr>
          <w:rFonts w:ascii="TimesNewRomanPS-ItalicMT" w:hAnsi="TimesNewRomanPS-ItalicMT"/>
          <w:iCs/>
          <w:color w:val="000000"/>
          <w:sz w:val="20"/>
          <w:szCs w:val="20"/>
          <w:vertAlign w:val="superscript"/>
        </w:rPr>
      </w:pP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(должность)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(подпись)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(фамилия и инициалы)</w:t>
      </w:r>
      <w:r w:rsidR="003B55B7" w:rsidRPr="00A30676">
        <w:rPr>
          <w:rFonts w:ascii="TimesNewRomanPS-ItalicMT" w:hAnsi="TimesNewRomanPS-ItalicMT"/>
          <w:iCs/>
          <w:color w:val="000000"/>
          <w:sz w:val="20"/>
          <w:szCs w:val="20"/>
          <w:vertAlign w:val="superscript"/>
        </w:rPr>
        <w:br/>
      </w:r>
    </w:p>
    <w:p w14:paraId="10DD46A8" w14:textId="77777777" w:rsidR="00CF6839" w:rsidRPr="008D2D4A" w:rsidRDefault="003B55B7" w:rsidP="003B55B7">
      <w:pPr>
        <w:ind w:firstLine="708"/>
        <w:jc w:val="both"/>
        <w:rPr>
          <w:rFonts w:ascii="TimesNewRomanPS-ItalicMT" w:hAnsi="TimesNewRomanPS-ItalicMT"/>
          <w:iCs/>
          <w:color w:val="000000"/>
          <w:sz w:val="16"/>
          <w:szCs w:val="16"/>
        </w:rPr>
      </w:pPr>
      <w:r w:rsidRPr="008D2D4A">
        <w:rPr>
          <w:rFonts w:ascii="TimesNewRomanPS-ItalicMT" w:hAnsi="TimesNewRomanPS-ItalicMT"/>
          <w:iCs/>
          <w:color w:val="000000"/>
          <w:sz w:val="16"/>
          <w:szCs w:val="16"/>
        </w:rPr>
        <w:t>Дата __________________</w:t>
      </w:r>
      <w:r w:rsidR="00A30676" w:rsidRPr="008D2D4A">
        <w:rPr>
          <w:rFonts w:ascii="TimesNewRomanPS-ItalicMT" w:hAnsi="TimesNewRomanPS-ItalicMT"/>
          <w:iCs/>
          <w:color w:val="000000"/>
          <w:sz w:val="16"/>
          <w:szCs w:val="16"/>
        </w:rPr>
        <w:t xml:space="preserve"> г.</w:t>
      </w:r>
    </w:p>
    <w:p w14:paraId="13EC4358" w14:textId="77777777" w:rsidR="00836186" w:rsidRDefault="00836186" w:rsidP="003B55B7">
      <w:pPr>
        <w:ind w:firstLine="708"/>
        <w:jc w:val="both"/>
        <w:rPr>
          <w:rFonts w:ascii="TimesNewRomanPS-ItalicMT" w:hAnsi="TimesNewRomanPS-ItalicMT"/>
          <w:iCs/>
          <w:color w:val="000000"/>
          <w:sz w:val="20"/>
          <w:szCs w:val="20"/>
        </w:rPr>
      </w:pPr>
    </w:p>
    <w:p w14:paraId="69E0562A" w14:textId="77777777" w:rsidR="00133455" w:rsidRDefault="00133455">
      <w:pPr>
        <w:spacing w:after="160" w:line="259" w:lineRule="auto"/>
        <w:rPr>
          <w:rFonts w:ascii="TimesNewRomanPS-ItalicMT" w:hAnsi="TimesNewRomanPS-ItalicMT"/>
          <w:iCs/>
          <w:color w:val="000000"/>
          <w:sz w:val="20"/>
          <w:szCs w:val="20"/>
        </w:rPr>
      </w:pPr>
      <w:r>
        <w:rPr>
          <w:rFonts w:ascii="TimesNewRomanPS-ItalicMT" w:hAnsi="TimesNewRomanPS-ItalicMT"/>
          <w:iCs/>
          <w:color w:val="000000"/>
          <w:sz w:val="20"/>
          <w:szCs w:val="20"/>
        </w:rPr>
        <w:br w:type="page"/>
      </w:r>
    </w:p>
    <w:p w14:paraId="5E56893C" w14:textId="77777777" w:rsidR="00562D97" w:rsidRPr="00B75347" w:rsidRDefault="00562D97" w:rsidP="00B75347">
      <w:pPr>
        <w:pStyle w:val="2"/>
        <w:jc w:val="right"/>
        <w:textAlignment w:val="baseline"/>
        <w:rPr>
          <w:b w:val="0"/>
          <w:sz w:val="22"/>
          <w:szCs w:val="22"/>
        </w:rPr>
      </w:pPr>
      <w:r w:rsidRPr="00B75347">
        <w:rPr>
          <w:b w:val="0"/>
          <w:sz w:val="22"/>
          <w:szCs w:val="22"/>
        </w:rPr>
        <w:lastRenderedPageBreak/>
        <w:t xml:space="preserve">                                                                                  </w:t>
      </w:r>
      <w:r w:rsidR="00836186" w:rsidRPr="00B75347">
        <w:rPr>
          <w:b w:val="0"/>
          <w:sz w:val="22"/>
          <w:szCs w:val="22"/>
        </w:rPr>
        <w:t xml:space="preserve">Приложение № </w:t>
      </w:r>
      <w:r w:rsidR="00C633C8" w:rsidRPr="00B75347">
        <w:rPr>
          <w:b w:val="0"/>
          <w:sz w:val="22"/>
          <w:szCs w:val="22"/>
        </w:rPr>
        <w:t>7</w:t>
      </w:r>
    </w:p>
    <w:p w14:paraId="38DBA5EE"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к Административному регламенту</w:t>
      </w:r>
    </w:p>
    <w:p w14:paraId="5D795AD9"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предоставления муниципальной услуги</w:t>
      </w:r>
    </w:p>
    <w:p w14:paraId="139F2A4D"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«Отнесение земель или земельных участков</w:t>
      </w:r>
    </w:p>
    <w:p w14:paraId="5C267BED"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w:t>
      </w:r>
      <w:r w:rsidRPr="00B75347">
        <w:rPr>
          <w:b w:val="0"/>
          <w:sz w:val="22"/>
          <w:szCs w:val="22"/>
        </w:rPr>
        <w:t xml:space="preserve">       </w:t>
      </w:r>
      <w:r w:rsidR="00836186" w:rsidRPr="00B75347">
        <w:rPr>
          <w:b w:val="0"/>
          <w:sz w:val="22"/>
          <w:szCs w:val="22"/>
        </w:rPr>
        <w:t>в составе таких земель к определенной</w:t>
      </w:r>
    </w:p>
    <w:p w14:paraId="4B6D1687" w14:textId="77777777" w:rsidR="00562D97" w:rsidRPr="00B75347" w:rsidRDefault="00562D97" w:rsidP="00B75347">
      <w:pPr>
        <w:jc w:val="right"/>
        <w:rPr>
          <w:rFonts w:ascii="Times New Roman" w:hAnsi="Times New Roman" w:cs="Times New Roman"/>
        </w:rPr>
      </w:pPr>
      <w:r w:rsidRPr="00B75347">
        <w:rPr>
          <w:lang w:eastAsia="ru-RU"/>
        </w:rPr>
        <w:t xml:space="preserve">                                                                                                   </w:t>
      </w:r>
      <w:r w:rsidR="00836186" w:rsidRPr="00B75347">
        <w:rPr>
          <w:rFonts w:ascii="Times New Roman" w:hAnsi="Times New Roman" w:cs="Times New Roman"/>
        </w:rPr>
        <w:t>категории земель или перевод земель и</w:t>
      </w:r>
    </w:p>
    <w:p w14:paraId="3306144F"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земельных участков в составе таких земель</w:t>
      </w:r>
    </w:p>
    <w:p w14:paraId="0B45D752" w14:textId="77777777" w:rsidR="00836186"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из одной категории в другую»</w:t>
      </w:r>
    </w:p>
    <w:p w14:paraId="1162163F" w14:textId="77777777" w:rsidR="00836186" w:rsidRDefault="00836186" w:rsidP="00836186">
      <w:pPr>
        <w:rPr>
          <w:rFonts w:ascii="timesnewromanpsmt" w:hAnsi="timesnewromanpsmt"/>
          <w:color w:val="000000"/>
          <w:sz w:val="24"/>
          <w:szCs w:val="24"/>
        </w:rPr>
      </w:pPr>
      <w:r>
        <w:rPr>
          <w:rFonts w:ascii="timesnewromanpsmt" w:hAnsi="timesnewromanpsmt"/>
          <w:color w:val="000000"/>
          <w:sz w:val="24"/>
          <w:szCs w:val="24"/>
        </w:rPr>
        <w:t xml:space="preserve">                                                                                            </w:t>
      </w:r>
    </w:p>
    <w:p w14:paraId="7AFC1DDD" w14:textId="77777777" w:rsidR="006E5056" w:rsidRPr="006E5056" w:rsidRDefault="006E5056" w:rsidP="006E5056">
      <w:pPr>
        <w:jc w:val="center"/>
        <w:rPr>
          <w:rFonts w:ascii="TimesNewRomanPS-ItalicMT" w:hAnsi="TimesNewRomanPS-ItalicMT"/>
          <w:i/>
          <w:iCs/>
          <w:color w:val="000000"/>
          <w:sz w:val="24"/>
          <w:szCs w:val="24"/>
        </w:rPr>
      </w:pPr>
      <w:r w:rsidRPr="006E5056">
        <w:rPr>
          <w:rFonts w:ascii="TimesNewRomanPS-BoldMT" w:hAnsi="TimesNewRomanPS-BoldMT"/>
          <w:b/>
          <w:bCs/>
          <w:color w:val="000000"/>
          <w:sz w:val="24"/>
          <w:szCs w:val="24"/>
        </w:rPr>
        <w:t>Форма решения об отказе в предоставлении услуги</w:t>
      </w:r>
      <w:r w:rsidRPr="006E5056">
        <w:rPr>
          <w:rFonts w:ascii="TimesNewRomanPS-BoldMT" w:hAnsi="TimesNewRomanPS-BoldMT"/>
          <w:b/>
          <w:bCs/>
          <w:color w:val="000000"/>
          <w:sz w:val="24"/>
          <w:szCs w:val="24"/>
        </w:rPr>
        <w:br/>
      </w:r>
      <w:r>
        <w:rPr>
          <w:rFonts w:ascii="TimesNewRomanPS-ItalicMT" w:hAnsi="TimesNewRomanPS-ItalicMT"/>
          <w:i/>
          <w:iCs/>
          <w:color w:val="000000"/>
          <w:sz w:val="24"/>
          <w:szCs w:val="24"/>
        </w:rPr>
        <w:t>______________________________________________________________________________</w:t>
      </w:r>
    </w:p>
    <w:p w14:paraId="3512A338" w14:textId="77777777" w:rsidR="006E5056" w:rsidRDefault="006E5056" w:rsidP="00836186">
      <w:pPr>
        <w:rPr>
          <w:rFonts w:ascii="Times New Roman" w:hAnsi="Times New Roman" w:cs="Times New Roman"/>
          <w:color w:val="000000"/>
          <w:sz w:val="24"/>
          <w:szCs w:val="24"/>
        </w:rPr>
      </w:pPr>
      <w:r w:rsidRPr="006644F9">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6644F9">
        <w:rPr>
          <w:rFonts w:ascii="TimesNewRomanPS-ItalicMT" w:hAnsi="TimesNewRomanPS-ItalicMT"/>
          <w:iCs/>
          <w:color w:val="000000"/>
          <w:sz w:val="24"/>
          <w:szCs w:val="24"/>
          <w:vertAlign w:val="superscript"/>
        </w:rPr>
        <w:br/>
      </w:r>
      <w:r>
        <w:rPr>
          <w:rFonts w:ascii="Times New Roman" w:hAnsi="Times New Roman" w:cs="Times New Roman"/>
          <w:color w:val="000000"/>
          <w:sz w:val="24"/>
          <w:szCs w:val="24"/>
        </w:rPr>
        <w:t>от __________                                                                                       Кому:</w:t>
      </w:r>
    </w:p>
    <w:p w14:paraId="270C5F9B" w14:textId="77777777" w:rsidR="006E5056" w:rsidRPr="006E5056" w:rsidRDefault="006E5056" w:rsidP="00836186">
      <w:pPr>
        <w:rPr>
          <w:rFonts w:ascii="Times New Roman" w:hAnsi="Times New Roman" w:cs="Times New Roman"/>
          <w:color w:val="000000"/>
          <w:sz w:val="24"/>
          <w:szCs w:val="24"/>
        </w:rPr>
      </w:pPr>
      <w:r>
        <w:rPr>
          <w:rFonts w:ascii="Times New Roman" w:hAnsi="Times New Roman" w:cs="Times New Roman"/>
          <w:color w:val="000000"/>
          <w:sz w:val="24"/>
          <w:szCs w:val="24"/>
        </w:rPr>
        <w:t>№ ______                                                                                               _______________________</w:t>
      </w:r>
    </w:p>
    <w:p w14:paraId="20BC82FF" w14:textId="77777777" w:rsidR="006E5056" w:rsidRDefault="006E5056" w:rsidP="00836186">
      <w:pPr>
        <w:rPr>
          <w:rFonts w:ascii="Calibri" w:hAnsi="Calibri" w:cs="Calibri"/>
          <w:color w:val="000000"/>
          <w:sz w:val="28"/>
          <w:szCs w:val="28"/>
        </w:rPr>
      </w:pPr>
    </w:p>
    <w:p w14:paraId="7AFA2143" w14:textId="77777777" w:rsidR="006E5056" w:rsidRDefault="006E5056" w:rsidP="006E5056">
      <w:pPr>
        <w:jc w:val="center"/>
        <w:rPr>
          <w:rFonts w:ascii="timesnewromanpsmt" w:hAnsi="timesnewromanpsmt"/>
          <w:color w:val="000000"/>
          <w:sz w:val="24"/>
          <w:szCs w:val="24"/>
        </w:rPr>
      </w:pPr>
      <w:r w:rsidRPr="006E5056">
        <w:rPr>
          <w:rFonts w:ascii="TimesNewRomanPS-BoldMT" w:hAnsi="TimesNewRomanPS-BoldMT"/>
          <w:b/>
          <w:bCs/>
          <w:color w:val="000000"/>
          <w:sz w:val="24"/>
          <w:szCs w:val="24"/>
        </w:rPr>
        <w:t>РЕШЕНИЕ</w:t>
      </w:r>
      <w:r w:rsidRPr="006E5056">
        <w:rPr>
          <w:rFonts w:ascii="TimesNewRomanPS-BoldMT" w:hAnsi="TimesNewRomanPS-BoldMT"/>
          <w:b/>
          <w:bCs/>
          <w:color w:val="000000"/>
        </w:rPr>
        <w:br/>
      </w:r>
      <w:r w:rsidRPr="006E5056">
        <w:rPr>
          <w:rFonts w:ascii="TimesNewRomanPS-BoldMT" w:hAnsi="TimesNewRomanPS-BoldMT"/>
          <w:b/>
          <w:bCs/>
          <w:color w:val="000000"/>
          <w:sz w:val="24"/>
          <w:szCs w:val="24"/>
        </w:rPr>
        <w:t>об отказе в предоставлении услуги</w:t>
      </w:r>
      <w:r w:rsidRPr="006E5056">
        <w:rPr>
          <w:rFonts w:ascii="TimesNewRomanPS-BoldMT" w:hAnsi="TimesNewRomanPS-BoldMT"/>
          <w:b/>
          <w:bCs/>
          <w:color w:val="000000"/>
        </w:rPr>
        <w:br/>
      </w:r>
    </w:p>
    <w:p w14:paraId="68DB031F" w14:textId="77777777" w:rsidR="006E5056" w:rsidRPr="006644F9" w:rsidRDefault="006E5056" w:rsidP="006E5056">
      <w:pPr>
        <w:rPr>
          <w:rFonts w:ascii="Times New Roman" w:hAnsi="Times New Roman" w:cs="Times New Roman"/>
          <w:color w:val="000000"/>
          <w:sz w:val="24"/>
          <w:szCs w:val="24"/>
        </w:rPr>
      </w:pPr>
      <w:r w:rsidRPr="006644F9">
        <w:rPr>
          <w:rFonts w:ascii="Times New Roman" w:hAnsi="Times New Roman" w:cs="Times New Roman"/>
          <w:color w:val="000000"/>
          <w:sz w:val="24"/>
          <w:szCs w:val="24"/>
        </w:rPr>
        <w:t>от ____                                                                                                                                № ____</w:t>
      </w:r>
      <w:r w:rsidRPr="006644F9">
        <w:rPr>
          <w:rFonts w:ascii="Times New Roman" w:hAnsi="Times New Roman" w:cs="Times New Roman"/>
          <w:color w:val="000000"/>
        </w:rPr>
        <w:br/>
      </w:r>
    </w:p>
    <w:p w14:paraId="351398CD" w14:textId="77777777" w:rsidR="004B1C2D" w:rsidRDefault="006E5056" w:rsidP="006E5056">
      <w:pPr>
        <w:rPr>
          <w:rFonts w:ascii="Times New Roman" w:hAnsi="Times New Roman" w:cs="Times New Roman"/>
          <w:color w:val="000000"/>
          <w:sz w:val="24"/>
          <w:szCs w:val="24"/>
        </w:rPr>
      </w:pPr>
      <w:r>
        <w:rPr>
          <w:rFonts w:ascii="timesnewromanpsmt" w:hAnsi="timesnewromanpsmt"/>
          <w:color w:val="000000"/>
          <w:sz w:val="24"/>
          <w:szCs w:val="24"/>
        </w:rPr>
        <w:t xml:space="preserve">             </w:t>
      </w:r>
      <w:r w:rsidRPr="004B1C2D">
        <w:rPr>
          <w:rFonts w:ascii="Times New Roman" w:hAnsi="Times New Roman" w:cs="Times New Roman"/>
          <w:color w:val="000000"/>
          <w:sz w:val="24"/>
          <w:szCs w:val="24"/>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14:paraId="4BD9B076" w14:textId="77777777" w:rsidR="006E5056" w:rsidRPr="004B1C2D" w:rsidRDefault="004B1C2D" w:rsidP="006E5056">
      <w:pPr>
        <w:rPr>
          <w:rFonts w:ascii="TimesNewRomanPS-ItalicMT" w:hAnsi="TimesNewRomanPS-ItalicMT"/>
          <w:iCs/>
          <w:color w:val="000000"/>
          <w:sz w:val="16"/>
          <w:szCs w:val="16"/>
          <w:vertAlign w:val="superscript"/>
        </w:rPr>
      </w:pPr>
      <w:r>
        <w:rPr>
          <w:rFonts w:ascii="Times New Roman" w:hAnsi="Times New Roman" w:cs="Times New Roman"/>
          <w:color w:val="000000"/>
          <w:sz w:val="24"/>
          <w:szCs w:val="24"/>
        </w:rPr>
        <w:t>_______________________________________________________________________________</w:t>
      </w:r>
      <w:r w:rsidR="006E5056" w:rsidRPr="004B1C2D">
        <w:rPr>
          <w:rFonts w:ascii="Times New Roman" w:hAnsi="Times New Roman" w:cs="Times New Roman"/>
          <w:color w:val="000000"/>
        </w:rPr>
        <w:br/>
      </w:r>
      <w:r w:rsidR="006E5056" w:rsidRPr="004B1C2D">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самоуправления, уполномоченного на отнесение земельного участка к определенной категории земель или</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перевод земельного участка из одной категории в другую)</w:t>
      </w:r>
      <w:r w:rsidR="006E5056" w:rsidRPr="006E5056">
        <w:rPr>
          <w:rFonts w:ascii="TimesNewRomanPS-ItalicMT" w:hAnsi="TimesNewRomanPS-ItalicMT"/>
          <w:i/>
          <w:iCs/>
          <w:color w:val="000000"/>
          <w:sz w:val="20"/>
          <w:szCs w:val="20"/>
        </w:rPr>
        <w:br/>
      </w:r>
      <w:r w:rsidR="006E5056" w:rsidRPr="004B1C2D">
        <w:rPr>
          <w:rFonts w:ascii="Times New Roman" w:hAnsi="Times New Roman" w:cs="Times New Roman"/>
          <w:color w:val="000000"/>
          <w:sz w:val="24"/>
          <w:szCs w:val="24"/>
        </w:rPr>
        <w:t xml:space="preserve">          по следующим основаниям:</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xml:space="preserve">           Разъяснение причин отказа:</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sz w:val="24"/>
          <w:szCs w:val="24"/>
        </w:rPr>
        <w:br/>
      </w:r>
      <w:r w:rsidR="006E5056" w:rsidRPr="004B1C2D">
        <w:rPr>
          <w:rFonts w:ascii="Times New Roman" w:hAnsi="Times New Roman" w:cs="Times New Roman"/>
          <w:color w:val="000000"/>
          <w:sz w:val="24"/>
          <w:szCs w:val="24"/>
        </w:rPr>
        <w:t xml:space="preserve">         Дополнительно информируем: _______________________________________</w:t>
      </w:r>
      <w:r w:rsidR="006E5056" w:rsidRPr="004B1C2D">
        <w:rPr>
          <w:rFonts w:ascii="Times New Roman" w:hAnsi="Times New Roman" w:cs="Times New Roman"/>
          <w:color w:val="000000"/>
          <w:sz w:val="24"/>
          <w:szCs w:val="24"/>
        </w:rPr>
        <w:br/>
        <w:t>___________________________________________________________</w:t>
      </w:r>
      <w:r>
        <w:rPr>
          <w:rFonts w:ascii="Times New Roman" w:hAnsi="Times New Roman" w:cs="Times New Roman"/>
          <w:color w:val="000000"/>
          <w:sz w:val="24"/>
          <w:szCs w:val="24"/>
        </w:rPr>
        <w:t>_____________</w:t>
      </w:r>
      <w:r w:rsidR="006E5056" w:rsidRPr="004B1C2D">
        <w:rPr>
          <w:rFonts w:ascii="Times New Roman" w:hAnsi="Times New Roman" w:cs="Times New Roman"/>
          <w:color w:val="000000"/>
          <w:sz w:val="24"/>
          <w:szCs w:val="24"/>
        </w:rPr>
        <w:t>______ .</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дополнительная информация при наличии)</w:t>
      </w:r>
      <w:r w:rsidR="006E5056" w:rsidRPr="004B1C2D">
        <w:rPr>
          <w:rFonts w:ascii="Times New Roman" w:hAnsi="Times New Roman" w:cs="Times New Roman"/>
          <w:iCs/>
          <w:color w:val="000000"/>
          <w:sz w:val="24"/>
          <w:szCs w:val="24"/>
          <w:vertAlign w:val="superscript"/>
        </w:rPr>
        <w:br/>
      </w:r>
      <w:r w:rsidR="006E5056" w:rsidRPr="004B1C2D">
        <w:rPr>
          <w:rFonts w:ascii="Times New Roman" w:hAnsi="Times New Roman" w:cs="Times New Roman"/>
          <w:color w:val="000000"/>
          <w:sz w:val="24"/>
          <w:szCs w:val="24"/>
        </w:rPr>
        <w:t xml:space="preserve">            Вы вправе повторно обратиться с запросом о предоставлении услуги после устранения указанных нарушений.</w:t>
      </w:r>
      <w:r w:rsidR="006E5056" w:rsidRPr="004B1C2D">
        <w:rPr>
          <w:rFonts w:ascii="Times New Roman" w:hAnsi="Times New Roman" w:cs="Times New Roman"/>
          <w:color w:val="000000"/>
          <w:sz w:val="24"/>
          <w:szCs w:val="24"/>
        </w:rPr>
        <w:br/>
        <w:t xml:space="preserve">            Данный отказ может быть обжалован в досудебном порядке путем направления</w:t>
      </w:r>
      <w:r w:rsidR="006E5056" w:rsidRPr="004B1C2D">
        <w:rPr>
          <w:rFonts w:ascii="Times New Roman" w:hAnsi="Times New Roman" w:cs="Times New Roman"/>
          <w:color w:val="000000"/>
          <w:sz w:val="24"/>
          <w:szCs w:val="24"/>
        </w:rPr>
        <w:br/>
        <w:t>жалобы в орган, уполномоченный на предоставление услуги</w:t>
      </w:r>
      <w:r w:rsidR="006E5056" w:rsidRPr="004B1C2D">
        <w:rPr>
          <w:rFonts w:ascii="Times New Roman" w:hAnsi="Times New Roman" w:cs="Times New Roman"/>
          <w:color w:val="000000"/>
          <w:sz w:val="24"/>
          <w:szCs w:val="24"/>
        </w:rPr>
        <w:br/>
        <w:t>(______________________________________),</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6E5056" w:rsidRPr="004B1C2D">
        <w:rPr>
          <w:rFonts w:ascii="Times New Roman" w:hAnsi="Times New Roman" w:cs="Times New Roman"/>
          <w:i/>
          <w:iCs/>
          <w:color w:val="000000"/>
          <w:sz w:val="24"/>
          <w:szCs w:val="24"/>
          <w:vertAlign w:val="superscript"/>
        </w:rPr>
        <w:br/>
      </w:r>
      <w:r w:rsidR="006E5056" w:rsidRPr="004B1C2D">
        <w:rPr>
          <w:rFonts w:ascii="Times New Roman" w:hAnsi="Times New Roman" w:cs="Times New Roman"/>
          <w:color w:val="000000"/>
          <w:sz w:val="24"/>
          <w:szCs w:val="24"/>
        </w:rPr>
        <w:t xml:space="preserve">            а также в судебном порядке.</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rPr>
        <w:t>______</w:t>
      </w:r>
      <w:r>
        <w:rPr>
          <w:rFonts w:ascii="Times New Roman" w:hAnsi="Times New Roman" w:cs="Times New Roman"/>
          <w:iCs/>
          <w:color w:val="000000"/>
          <w:sz w:val="24"/>
          <w:szCs w:val="24"/>
        </w:rPr>
        <w:t>_________</w:t>
      </w:r>
      <w:r w:rsidR="006E5056" w:rsidRPr="004B1C2D">
        <w:rPr>
          <w:rFonts w:ascii="Times New Roman" w:hAnsi="Times New Roman" w:cs="Times New Roman"/>
          <w:iCs/>
          <w:color w:val="000000"/>
          <w:sz w:val="24"/>
          <w:szCs w:val="24"/>
        </w:rPr>
        <w:t xml:space="preserve">_____                              ______________                         </w:t>
      </w:r>
      <w:r>
        <w:rPr>
          <w:rFonts w:ascii="Times New Roman" w:hAnsi="Times New Roman" w:cs="Times New Roman"/>
          <w:iCs/>
          <w:color w:val="000000"/>
          <w:sz w:val="24"/>
          <w:szCs w:val="24"/>
        </w:rPr>
        <w:t>_________________</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(должность)                                                                                              (подпись)                                                     (фамилия и инициалы)</w:t>
      </w:r>
    </w:p>
    <w:p w14:paraId="79537D59" w14:textId="77777777" w:rsidR="004B1C2D" w:rsidRDefault="008D2D4A" w:rsidP="006E5056">
      <w:pPr>
        <w:rPr>
          <w:rFonts w:ascii="TimesNewRomanPS-ItalicMT" w:hAnsi="TimesNewRomanPS-ItalicMT"/>
          <w:iCs/>
          <w:color w:val="000000"/>
          <w:sz w:val="16"/>
          <w:szCs w:val="16"/>
        </w:rPr>
      </w:pPr>
      <w:r>
        <w:rPr>
          <w:rFonts w:ascii="TimesNewRomanPS-ItalicMT" w:hAnsi="TimesNewRomanPS-ItalicMT"/>
          <w:iCs/>
          <w:color w:val="000000"/>
          <w:sz w:val="16"/>
          <w:szCs w:val="16"/>
        </w:rPr>
        <w:t xml:space="preserve">               </w:t>
      </w:r>
    </w:p>
    <w:p w14:paraId="12FCC169" w14:textId="77777777" w:rsidR="00836186" w:rsidRDefault="008D2D4A" w:rsidP="004B1C2D">
      <w:pPr>
        <w:ind w:firstLine="708"/>
        <w:rPr>
          <w:rFonts w:ascii="timesnewromanpsmt" w:hAnsi="timesnewromanpsmt"/>
          <w:color w:val="000000"/>
          <w:sz w:val="16"/>
          <w:szCs w:val="16"/>
        </w:rPr>
      </w:pPr>
      <w:r>
        <w:rPr>
          <w:rFonts w:ascii="TimesNewRomanPS-ItalicMT" w:hAnsi="TimesNewRomanPS-ItalicMT"/>
          <w:iCs/>
          <w:color w:val="000000"/>
          <w:sz w:val="16"/>
          <w:szCs w:val="16"/>
        </w:rPr>
        <w:t xml:space="preserve">  </w:t>
      </w:r>
      <w:r w:rsidR="006E5056" w:rsidRPr="006E5056">
        <w:rPr>
          <w:rFonts w:ascii="TimesNewRomanPS-ItalicMT" w:hAnsi="TimesNewRomanPS-ItalicMT"/>
          <w:iCs/>
          <w:color w:val="000000"/>
          <w:sz w:val="16"/>
          <w:szCs w:val="16"/>
        </w:rPr>
        <w:t>Дата __________________ г</w:t>
      </w:r>
    </w:p>
    <w:bookmarkEnd w:id="0"/>
    <w:p w14:paraId="05949936" w14:textId="77777777" w:rsidR="00133455" w:rsidRPr="006E5056" w:rsidRDefault="00133455" w:rsidP="004B1C2D">
      <w:pPr>
        <w:ind w:firstLine="708"/>
        <w:rPr>
          <w:rFonts w:ascii="timesnewromanpsmt" w:hAnsi="timesnewromanpsmt"/>
          <w:color w:val="000000"/>
          <w:sz w:val="16"/>
          <w:szCs w:val="16"/>
        </w:rPr>
      </w:pPr>
    </w:p>
    <w:sectPr w:rsidR="00133455" w:rsidRPr="006E5056"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2952" w14:textId="77777777" w:rsidR="0075599B" w:rsidRDefault="0075599B">
      <w:r>
        <w:separator/>
      </w:r>
    </w:p>
  </w:endnote>
  <w:endnote w:type="continuationSeparator" w:id="0">
    <w:p w14:paraId="120F5582" w14:textId="77777777" w:rsidR="0075599B" w:rsidRDefault="0075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15FA" w14:textId="77777777" w:rsidR="0075599B" w:rsidRDefault="0075599B">
      <w:r>
        <w:separator/>
      </w:r>
    </w:p>
  </w:footnote>
  <w:footnote w:type="continuationSeparator" w:id="0">
    <w:p w14:paraId="045A951A" w14:textId="77777777" w:rsidR="0075599B" w:rsidRDefault="0075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87655C2"/>
    <w:multiLevelType w:val="hybridMultilevel"/>
    <w:tmpl w:val="02D2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5"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169273A"/>
    <w:multiLevelType w:val="multilevel"/>
    <w:tmpl w:val="30EE73D6"/>
    <w:lvl w:ilvl="0">
      <w:start w:val="2"/>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0"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1"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7"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D1B03"/>
    <w:multiLevelType w:val="multilevel"/>
    <w:tmpl w:val="F8465F8A"/>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5"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6"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7"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9"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40"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41"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42"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653279">
    <w:abstractNumId w:val="10"/>
  </w:num>
  <w:num w:numId="2" w16cid:durableId="278879770">
    <w:abstractNumId w:val="27"/>
  </w:num>
  <w:num w:numId="3" w16cid:durableId="526018008">
    <w:abstractNumId w:val="28"/>
  </w:num>
  <w:num w:numId="4" w16cid:durableId="245114422">
    <w:abstractNumId w:val="17"/>
  </w:num>
  <w:num w:numId="5" w16cid:durableId="1230463109">
    <w:abstractNumId w:val="32"/>
  </w:num>
  <w:num w:numId="6" w16cid:durableId="820198894">
    <w:abstractNumId w:val="37"/>
  </w:num>
  <w:num w:numId="7" w16cid:durableId="1003122041">
    <w:abstractNumId w:val="33"/>
  </w:num>
  <w:num w:numId="8" w16cid:durableId="1526362982">
    <w:abstractNumId w:val="38"/>
  </w:num>
  <w:num w:numId="9" w16cid:durableId="2126147960">
    <w:abstractNumId w:val="2"/>
  </w:num>
  <w:num w:numId="10" w16cid:durableId="854224350">
    <w:abstractNumId w:val="24"/>
  </w:num>
  <w:num w:numId="11" w16cid:durableId="1376003211">
    <w:abstractNumId w:val="34"/>
  </w:num>
  <w:num w:numId="12" w16cid:durableId="1941329373">
    <w:abstractNumId w:val="18"/>
  </w:num>
  <w:num w:numId="13" w16cid:durableId="1464351502">
    <w:abstractNumId w:val="5"/>
  </w:num>
  <w:num w:numId="14" w16cid:durableId="439034716">
    <w:abstractNumId w:val="35"/>
  </w:num>
  <w:num w:numId="15" w16cid:durableId="121849199">
    <w:abstractNumId w:val="14"/>
  </w:num>
  <w:num w:numId="16" w16cid:durableId="620065819">
    <w:abstractNumId w:val="20"/>
  </w:num>
  <w:num w:numId="17" w16cid:durableId="907228393">
    <w:abstractNumId w:val="11"/>
  </w:num>
  <w:num w:numId="18" w16cid:durableId="38555615">
    <w:abstractNumId w:val="26"/>
  </w:num>
  <w:num w:numId="19" w16cid:durableId="1297295707">
    <w:abstractNumId w:val="12"/>
  </w:num>
  <w:num w:numId="20" w16cid:durableId="2074429323">
    <w:abstractNumId w:val="4"/>
  </w:num>
  <w:num w:numId="21" w16cid:durableId="561865104">
    <w:abstractNumId w:val="7"/>
  </w:num>
  <w:num w:numId="22" w16cid:durableId="103352406">
    <w:abstractNumId w:val="9"/>
  </w:num>
  <w:num w:numId="23" w16cid:durableId="204177119">
    <w:abstractNumId w:val="36"/>
  </w:num>
  <w:num w:numId="24" w16cid:durableId="4678153">
    <w:abstractNumId w:val="39"/>
  </w:num>
  <w:num w:numId="25" w16cid:durableId="1175537059">
    <w:abstractNumId w:val="41"/>
  </w:num>
  <w:num w:numId="26" w16cid:durableId="52667704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16cid:durableId="622419824">
    <w:abstractNumId w:val="19"/>
  </w:num>
  <w:num w:numId="28" w16cid:durableId="133067029">
    <w:abstractNumId w:val="1"/>
  </w:num>
  <w:num w:numId="29" w16cid:durableId="1656491849">
    <w:abstractNumId w:val="6"/>
  </w:num>
  <w:num w:numId="30" w16cid:durableId="1584945808">
    <w:abstractNumId w:val="40"/>
  </w:num>
  <w:num w:numId="31" w16cid:durableId="973632067">
    <w:abstractNumId w:val="21"/>
  </w:num>
  <w:num w:numId="32" w16cid:durableId="125513201">
    <w:abstractNumId w:val="30"/>
  </w:num>
  <w:num w:numId="33" w16cid:durableId="964504591">
    <w:abstractNumId w:val="42"/>
  </w:num>
  <w:num w:numId="34" w16cid:durableId="963119486">
    <w:abstractNumId w:val="29"/>
  </w:num>
  <w:num w:numId="35" w16cid:durableId="1911890512">
    <w:abstractNumId w:val="23"/>
  </w:num>
  <w:num w:numId="36" w16cid:durableId="1782188440">
    <w:abstractNumId w:val="8"/>
  </w:num>
  <w:num w:numId="37" w16cid:durableId="1203323354">
    <w:abstractNumId w:val="25"/>
  </w:num>
  <w:num w:numId="38" w16cid:durableId="1264797361">
    <w:abstractNumId w:val="16"/>
  </w:num>
  <w:num w:numId="39" w16cid:durableId="102656835">
    <w:abstractNumId w:val="13"/>
  </w:num>
  <w:num w:numId="40" w16cid:durableId="1961757973">
    <w:abstractNumId w:val="3"/>
  </w:num>
  <w:num w:numId="41" w16cid:durableId="1153333712">
    <w:abstractNumId w:val="31"/>
  </w:num>
  <w:num w:numId="42" w16cid:durableId="1240554495">
    <w:abstractNumId w:val="15"/>
  </w:num>
  <w:num w:numId="43" w16cid:durableId="9596521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5A"/>
    <w:rsid w:val="00001366"/>
    <w:rsid w:val="00002653"/>
    <w:rsid w:val="00006738"/>
    <w:rsid w:val="00007D52"/>
    <w:rsid w:val="00011C1C"/>
    <w:rsid w:val="0001567F"/>
    <w:rsid w:val="000172BC"/>
    <w:rsid w:val="000234FF"/>
    <w:rsid w:val="00024B8C"/>
    <w:rsid w:val="00025C56"/>
    <w:rsid w:val="000366E5"/>
    <w:rsid w:val="00040DC0"/>
    <w:rsid w:val="00041B8F"/>
    <w:rsid w:val="00041DCC"/>
    <w:rsid w:val="00045686"/>
    <w:rsid w:val="0005226B"/>
    <w:rsid w:val="00052E48"/>
    <w:rsid w:val="00071266"/>
    <w:rsid w:val="00072F91"/>
    <w:rsid w:val="00083C61"/>
    <w:rsid w:val="00085B14"/>
    <w:rsid w:val="00096E80"/>
    <w:rsid w:val="000A0E79"/>
    <w:rsid w:val="000A5602"/>
    <w:rsid w:val="000B0D47"/>
    <w:rsid w:val="000B3851"/>
    <w:rsid w:val="000B6853"/>
    <w:rsid w:val="000C7E1C"/>
    <w:rsid w:val="000D1506"/>
    <w:rsid w:val="000E1D49"/>
    <w:rsid w:val="000E2330"/>
    <w:rsid w:val="000E2679"/>
    <w:rsid w:val="000E537C"/>
    <w:rsid w:val="000F4C5F"/>
    <w:rsid w:val="000F50FD"/>
    <w:rsid w:val="000F6A6F"/>
    <w:rsid w:val="00101504"/>
    <w:rsid w:val="00110FDE"/>
    <w:rsid w:val="00111477"/>
    <w:rsid w:val="00112559"/>
    <w:rsid w:val="0011449F"/>
    <w:rsid w:val="00116500"/>
    <w:rsid w:val="00117915"/>
    <w:rsid w:val="001220B9"/>
    <w:rsid w:val="00132AD0"/>
    <w:rsid w:val="00133455"/>
    <w:rsid w:val="00137E42"/>
    <w:rsid w:val="00141954"/>
    <w:rsid w:val="00143B71"/>
    <w:rsid w:val="0014509E"/>
    <w:rsid w:val="00145A65"/>
    <w:rsid w:val="00146EF3"/>
    <w:rsid w:val="00150D7E"/>
    <w:rsid w:val="001522E3"/>
    <w:rsid w:val="001526D0"/>
    <w:rsid w:val="00154610"/>
    <w:rsid w:val="0016003B"/>
    <w:rsid w:val="00163C73"/>
    <w:rsid w:val="001654E6"/>
    <w:rsid w:val="00165C92"/>
    <w:rsid w:val="00166946"/>
    <w:rsid w:val="00170120"/>
    <w:rsid w:val="00174BF8"/>
    <w:rsid w:val="00176B09"/>
    <w:rsid w:val="0017729B"/>
    <w:rsid w:val="00180DBF"/>
    <w:rsid w:val="0019162D"/>
    <w:rsid w:val="00192F88"/>
    <w:rsid w:val="001930DA"/>
    <w:rsid w:val="00194E1C"/>
    <w:rsid w:val="001A12B5"/>
    <w:rsid w:val="001A46E2"/>
    <w:rsid w:val="001B4D32"/>
    <w:rsid w:val="001B7234"/>
    <w:rsid w:val="001C0CF8"/>
    <w:rsid w:val="001C3428"/>
    <w:rsid w:val="001C3DCA"/>
    <w:rsid w:val="001C7ABC"/>
    <w:rsid w:val="001D0677"/>
    <w:rsid w:val="001D0737"/>
    <w:rsid w:val="001D1441"/>
    <w:rsid w:val="001D3F05"/>
    <w:rsid w:val="001D4D96"/>
    <w:rsid w:val="001D56DF"/>
    <w:rsid w:val="001E3E43"/>
    <w:rsid w:val="001E5808"/>
    <w:rsid w:val="001E7611"/>
    <w:rsid w:val="001F001C"/>
    <w:rsid w:val="001F2F80"/>
    <w:rsid w:val="001F332E"/>
    <w:rsid w:val="00201879"/>
    <w:rsid w:val="00202A11"/>
    <w:rsid w:val="00210B42"/>
    <w:rsid w:val="0021416A"/>
    <w:rsid w:val="00214B17"/>
    <w:rsid w:val="00216427"/>
    <w:rsid w:val="00217BCE"/>
    <w:rsid w:val="0023044C"/>
    <w:rsid w:val="00231742"/>
    <w:rsid w:val="002325FF"/>
    <w:rsid w:val="00240EEA"/>
    <w:rsid w:val="0024190A"/>
    <w:rsid w:val="0024644C"/>
    <w:rsid w:val="002464EC"/>
    <w:rsid w:val="0024798E"/>
    <w:rsid w:val="00251F37"/>
    <w:rsid w:val="00260734"/>
    <w:rsid w:val="00260ED2"/>
    <w:rsid w:val="002666CB"/>
    <w:rsid w:val="00267E0E"/>
    <w:rsid w:val="00286917"/>
    <w:rsid w:val="00292ADB"/>
    <w:rsid w:val="002938AE"/>
    <w:rsid w:val="00293A2C"/>
    <w:rsid w:val="00294A5F"/>
    <w:rsid w:val="00297CA2"/>
    <w:rsid w:val="002A1BFA"/>
    <w:rsid w:val="002A252F"/>
    <w:rsid w:val="002A26DB"/>
    <w:rsid w:val="002A3D2D"/>
    <w:rsid w:val="002B2616"/>
    <w:rsid w:val="002B3663"/>
    <w:rsid w:val="002C1FDC"/>
    <w:rsid w:val="002C5793"/>
    <w:rsid w:val="002C7878"/>
    <w:rsid w:val="002D3ECC"/>
    <w:rsid w:val="002D65BD"/>
    <w:rsid w:val="002E57E3"/>
    <w:rsid w:val="002E586E"/>
    <w:rsid w:val="002F0B5D"/>
    <w:rsid w:val="002F1354"/>
    <w:rsid w:val="00300765"/>
    <w:rsid w:val="00304C35"/>
    <w:rsid w:val="00306217"/>
    <w:rsid w:val="00306E13"/>
    <w:rsid w:val="00306EC0"/>
    <w:rsid w:val="003100FF"/>
    <w:rsid w:val="003103D2"/>
    <w:rsid w:val="003113FC"/>
    <w:rsid w:val="003124F2"/>
    <w:rsid w:val="00316A04"/>
    <w:rsid w:val="00324DFB"/>
    <w:rsid w:val="00326513"/>
    <w:rsid w:val="0032693E"/>
    <w:rsid w:val="003308B6"/>
    <w:rsid w:val="00336A2C"/>
    <w:rsid w:val="00343191"/>
    <w:rsid w:val="00345C5D"/>
    <w:rsid w:val="00346DF7"/>
    <w:rsid w:val="003471E8"/>
    <w:rsid w:val="0034768B"/>
    <w:rsid w:val="00347C31"/>
    <w:rsid w:val="003522FD"/>
    <w:rsid w:val="00352E49"/>
    <w:rsid w:val="003532E7"/>
    <w:rsid w:val="00355BF2"/>
    <w:rsid w:val="00357445"/>
    <w:rsid w:val="003576FE"/>
    <w:rsid w:val="0036745F"/>
    <w:rsid w:val="0037623E"/>
    <w:rsid w:val="00377420"/>
    <w:rsid w:val="00383014"/>
    <w:rsid w:val="003841E8"/>
    <w:rsid w:val="0038766F"/>
    <w:rsid w:val="00387D16"/>
    <w:rsid w:val="00394366"/>
    <w:rsid w:val="003A08DE"/>
    <w:rsid w:val="003A11FD"/>
    <w:rsid w:val="003A7579"/>
    <w:rsid w:val="003A7CB8"/>
    <w:rsid w:val="003A7FA8"/>
    <w:rsid w:val="003B5530"/>
    <w:rsid w:val="003B55B7"/>
    <w:rsid w:val="003C0003"/>
    <w:rsid w:val="003C1EB3"/>
    <w:rsid w:val="003C4029"/>
    <w:rsid w:val="003C6919"/>
    <w:rsid w:val="003D0C0B"/>
    <w:rsid w:val="003D391C"/>
    <w:rsid w:val="003E3021"/>
    <w:rsid w:val="003E69BA"/>
    <w:rsid w:val="003F09BB"/>
    <w:rsid w:val="003F24EA"/>
    <w:rsid w:val="003F6395"/>
    <w:rsid w:val="0040051C"/>
    <w:rsid w:val="004054F2"/>
    <w:rsid w:val="004115EA"/>
    <w:rsid w:val="0041664F"/>
    <w:rsid w:val="004205A4"/>
    <w:rsid w:val="00423AF9"/>
    <w:rsid w:val="00424B26"/>
    <w:rsid w:val="00427E32"/>
    <w:rsid w:val="00434A0F"/>
    <w:rsid w:val="00434DF9"/>
    <w:rsid w:val="00435128"/>
    <w:rsid w:val="004461B5"/>
    <w:rsid w:val="00447D95"/>
    <w:rsid w:val="00451A24"/>
    <w:rsid w:val="00452360"/>
    <w:rsid w:val="00453A31"/>
    <w:rsid w:val="004540B3"/>
    <w:rsid w:val="00454F8A"/>
    <w:rsid w:val="004553B4"/>
    <w:rsid w:val="00467047"/>
    <w:rsid w:val="0046727E"/>
    <w:rsid w:val="00473E79"/>
    <w:rsid w:val="004774D0"/>
    <w:rsid w:val="00482D2F"/>
    <w:rsid w:val="0048457C"/>
    <w:rsid w:val="00493B17"/>
    <w:rsid w:val="00494C42"/>
    <w:rsid w:val="0049611B"/>
    <w:rsid w:val="00496BBD"/>
    <w:rsid w:val="004A1C09"/>
    <w:rsid w:val="004A453A"/>
    <w:rsid w:val="004A4B3B"/>
    <w:rsid w:val="004A5E4C"/>
    <w:rsid w:val="004A7D29"/>
    <w:rsid w:val="004B1C22"/>
    <w:rsid w:val="004B1C2D"/>
    <w:rsid w:val="004B296D"/>
    <w:rsid w:val="004B33D0"/>
    <w:rsid w:val="004B38BB"/>
    <w:rsid w:val="004B6CE4"/>
    <w:rsid w:val="004B6F16"/>
    <w:rsid w:val="004C4A7A"/>
    <w:rsid w:val="004C5A0A"/>
    <w:rsid w:val="004C66AC"/>
    <w:rsid w:val="004C66CE"/>
    <w:rsid w:val="004C79E4"/>
    <w:rsid w:val="004D6D34"/>
    <w:rsid w:val="004D75C0"/>
    <w:rsid w:val="004E0ABF"/>
    <w:rsid w:val="004E131B"/>
    <w:rsid w:val="004E2358"/>
    <w:rsid w:val="004E2906"/>
    <w:rsid w:val="004F6BDA"/>
    <w:rsid w:val="00500C27"/>
    <w:rsid w:val="005043D2"/>
    <w:rsid w:val="00504A92"/>
    <w:rsid w:val="00506217"/>
    <w:rsid w:val="0051096F"/>
    <w:rsid w:val="00512A56"/>
    <w:rsid w:val="005209C2"/>
    <w:rsid w:val="00521FDD"/>
    <w:rsid w:val="00522789"/>
    <w:rsid w:val="00522EBA"/>
    <w:rsid w:val="00523244"/>
    <w:rsid w:val="00526D23"/>
    <w:rsid w:val="00530188"/>
    <w:rsid w:val="00531C48"/>
    <w:rsid w:val="005323BF"/>
    <w:rsid w:val="00532B0A"/>
    <w:rsid w:val="00533FDC"/>
    <w:rsid w:val="005340BF"/>
    <w:rsid w:val="00534E22"/>
    <w:rsid w:val="00534FA6"/>
    <w:rsid w:val="005367C6"/>
    <w:rsid w:val="00542BEC"/>
    <w:rsid w:val="00545ED4"/>
    <w:rsid w:val="0054780A"/>
    <w:rsid w:val="00552A87"/>
    <w:rsid w:val="0055558C"/>
    <w:rsid w:val="00556CF1"/>
    <w:rsid w:val="00560DE5"/>
    <w:rsid w:val="00561369"/>
    <w:rsid w:val="00562028"/>
    <w:rsid w:val="00562D97"/>
    <w:rsid w:val="0056576C"/>
    <w:rsid w:val="00566C8D"/>
    <w:rsid w:val="0057587D"/>
    <w:rsid w:val="005775F3"/>
    <w:rsid w:val="005812B4"/>
    <w:rsid w:val="005832C9"/>
    <w:rsid w:val="00585648"/>
    <w:rsid w:val="005940DD"/>
    <w:rsid w:val="00595874"/>
    <w:rsid w:val="005A2078"/>
    <w:rsid w:val="005A3ECB"/>
    <w:rsid w:val="005A73F7"/>
    <w:rsid w:val="005B152B"/>
    <w:rsid w:val="005B1AAC"/>
    <w:rsid w:val="005B4E9E"/>
    <w:rsid w:val="005B6123"/>
    <w:rsid w:val="005C5336"/>
    <w:rsid w:val="005C6FA0"/>
    <w:rsid w:val="005C74BC"/>
    <w:rsid w:val="005D2E37"/>
    <w:rsid w:val="005D42A5"/>
    <w:rsid w:val="005D6729"/>
    <w:rsid w:val="005D6B95"/>
    <w:rsid w:val="005D7ADC"/>
    <w:rsid w:val="005E0938"/>
    <w:rsid w:val="005E15B1"/>
    <w:rsid w:val="005E435A"/>
    <w:rsid w:val="005E6558"/>
    <w:rsid w:val="005E6B98"/>
    <w:rsid w:val="005E76CF"/>
    <w:rsid w:val="005F025E"/>
    <w:rsid w:val="005F0706"/>
    <w:rsid w:val="005F1120"/>
    <w:rsid w:val="005F1F16"/>
    <w:rsid w:val="005F73D0"/>
    <w:rsid w:val="0060007B"/>
    <w:rsid w:val="006072A0"/>
    <w:rsid w:val="00607BFA"/>
    <w:rsid w:val="00610B02"/>
    <w:rsid w:val="00615E65"/>
    <w:rsid w:val="006173F0"/>
    <w:rsid w:val="0062145A"/>
    <w:rsid w:val="00626FB3"/>
    <w:rsid w:val="0063255A"/>
    <w:rsid w:val="00633C6D"/>
    <w:rsid w:val="00640590"/>
    <w:rsid w:val="006408EB"/>
    <w:rsid w:val="00640FDD"/>
    <w:rsid w:val="0064210C"/>
    <w:rsid w:val="00643ABD"/>
    <w:rsid w:val="006454F6"/>
    <w:rsid w:val="006457B1"/>
    <w:rsid w:val="006458A5"/>
    <w:rsid w:val="00650741"/>
    <w:rsid w:val="00651DEB"/>
    <w:rsid w:val="00654256"/>
    <w:rsid w:val="006570F4"/>
    <w:rsid w:val="006644F9"/>
    <w:rsid w:val="006734B9"/>
    <w:rsid w:val="006739EE"/>
    <w:rsid w:val="0067437A"/>
    <w:rsid w:val="00674526"/>
    <w:rsid w:val="0067463C"/>
    <w:rsid w:val="00680811"/>
    <w:rsid w:val="0068328A"/>
    <w:rsid w:val="0068510F"/>
    <w:rsid w:val="00691874"/>
    <w:rsid w:val="00696187"/>
    <w:rsid w:val="0069712A"/>
    <w:rsid w:val="00697F39"/>
    <w:rsid w:val="006A2840"/>
    <w:rsid w:val="006A32F8"/>
    <w:rsid w:val="006A4806"/>
    <w:rsid w:val="006B6B88"/>
    <w:rsid w:val="006C0C37"/>
    <w:rsid w:val="006C1D2F"/>
    <w:rsid w:val="006C2EF2"/>
    <w:rsid w:val="006C3325"/>
    <w:rsid w:val="006C5D7C"/>
    <w:rsid w:val="006C7CB2"/>
    <w:rsid w:val="006D0B54"/>
    <w:rsid w:val="006D1674"/>
    <w:rsid w:val="006D426C"/>
    <w:rsid w:val="006E2C07"/>
    <w:rsid w:val="006E33B8"/>
    <w:rsid w:val="006E37F6"/>
    <w:rsid w:val="006E4546"/>
    <w:rsid w:val="006E5056"/>
    <w:rsid w:val="006E6D62"/>
    <w:rsid w:val="006E74AC"/>
    <w:rsid w:val="00703D91"/>
    <w:rsid w:val="00704962"/>
    <w:rsid w:val="00704B30"/>
    <w:rsid w:val="007134BD"/>
    <w:rsid w:val="00713C99"/>
    <w:rsid w:val="00720F1D"/>
    <w:rsid w:val="00724447"/>
    <w:rsid w:val="00724A41"/>
    <w:rsid w:val="00725917"/>
    <w:rsid w:val="00726C45"/>
    <w:rsid w:val="00727422"/>
    <w:rsid w:val="0072760C"/>
    <w:rsid w:val="00727E03"/>
    <w:rsid w:val="00733AE7"/>
    <w:rsid w:val="00733E75"/>
    <w:rsid w:val="00734CF0"/>
    <w:rsid w:val="00734E24"/>
    <w:rsid w:val="0073693B"/>
    <w:rsid w:val="00737C92"/>
    <w:rsid w:val="00755329"/>
    <w:rsid w:val="0075599B"/>
    <w:rsid w:val="00755AB3"/>
    <w:rsid w:val="007565E6"/>
    <w:rsid w:val="00765687"/>
    <w:rsid w:val="00765AF0"/>
    <w:rsid w:val="00775788"/>
    <w:rsid w:val="00780897"/>
    <w:rsid w:val="007819AB"/>
    <w:rsid w:val="00781C6A"/>
    <w:rsid w:val="007853DC"/>
    <w:rsid w:val="007866DE"/>
    <w:rsid w:val="00791A98"/>
    <w:rsid w:val="00795C43"/>
    <w:rsid w:val="00797459"/>
    <w:rsid w:val="007A24B5"/>
    <w:rsid w:val="007A75B2"/>
    <w:rsid w:val="007B045B"/>
    <w:rsid w:val="007B08D9"/>
    <w:rsid w:val="007B31A2"/>
    <w:rsid w:val="007C5CFE"/>
    <w:rsid w:val="007C77BF"/>
    <w:rsid w:val="007D224D"/>
    <w:rsid w:val="007D6166"/>
    <w:rsid w:val="007D7EA2"/>
    <w:rsid w:val="007E21C2"/>
    <w:rsid w:val="007E5323"/>
    <w:rsid w:val="007F229D"/>
    <w:rsid w:val="007F3176"/>
    <w:rsid w:val="00800A9B"/>
    <w:rsid w:val="00801A96"/>
    <w:rsid w:val="00804C88"/>
    <w:rsid w:val="00806B84"/>
    <w:rsid w:val="0081053B"/>
    <w:rsid w:val="00826406"/>
    <w:rsid w:val="00832D6F"/>
    <w:rsid w:val="00835284"/>
    <w:rsid w:val="00836186"/>
    <w:rsid w:val="008435D6"/>
    <w:rsid w:val="00845280"/>
    <w:rsid w:val="00852D37"/>
    <w:rsid w:val="008578B7"/>
    <w:rsid w:val="008607D4"/>
    <w:rsid w:val="0086239A"/>
    <w:rsid w:val="008656D6"/>
    <w:rsid w:val="008713DD"/>
    <w:rsid w:val="008717EC"/>
    <w:rsid w:val="00871C63"/>
    <w:rsid w:val="00872278"/>
    <w:rsid w:val="00873027"/>
    <w:rsid w:val="00873C2A"/>
    <w:rsid w:val="00882A91"/>
    <w:rsid w:val="00883809"/>
    <w:rsid w:val="0088495B"/>
    <w:rsid w:val="00884CF3"/>
    <w:rsid w:val="00890AD1"/>
    <w:rsid w:val="00892797"/>
    <w:rsid w:val="0089542A"/>
    <w:rsid w:val="008A0767"/>
    <w:rsid w:val="008A54A3"/>
    <w:rsid w:val="008A6094"/>
    <w:rsid w:val="008A6ABB"/>
    <w:rsid w:val="008B3CEE"/>
    <w:rsid w:val="008B465F"/>
    <w:rsid w:val="008B7C5A"/>
    <w:rsid w:val="008C0C8E"/>
    <w:rsid w:val="008C46DA"/>
    <w:rsid w:val="008D239C"/>
    <w:rsid w:val="008D2A1B"/>
    <w:rsid w:val="008D2D4A"/>
    <w:rsid w:val="008D4CC5"/>
    <w:rsid w:val="008E02E1"/>
    <w:rsid w:val="008F1B13"/>
    <w:rsid w:val="008F4AF4"/>
    <w:rsid w:val="008F78F1"/>
    <w:rsid w:val="009018AA"/>
    <w:rsid w:val="009021B8"/>
    <w:rsid w:val="0090415E"/>
    <w:rsid w:val="00904902"/>
    <w:rsid w:val="00907BB6"/>
    <w:rsid w:val="00910E31"/>
    <w:rsid w:val="00911AB2"/>
    <w:rsid w:val="00915141"/>
    <w:rsid w:val="009176EC"/>
    <w:rsid w:val="00921564"/>
    <w:rsid w:val="0092680B"/>
    <w:rsid w:val="00927F04"/>
    <w:rsid w:val="009317B4"/>
    <w:rsid w:val="00931B2B"/>
    <w:rsid w:val="00932ADC"/>
    <w:rsid w:val="00934D6F"/>
    <w:rsid w:val="00936D66"/>
    <w:rsid w:val="009406F1"/>
    <w:rsid w:val="009409CF"/>
    <w:rsid w:val="00940FF4"/>
    <w:rsid w:val="00943F95"/>
    <w:rsid w:val="009479B9"/>
    <w:rsid w:val="0095038C"/>
    <w:rsid w:val="00952154"/>
    <w:rsid w:val="009530B0"/>
    <w:rsid w:val="00955EFB"/>
    <w:rsid w:val="009575DD"/>
    <w:rsid w:val="00960ECC"/>
    <w:rsid w:val="009623AA"/>
    <w:rsid w:val="00973ADD"/>
    <w:rsid w:val="00976044"/>
    <w:rsid w:val="009836C2"/>
    <w:rsid w:val="00983991"/>
    <w:rsid w:val="00984470"/>
    <w:rsid w:val="009851A7"/>
    <w:rsid w:val="00987D2F"/>
    <w:rsid w:val="00990A07"/>
    <w:rsid w:val="00990B13"/>
    <w:rsid w:val="00991B31"/>
    <w:rsid w:val="009933CE"/>
    <w:rsid w:val="009A187D"/>
    <w:rsid w:val="009A4DC4"/>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F2DB3"/>
    <w:rsid w:val="009F78C8"/>
    <w:rsid w:val="00A01996"/>
    <w:rsid w:val="00A11BEA"/>
    <w:rsid w:val="00A12050"/>
    <w:rsid w:val="00A16944"/>
    <w:rsid w:val="00A17C48"/>
    <w:rsid w:val="00A2025D"/>
    <w:rsid w:val="00A21E35"/>
    <w:rsid w:val="00A238B1"/>
    <w:rsid w:val="00A239A3"/>
    <w:rsid w:val="00A241E4"/>
    <w:rsid w:val="00A244FC"/>
    <w:rsid w:val="00A24FFB"/>
    <w:rsid w:val="00A27E71"/>
    <w:rsid w:val="00A30676"/>
    <w:rsid w:val="00A37547"/>
    <w:rsid w:val="00A4283C"/>
    <w:rsid w:val="00A45FEC"/>
    <w:rsid w:val="00A46989"/>
    <w:rsid w:val="00A50CAC"/>
    <w:rsid w:val="00A517DD"/>
    <w:rsid w:val="00A523BC"/>
    <w:rsid w:val="00A54031"/>
    <w:rsid w:val="00A5430E"/>
    <w:rsid w:val="00A54BAA"/>
    <w:rsid w:val="00A5584B"/>
    <w:rsid w:val="00A60753"/>
    <w:rsid w:val="00A62FA5"/>
    <w:rsid w:val="00A6369B"/>
    <w:rsid w:val="00A649F9"/>
    <w:rsid w:val="00A6728D"/>
    <w:rsid w:val="00A72D86"/>
    <w:rsid w:val="00A74A4F"/>
    <w:rsid w:val="00A81081"/>
    <w:rsid w:val="00A8742C"/>
    <w:rsid w:val="00A9321E"/>
    <w:rsid w:val="00AA0D8C"/>
    <w:rsid w:val="00AA1B0A"/>
    <w:rsid w:val="00AA1F6D"/>
    <w:rsid w:val="00AB1525"/>
    <w:rsid w:val="00AB1CB2"/>
    <w:rsid w:val="00AC102D"/>
    <w:rsid w:val="00AC3207"/>
    <w:rsid w:val="00AC4155"/>
    <w:rsid w:val="00AC4257"/>
    <w:rsid w:val="00AC6296"/>
    <w:rsid w:val="00AC6406"/>
    <w:rsid w:val="00AC77D0"/>
    <w:rsid w:val="00AD1BBD"/>
    <w:rsid w:val="00AD57B0"/>
    <w:rsid w:val="00AE55B3"/>
    <w:rsid w:val="00AE6B90"/>
    <w:rsid w:val="00AE6D8C"/>
    <w:rsid w:val="00AE6DB0"/>
    <w:rsid w:val="00AF2A70"/>
    <w:rsid w:val="00AF41A1"/>
    <w:rsid w:val="00AF5FCA"/>
    <w:rsid w:val="00AF656C"/>
    <w:rsid w:val="00AF740B"/>
    <w:rsid w:val="00B022A6"/>
    <w:rsid w:val="00B0413D"/>
    <w:rsid w:val="00B041DF"/>
    <w:rsid w:val="00B07310"/>
    <w:rsid w:val="00B07AA8"/>
    <w:rsid w:val="00B12A26"/>
    <w:rsid w:val="00B13243"/>
    <w:rsid w:val="00B15321"/>
    <w:rsid w:val="00B200F1"/>
    <w:rsid w:val="00B2292C"/>
    <w:rsid w:val="00B24A3D"/>
    <w:rsid w:val="00B305DF"/>
    <w:rsid w:val="00B33F16"/>
    <w:rsid w:val="00B3459C"/>
    <w:rsid w:val="00B413BC"/>
    <w:rsid w:val="00B4257F"/>
    <w:rsid w:val="00B42744"/>
    <w:rsid w:val="00B42F51"/>
    <w:rsid w:val="00B44FBB"/>
    <w:rsid w:val="00B46990"/>
    <w:rsid w:val="00B5170F"/>
    <w:rsid w:val="00B52790"/>
    <w:rsid w:val="00B534AF"/>
    <w:rsid w:val="00B53548"/>
    <w:rsid w:val="00B57BB4"/>
    <w:rsid w:val="00B61F84"/>
    <w:rsid w:val="00B67D96"/>
    <w:rsid w:val="00B7260B"/>
    <w:rsid w:val="00B72734"/>
    <w:rsid w:val="00B744AB"/>
    <w:rsid w:val="00B75347"/>
    <w:rsid w:val="00B810AB"/>
    <w:rsid w:val="00B86241"/>
    <w:rsid w:val="00B9034C"/>
    <w:rsid w:val="00B90FC3"/>
    <w:rsid w:val="00B93B06"/>
    <w:rsid w:val="00B94D53"/>
    <w:rsid w:val="00B9522B"/>
    <w:rsid w:val="00B961B4"/>
    <w:rsid w:val="00BA3311"/>
    <w:rsid w:val="00BA47BB"/>
    <w:rsid w:val="00BA5179"/>
    <w:rsid w:val="00BA6652"/>
    <w:rsid w:val="00BA7185"/>
    <w:rsid w:val="00BB0163"/>
    <w:rsid w:val="00BB2199"/>
    <w:rsid w:val="00BB4820"/>
    <w:rsid w:val="00BB67DF"/>
    <w:rsid w:val="00BC04C9"/>
    <w:rsid w:val="00BC0854"/>
    <w:rsid w:val="00BC0979"/>
    <w:rsid w:val="00BC3E07"/>
    <w:rsid w:val="00BC523E"/>
    <w:rsid w:val="00BC5536"/>
    <w:rsid w:val="00BC5672"/>
    <w:rsid w:val="00BC5CA0"/>
    <w:rsid w:val="00BD2B90"/>
    <w:rsid w:val="00BD3700"/>
    <w:rsid w:val="00BD3771"/>
    <w:rsid w:val="00BD4490"/>
    <w:rsid w:val="00BD47FC"/>
    <w:rsid w:val="00BD69C2"/>
    <w:rsid w:val="00BE0AA7"/>
    <w:rsid w:val="00BE2102"/>
    <w:rsid w:val="00BE3070"/>
    <w:rsid w:val="00BE3663"/>
    <w:rsid w:val="00BE3B63"/>
    <w:rsid w:val="00BE5BBC"/>
    <w:rsid w:val="00BF1DB7"/>
    <w:rsid w:val="00BF3110"/>
    <w:rsid w:val="00BF5BC6"/>
    <w:rsid w:val="00BF6571"/>
    <w:rsid w:val="00BF7463"/>
    <w:rsid w:val="00BF7B1D"/>
    <w:rsid w:val="00BF7F00"/>
    <w:rsid w:val="00C10070"/>
    <w:rsid w:val="00C22A1E"/>
    <w:rsid w:val="00C2569A"/>
    <w:rsid w:val="00C2771B"/>
    <w:rsid w:val="00C27AD3"/>
    <w:rsid w:val="00C31072"/>
    <w:rsid w:val="00C33283"/>
    <w:rsid w:val="00C375C5"/>
    <w:rsid w:val="00C42026"/>
    <w:rsid w:val="00C51A7A"/>
    <w:rsid w:val="00C53810"/>
    <w:rsid w:val="00C556F1"/>
    <w:rsid w:val="00C55C19"/>
    <w:rsid w:val="00C55D01"/>
    <w:rsid w:val="00C62A72"/>
    <w:rsid w:val="00C633C8"/>
    <w:rsid w:val="00C673FE"/>
    <w:rsid w:val="00C747FA"/>
    <w:rsid w:val="00C76C32"/>
    <w:rsid w:val="00C77986"/>
    <w:rsid w:val="00C832AB"/>
    <w:rsid w:val="00C83AD1"/>
    <w:rsid w:val="00C84352"/>
    <w:rsid w:val="00C84436"/>
    <w:rsid w:val="00C862D9"/>
    <w:rsid w:val="00C87907"/>
    <w:rsid w:val="00C91CDD"/>
    <w:rsid w:val="00C951FD"/>
    <w:rsid w:val="00CA21DB"/>
    <w:rsid w:val="00CA567F"/>
    <w:rsid w:val="00CA6E3F"/>
    <w:rsid w:val="00CB060A"/>
    <w:rsid w:val="00CB3594"/>
    <w:rsid w:val="00CB5E1F"/>
    <w:rsid w:val="00CB5E54"/>
    <w:rsid w:val="00CB6093"/>
    <w:rsid w:val="00CC3E36"/>
    <w:rsid w:val="00CD11B0"/>
    <w:rsid w:val="00CD36E4"/>
    <w:rsid w:val="00CE0488"/>
    <w:rsid w:val="00CE04E2"/>
    <w:rsid w:val="00CE496A"/>
    <w:rsid w:val="00CE4ACC"/>
    <w:rsid w:val="00CE56B6"/>
    <w:rsid w:val="00CF1B65"/>
    <w:rsid w:val="00CF2150"/>
    <w:rsid w:val="00CF42F4"/>
    <w:rsid w:val="00CF6839"/>
    <w:rsid w:val="00CF687D"/>
    <w:rsid w:val="00CF7D65"/>
    <w:rsid w:val="00D055FC"/>
    <w:rsid w:val="00D07136"/>
    <w:rsid w:val="00D10619"/>
    <w:rsid w:val="00D1088E"/>
    <w:rsid w:val="00D11611"/>
    <w:rsid w:val="00D130BC"/>
    <w:rsid w:val="00D25548"/>
    <w:rsid w:val="00D25954"/>
    <w:rsid w:val="00D25FCF"/>
    <w:rsid w:val="00D2797A"/>
    <w:rsid w:val="00D45EED"/>
    <w:rsid w:val="00D51FE8"/>
    <w:rsid w:val="00D56C13"/>
    <w:rsid w:val="00D56CC0"/>
    <w:rsid w:val="00D62A9E"/>
    <w:rsid w:val="00D66D56"/>
    <w:rsid w:val="00D66E10"/>
    <w:rsid w:val="00D7055F"/>
    <w:rsid w:val="00D7283C"/>
    <w:rsid w:val="00D839E3"/>
    <w:rsid w:val="00D9132E"/>
    <w:rsid w:val="00D93E26"/>
    <w:rsid w:val="00D9411B"/>
    <w:rsid w:val="00D9620A"/>
    <w:rsid w:val="00D9688F"/>
    <w:rsid w:val="00DA168D"/>
    <w:rsid w:val="00DA23C9"/>
    <w:rsid w:val="00DA4B8A"/>
    <w:rsid w:val="00DA56FF"/>
    <w:rsid w:val="00DB004A"/>
    <w:rsid w:val="00DB095F"/>
    <w:rsid w:val="00DB5007"/>
    <w:rsid w:val="00DB7316"/>
    <w:rsid w:val="00DC212E"/>
    <w:rsid w:val="00DC5EEA"/>
    <w:rsid w:val="00DC731B"/>
    <w:rsid w:val="00DD5834"/>
    <w:rsid w:val="00DE7177"/>
    <w:rsid w:val="00DF3D01"/>
    <w:rsid w:val="00DF5BF8"/>
    <w:rsid w:val="00DF6CBC"/>
    <w:rsid w:val="00E00BAF"/>
    <w:rsid w:val="00E0289B"/>
    <w:rsid w:val="00E02A61"/>
    <w:rsid w:val="00E124ED"/>
    <w:rsid w:val="00E127BE"/>
    <w:rsid w:val="00E15D97"/>
    <w:rsid w:val="00E162CD"/>
    <w:rsid w:val="00E168A0"/>
    <w:rsid w:val="00E2392D"/>
    <w:rsid w:val="00E26676"/>
    <w:rsid w:val="00E30553"/>
    <w:rsid w:val="00E31AB2"/>
    <w:rsid w:val="00E3267C"/>
    <w:rsid w:val="00E3351B"/>
    <w:rsid w:val="00E357F2"/>
    <w:rsid w:val="00E359E5"/>
    <w:rsid w:val="00E3785C"/>
    <w:rsid w:val="00E40BDD"/>
    <w:rsid w:val="00E4622F"/>
    <w:rsid w:val="00E50B9A"/>
    <w:rsid w:val="00E6056F"/>
    <w:rsid w:val="00E60BC5"/>
    <w:rsid w:val="00E654FD"/>
    <w:rsid w:val="00E722D7"/>
    <w:rsid w:val="00E726C6"/>
    <w:rsid w:val="00E72CC3"/>
    <w:rsid w:val="00E764EF"/>
    <w:rsid w:val="00E76FAC"/>
    <w:rsid w:val="00E81321"/>
    <w:rsid w:val="00E818F7"/>
    <w:rsid w:val="00E82B02"/>
    <w:rsid w:val="00E85F91"/>
    <w:rsid w:val="00E94EE1"/>
    <w:rsid w:val="00EA5119"/>
    <w:rsid w:val="00EB089D"/>
    <w:rsid w:val="00EB29F5"/>
    <w:rsid w:val="00EB746C"/>
    <w:rsid w:val="00EC5669"/>
    <w:rsid w:val="00ED5AFC"/>
    <w:rsid w:val="00EE3C14"/>
    <w:rsid w:val="00EE4C11"/>
    <w:rsid w:val="00EE5C02"/>
    <w:rsid w:val="00EE671E"/>
    <w:rsid w:val="00EF3591"/>
    <w:rsid w:val="00EF7038"/>
    <w:rsid w:val="00EF7798"/>
    <w:rsid w:val="00F06143"/>
    <w:rsid w:val="00F06551"/>
    <w:rsid w:val="00F07F5F"/>
    <w:rsid w:val="00F2117F"/>
    <w:rsid w:val="00F24AD6"/>
    <w:rsid w:val="00F254E7"/>
    <w:rsid w:val="00F26FCD"/>
    <w:rsid w:val="00F274A0"/>
    <w:rsid w:val="00F31315"/>
    <w:rsid w:val="00F3539A"/>
    <w:rsid w:val="00F43B98"/>
    <w:rsid w:val="00F442A9"/>
    <w:rsid w:val="00F476E3"/>
    <w:rsid w:val="00F478AF"/>
    <w:rsid w:val="00F51841"/>
    <w:rsid w:val="00F51EDE"/>
    <w:rsid w:val="00F57332"/>
    <w:rsid w:val="00F64816"/>
    <w:rsid w:val="00F64FF8"/>
    <w:rsid w:val="00F6790A"/>
    <w:rsid w:val="00F767DC"/>
    <w:rsid w:val="00F77F95"/>
    <w:rsid w:val="00F81D20"/>
    <w:rsid w:val="00F83D49"/>
    <w:rsid w:val="00F85C16"/>
    <w:rsid w:val="00F87B5F"/>
    <w:rsid w:val="00F904B8"/>
    <w:rsid w:val="00F90DE0"/>
    <w:rsid w:val="00F92749"/>
    <w:rsid w:val="00F93380"/>
    <w:rsid w:val="00F93852"/>
    <w:rsid w:val="00F95755"/>
    <w:rsid w:val="00F95884"/>
    <w:rsid w:val="00F96A95"/>
    <w:rsid w:val="00FA0C71"/>
    <w:rsid w:val="00FA0E90"/>
    <w:rsid w:val="00FA3C38"/>
    <w:rsid w:val="00FA3E48"/>
    <w:rsid w:val="00FA45ED"/>
    <w:rsid w:val="00FA5267"/>
    <w:rsid w:val="00FA5A96"/>
    <w:rsid w:val="00FB0AF0"/>
    <w:rsid w:val="00FB2F2A"/>
    <w:rsid w:val="00FB3D9D"/>
    <w:rsid w:val="00FB60BE"/>
    <w:rsid w:val="00FB6ABF"/>
    <w:rsid w:val="00FC0A26"/>
    <w:rsid w:val="00FC0EB2"/>
    <w:rsid w:val="00FC4F54"/>
    <w:rsid w:val="00FD300E"/>
    <w:rsid w:val="00FD6774"/>
    <w:rsid w:val="00FD7AD6"/>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884"/>
  <w15:docId w15:val="{51AA4919-E1A4-4BD3-93D9-5CFD4742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2">
    <w:name w:val="Iniiaiie oaeno 2"/>
    <w:basedOn w:val="a"/>
    <w:rsid w:val="005D6B95"/>
    <w:pPr>
      <w:widowControl w:val="0"/>
      <w:ind w:firstLine="720"/>
      <w:jc w:val="both"/>
    </w:pPr>
    <w:rPr>
      <w:rFonts w:ascii="Times New Roman" w:eastAsia="Times New Roman" w:hAnsi="Times New Roman" w:cs="Times New Roman"/>
      <w:sz w:val="28"/>
      <w:szCs w:val="20"/>
      <w:lang w:eastAsia="ru-RU"/>
    </w:rPr>
  </w:style>
  <w:style w:type="character" w:styleId="affc">
    <w:name w:val="Unresolved Mention"/>
    <w:basedOn w:val="a0"/>
    <w:uiPriority w:val="99"/>
    <w:semiHidden/>
    <w:unhideWhenUsed/>
    <w:rsid w:val="0001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49610326">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inskoe-r69.gosweb.gosuslugi.ru" TargetMode="External"/><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lominskoe-r69.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0CE6-5448-47B9-8EAB-20232CF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13697</Words>
  <Characters>78078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15</cp:revision>
  <cp:lastPrinted>2025-01-24T03:07:00Z</cp:lastPrinted>
  <dcterms:created xsi:type="dcterms:W3CDTF">2022-12-02T05:46:00Z</dcterms:created>
  <dcterms:modified xsi:type="dcterms:W3CDTF">2025-01-24T03:07:00Z</dcterms:modified>
</cp:coreProperties>
</file>