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7CE" w:rsidRDefault="003D27CE" w:rsidP="003D27CE">
      <w:pPr>
        <w:jc w:val="center"/>
        <w:rPr>
          <w:rFonts w:ascii="Times New Roman" w:hAnsi="Times New Roman" w:cs="Times New Roman"/>
          <w:b/>
          <w:sz w:val="24"/>
          <w:szCs w:val="24"/>
        </w:rPr>
      </w:pPr>
      <w:bookmarkStart w:id="0" w:name="_page_11_0"/>
      <w:bookmarkStart w:id="1" w:name="_Hlk138259153"/>
      <w:r>
        <w:rPr>
          <w:rFonts w:ascii="Times New Roman" w:hAnsi="Times New Roman" w:cs="Times New Roman"/>
          <w:b/>
          <w:sz w:val="24"/>
          <w:szCs w:val="24"/>
        </w:rPr>
        <w:t>АДМИНИСТРАЦИЯ</w:t>
      </w:r>
    </w:p>
    <w:p w:rsidR="003D27CE" w:rsidRDefault="003D27CE" w:rsidP="003D27CE">
      <w:pPr>
        <w:jc w:val="center"/>
        <w:rPr>
          <w:rFonts w:ascii="Times New Roman" w:hAnsi="Times New Roman" w:cs="Times New Roman"/>
          <w:b/>
          <w:sz w:val="24"/>
          <w:szCs w:val="24"/>
        </w:rPr>
      </w:pPr>
      <w:r>
        <w:rPr>
          <w:rFonts w:ascii="Times New Roman" w:hAnsi="Times New Roman" w:cs="Times New Roman"/>
          <w:b/>
          <w:sz w:val="24"/>
          <w:szCs w:val="24"/>
        </w:rPr>
        <w:t>КОЛОМИНСКОГО СЕЛЬСКОГО ПОСЕЛЕНИЯ</w:t>
      </w:r>
    </w:p>
    <w:p w:rsidR="003D27CE" w:rsidRDefault="003D27CE" w:rsidP="003D27CE">
      <w:pPr>
        <w:jc w:val="center"/>
        <w:rPr>
          <w:rFonts w:ascii="Times New Roman" w:hAnsi="Times New Roman" w:cs="Times New Roman"/>
          <w:b/>
          <w:sz w:val="24"/>
          <w:szCs w:val="24"/>
        </w:rPr>
      </w:pPr>
    </w:p>
    <w:p w:rsidR="003D27CE" w:rsidRDefault="003D27CE" w:rsidP="003D27CE">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3D27CE" w:rsidRDefault="003D27CE" w:rsidP="003D27CE">
      <w:pPr>
        <w:pStyle w:val="Iniiaiieoaeno2"/>
        <w:ind w:firstLine="0"/>
        <w:rPr>
          <w:sz w:val="24"/>
          <w:szCs w:val="24"/>
        </w:rPr>
      </w:pPr>
    </w:p>
    <w:p w:rsidR="003D27CE" w:rsidRDefault="003D27CE" w:rsidP="003D27CE">
      <w:pPr>
        <w:pStyle w:val="Iniiaiieoaeno2"/>
        <w:ind w:firstLine="0"/>
        <w:rPr>
          <w:sz w:val="24"/>
          <w:szCs w:val="24"/>
        </w:rPr>
      </w:pPr>
      <w:r>
        <w:rPr>
          <w:sz w:val="24"/>
          <w:szCs w:val="24"/>
        </w:rPr>
        <w:t xml:space="preserve">21.06.2023                                           с. </w:t>
      </w:r>
      <w:proofErr w:type="spellStart"/>
      <w:r>
        <w:rPr>
          <w:sz w:val="24"/>
          <w:szCs w:val="24"/>
        </w:rPr>
        <w:t>Коломинские</w:t>
      </w:r>
      <w:proofErr w:type="spellEnd"/>
      <w:r>
        <w:rPr>
          <w:sz w:val="24"/>
          <w:szCs w:val="24"/>
        </w:rPr>
        <w:t xml:space="preserve"> Гривы                                             № 71 </w:t>
      </w:r>
    </w:p>
    <w:p w:rsidR="003D27CE" w:rsidRDefault="003D27CE" w:rsidP="003D27CE">
      <w:pPr>
        <w:pStyle w:val="Iniiaiieoaeno2"/>
        <w:ind w:firstLine="0"/>
        <w:rPr>
          <w:sz w:val="24"/>
          <w:szCs w:val="24"/>
        </w:rPr>
      </w:pPr>
    </w:p>
    <w:p w:rsidR="003D27CE" w:rsidRDefault="003D27CE" w:rsidP="003D27CE">
      <w:pPr>
        <w:pStyle w:val="Standard"/>
        <w:snapToGrid w:val="0"/>
        <w:jc w:val="center"/>
        <w:rPr>
          <w:rFonts w:cs="Times New Roman"/>
        </w:rPr>
      </w:pPr>
      <w:r>
        <w:rPr>
          <w:rFonts w:cs="Times New Roman"/>
        </w:rPr>
        <w:t xml:space="preserve">Об утверждении Административного регламента </w:t>
      </w:r>
    </w:p>
    <w:p w:rsidR="00081C98" w:rsidRDefault="003D27CE" w:rsidP="003D27CE">
      <w:pPr>
        <w:pStyle w:val="Standard"/>
        <w:snapToGrid w:val="0"/>
        <w:jc w:val="center"/>
        <w:rPr>
          <w:rFonts w:eastAsia="SFTON+font0000000028325743" w:cs="Times New Roman"/>
          <w:spacing w:val="-1"/>
        </w:rPr>
      </w:pPr>
      <w:r>
        <w:rPr>
          <w:rFonts w:cs="Times New Roman"/>
        </w:rPr>
        <w:t>по предоставлению муниципальной услуги «</w:t>
      </w:r>
      <w:r w:rsidR="00081C98">
        <w:rPr>
          <w:rFonts w:eastAsia="SFTON+font0000000028325743" w:cs="Times New Roman"/>
          <w:spacing w:val="-1"/>
        </w:rPr>
        <w:t xml:space="preserve">Согласование проведения переустройства </w:t>
      </w:r>
    </w:p>
    <w:p w:rsidR="003D27CE" w:rsidRDefault="00081C98" w:rsidP="003D27CE">
      <w:pPr>
        <w:pStyle w:val="Standard"/>
        <w:snapToGrid w:val="0"/>
        <w:jc w:val="center"/>
        <w:rPr>
          <w:rFonts w:cs="Times New Roman"/>
        </w:rPr>
      </w:pPr>
      <w:r>
        <w:rPr>
          <w:rFonts w:eastAsia="SFTON+font0000000028325743" w:cs="Times New Roman"/>
          <w:spacing w:val="-1"/>
        </w:rPr>
        <w:t>и (или) перепланировки помещения в многоквартирном доме на</w:t>
      </w:r>
      <w:r>
        <w:rPr>
          <w:rFonts w:cs="Times New Roman"/>
          <w:lang w:eastAsia="ru-RU" w:bidi="ru-RU"/>
        </w:rPr>
        <w:t xml:space="preserve"> территории муниципального образования «</w:t>
      </w:r>
      <w:proofErr w:type="spellStart"/>
      <w:r>
        <w:rPr>
          <w:rFonts w:cs="Times New Roman"/>
          <w:lang w:eastAsia="ru-RU" w:bidi="ru-RU"/>
        </w:rPr>
        <w:t>Коломинское</w:t>
      </w:r>
      <w:proofErr w:type="spellEnd"/>
      <w:r>
        <w:rPr>
          <w:rFonts w:cs="Times New Roman"/>
          <w:lang w:eastAsia="ru-RU" w:bidi="ru-RU"/>
        </w:rPr>
        <w:t xml:space="preserve"> сельское поселение</w:t>
      </w:r>
      <w:r w:rsidR="003D27CE">
        <w:rPr>
          <w:rFonts w:cs="Times New Roman"/>
        </w:rPr>
        <w:t>»</w:t>
      </w:r>
    </w:p>
    <w:p w:rsidR="003D27CE" w:rsidRDefault="003D27CE" w:rsidP="003D27CE">
      <w:pPr>
        <w:pStyle w:val="Standard"/>
        <w:snapToGrid w:val="0"/>
        <w:jc w:val="center"/>
        <w:rPr>
          <w:rFonts w:cs="Times New Roman"/>
        </w:rPr>
      </w:pPr>
    </w:p>
    <w:p w:rsidR="003D27CE" w:rsidRDefault="003D27CE" w:rsidP="003D27CE">
      <w:pPr>
        <w:pStyle w:val="af0"/>
        <w:tabs>
          <w:tab w:val="left" w:pos="2268"/>
        </w:tabs>
        <w:spacing w:before="0"/>
        <w:ind w:right="-2" w:firstLine="851"/>
        <w:jc w:val="both"/>
        <w:rPr>
          <w:szCs w:val="24"/>
        </w:rPr>
      </w:pPr>
    </w:p>
    <w:p w:rsidR="003D27CE" w:rsidRDefault="003D27CE" w:rsidP="003D27CE">
      <w:pPr>
        <w:pStyle w:val="Standard"/>
        <w:jc w:val="both"/>
        <w:rPr>
          <w:rFonts w:cs="Times New Roman"/>
        </w:rPr>
      </w:pPr>
      <w:r>
        <w:rPr>
          <w:rFonts w:cs="Times New Roman"/>
        </w:rPr>
        <w:t xml:space="preserve">      В соответствии  с Федеральным законом от 6 октября года 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постановления Администрации </w:t>
      </w:r>
      <w:proofErr w:type="spellStart"/>
      <w:r>
        <w:rPr>
          <w:rFonts w:cs="Times New Roman"/>
        </w:rPr>
        <w:t>Коломинского</w:t>
      </w:r>
      <w:proofErr w:type="spellEnd"/>
      <w:r>
        <w:rPr>
          <w:rFonts w:cs="Times New Roman"/>
        </w:rPr>
        <w:t xml:space="preserve"> сельского поселения от 17.07.2012 № 39 «Об утверждении Порядка разработки и утверждения административных регламентов предоставления муниципальных услуг в </w:t>
      </w:r>
      <w:proofErr w:type="spellStart"/>
      <w:r>
        <w:rPr>
          <w:rFonts w:cs="Times New Roman"/>
        </w:rPr>
        <w:t>Коломинском</w:t>
      </w:r>
      <w:proofErr w:type="spellEnd"/>
      <w:r>
        <w:rPr>
          <w:rFonts w:cs="Times New Roman"/>
        </w:rPr>
        <w:t xml:space="preserve"> сельском поселении», </w:t>
      </w:r>
    </w:p>
    <w:p w:rsidR="003D27CE" w:rsidRDefault="003D27CE" w:rsidP="003D27CE">
      <w:pPr>
        <w:pStyle w:val="Standard"/>
        <w:jc w:val="both"/>
        <w:rPr>
          <w:rFonts w:cs="Times New Roman"/>
          <w:b/>
        </w:rPr>
      </w:pPr>
    </w:p>
    <w:p w:rsidR="003D27CE" w:rsidRDefault="003D27CE" w:rsidP="003D27CE">
      <w:pPr>
        <w:pStyle w:val="af0"/>
        <w:tabs>
          <w:tab w:val="left" w:pos="2268"/>
        </w:tabs>
        <w:spacing w:before="0"/>
        <w:ind w:right="-2"/>
        <w:jc w:val="both"/>
        <w:rPr>
          <w:b/>
          <w:szCs w:val="24"/>
        </w:rPr>
      </w:pPr>
      <w:r>
        <w:rPr>
          <w:b/>
          <w:szCs w:val="24"/>
        </w:rPr>
        <w:t>ПОСТАНОВЛЯЮ:</w:t>
      </w:r>
    </w:p>
    <w:p w:rsidR="003D27CE" w:rsidRDefault="003D27CE" w:rsidP="003D27CE">
      <w:pPr>
        <w:pStyle w:val="af0"/>
        <w:tabs>
          <w:tab w:val="left" w:pos="2268"/>
        </w:tabs>
        <w:spacing w:before="0"/>
        <w:ind w:right="-2"/>
        <w:jc w:val="both"/>
        <w:rPr>
          <w:b/>
          <w:szCs w:val="24"/>
        </w:rPr>
      </w:pPr>
    </w:p>
    <w:p w:rsidR="003D27CE" w:rsidRDefault="003D27CE" w:rsidP="003D27CE">
      <w:pPr>
        <w:pStyle w:val="Standard"/>
        <w:snapToGrid w:val="0"/>
        <w:jc w:val="both"/>
        <w:rPr>
          <w:rFonts w:cs="Times New Roman"/>
        </w:rPr>
      </w:pPr>
      <w:r>
        <w:rPr>
          <w:rFonts w:cs="Times New Roman"/>
        </w:rPr>
        <w:t xml:space="preserve">        1. Утвердить Административный регламент по предоставлению муниципальной услуги «</w:t>
      </w:r>
      <w:r>
        <w:rPr>
          <w:rFonts w:eastAsia="SFTON+font0000000028325743" w:cs="Times New Roman"/>
          <w:spacing w:val="-1"/>
        </w:rPr>
        <w:t>Согласование проведения переустройства и (или) перепланировки помещения в многоквартирном доме на</w:t>
      </w:r>
      <w:r>
        <w:rPr>
          <w:rFonts w:cs="Times New Roman"/>
          <w:lang w:eastAsia="ru-RU" w:bidi="ru-RU"/>
        </w:rPr>
        <w:t xml:space="preserve"> территории муниципального образования «</w:t>
      </w:r>
      <w:proofErr w:type="spellStart"/>
      <w:r>
        <w:rPr>
          <w:rFonts w:cs="Times New Roman"/>
          <w:lang w:eastAsia="ru-RU" w:bidi="ru-RU"/>
        </w:rPr>
        <w:t>Коломинское</w:t>
      </w:r>
      <w:proofErr w:type="spellEnd"/>
      <w:r>
        <w:rPr>
          <w:rFonts w:cs="Times New Roman"/>
          <w:lang w:eastAsia="ru-RU" w:bidi="ru-RU"/>
        </w:rPr>
        <w:t xml:space="preserve"> сельское поселение</w:t>
      </w:r>
      <w:r>
        <w:rPr>
          <w:rFonts w:cs="Times New Roman"/>
        </w:rPr>
        <w:t>» согласно приложению к настоящему постановлению.</w:t>
      </w:r>
    </w:p>
    <w:p w:rsidR="003D27CE" w:rsidRDefault="003D27CE" w:rsidP="003D27CE">
      <w:pPr>
        <w:jc w:val="both"/>
        <w:rPr>
          <w:rFonts w:ascii="Times New Roman" w:hAnsi="Times New Roman" w:cs="Times New Roman"/>
          <w:sz w:val="24"/>
          <w:szCs w:val="24"/>
        </w:rPr>
      </w:pPr>
      <w:r>
        <w:rPr>
          <w:rFonts w:ascii="Times New Roman" w:hAnsi="Times New Roman" w:cs="Times New Roman"/>
          <w:sz w:val="24"/>
          <w:szCs w:val="24"/>
        </w:rPr>
        <w:t xml:space="preserve">      2. Опубликовать настоящее постановление в печатном издании «Официальные ведомости </w:t>
      </w:r>
      <w:proofErr w:type="spellStart"/>
      <w:r>
        <w:rPr>
          <w:rFonts w:ascii="Times New Roman" w:hAnsi="Times New Roman" w:cs="Times New Roman"/>
          <w:sz w:val="24"/>
          <w:szCs w:val="24"/>
        </w:rPr>
        <w:t>Коломинского</w:t>
      </w:r>
      <w:proofErr w:type="spellEnd"/>
      <w:r>
        <w:rPr>
          <w:rFonts w:ascii="Times New Roman" w:hAnsi="Times New Roman" w:cs="Times New Roman"/>
          <w:sz w:val="24"/>
          <w:szCs w:val="24"/>
        </w:rPr>
        <w:t xml:space="preserve"> сельского поселения» и разместить на официальном сайте </w:t>
      </w:r>
      <w:proofErr w:type="spellStart"/>
      <w:r>
        <w:rPr>
          <w:rFonts w:ascii="Times New Roman" w:hAnsi="Times New Roman" w:cs="Times New Roman"/>
          <w:sz w:val="24"/>
          <w:szCs w:val="24"/>
        </w:rPr>
        <w:t>Коломинского</w:t>
      </w:r>
      <w:proofErr w:type="spellEnd"/>
      <w:r>
        <w:rPr>
          <w:rFonts w:ascii="Times New Roman" w:hAnsi="Times New Roman" w:cs="Times New Roman"/>
          <w:sz w:val="24"/>
          <w:szCs w:val="24"/>
        </w:rPr>
        <w:t xml:space="preserve"> сельского поселения в сети «Интернет».</w:t>
      </w:r>
    </w:p>
    <w:p w:rsidR="003D27CE" w:rsidRDefault="003D27CE" w:rsidP="003D27C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3D27CE" w:rsidRDefault="003D27CE" w:rsidP="003D27C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постановления оставляю за собой.</w:t>
      </w:r>
    </w:p>
    <w:p w:rsidR="003D27CE" w:rsidRDefault="003D27CE" w:rsidP="003D27CE">
      <w:pPr>
        <w:pStyle w:val="af0"/>
        <w:tabs>
          <w:tab w:val="left" w:pos="2268"/>
        </w:tabs>
        <w:spacing w:before="0"/>
        <w:ind w:right="-2"/>
        <w:jc w:val="both"/>
        <w:rPr>
          <w:szCs w:val="24"/>
        </w:rPr>
      </w:pPr>
    </w:p>
    <w:p w:rsidR="003D27CE" w:rsidRDefault="003D27CE" w:rsidP="003D27CE">
      <w:pPr>
        <w:jc w:val="both"/>
        <w:rPr>
          <w:rFonts w:ascii="Times New Roman" w:hAnsi="Times New Roman" w:cs="Times New Roman"/>
          <w:sz w:val="24"/>
          <w:szCs w:val="24"/>
        </w:rPr>
      </w:pPr>
    </w:p>
    <w:p w:rsidR="003D27CE" w:rsidRDefault="003D27CE" w:rsidP="003D27CE">
      <w:pPr>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Коломинского</w:t>
      </w:r>
      <w:proofErr w:type="spellEnd"/>
      <w:r>
        <w:rPr>
          <w:rFonts w:ascii="Times New Roman" w:hAnsi="Times New Roman" w:cs="Times New Roman"/>
          <w:sz w:val="24"/>
          <w:szCs w:val="24"/>
        </w:rPr>
        <w:t xml:space="preserve"> сельского поселения                                                              А.В. </w:t>
      </w:r>
      <w:proofErr w:type="spellStart"/>
      <w:r>
        <w:rPr>
          <w:rFonts w:ascii="Times New Roman" w:hAnsi="Times New Roman" w:cs="Times New Roman"/>
          <w:sz w:val="24"/>
          <w:szCs w:val="24"/>
        </w:rPr>
        <w:t>Лисняк</w:t>
      </w:r>
      <w:proofErr w:type="spellEnd"/>
    </w:p>
    <w:p w:rsidR="003D27CE" w:rsidRDefault="003D27CE" w:rsidP="003D27CE">
      <w:pPr>
        <w:jc w:val="both"/>
        <w:rPr>
          <w:rFonts w:ascii="Times New Roman" w:hAnsi="Times New Roman" w:cs="Times New Roman"/>
          <w:sz w:val="24"/>
          <w:szCs w:val="24"/>
        </w:rPr>
      </w:pPr>
    </w:p>
    <w:p w:rsidR="003D27CE" w:rsidRDefault="003D27CE" w:rsidP="003D27CE">
      <w:pPr>
        <w:tabs>
          <w:tab w:val="left" w:pos="1134"/>
        </w:tabs>
        <w:autoSpaceDE w:val="0"/>
        <w:autoSpaceDN w:val="0"/>
        <w:adjustRightInd w:val="0"/>
        <w:spacing w:line="360" w:lineRule="auto"/>
        <w:ind w:firstLine="567"/>
        <w:jc w:val="right"/>
        <w:rPr>
          <w:rFonts w:ascii="Times New Roman" w:hAnsi="Times New Roman" w:cs="Times New Roman"/>
          <w:sz w:val="24"/>
          <w:szCs w:val="24"/>
        </w:rPr>
      </w:pPr>
    </w:p>
    <w:p w:rsidR="003D27CE" w:rsidRDefault="003D27CE" w:rsidP="003D27CE">
      <w:pPr>
        <w:jc w:val="right"/>
        <w:rPr>
          <w:rFonts w:ascii="Times New Roman" w:hAnsi="Times New Roman" w:cs="Times New Roman"/>
          <w:sz w:val="24"/>
          <w:szCs w:val="24"/>
        </w:rPr>
      </w:pPr>
    </w:p>
    <w:p w:rsidR="003D27CE" w:rsidRDefault="003D27CE" w:rsidP="003D27CE">
      <w:pPr>
        <w:jc w:val="right"/>
        <w:rPr>
          <w:rFonts w:ascii="Times New Roman" w:hAnsi="Times New Roman" w:cs="Times New Roman"/>
          <w:sz w:val="24"/>
          <w:szCs w:val="24"/>
        </w:rPr>
      </w:pPr>
    </w:p>
    <w:p w:rsidR="003D27CE" w:rsidRDefault="003D27CE" w:rsidP="003D27CE">
      <w:pPr>
        <w:rPr>
          <w:rFonts w:ascii="Times New Roman" w:hAnsi="Times New Roman" w:cs="Times New Roman"/>
          <w:sz w:val="24"/>
          <w:szCs w:val="24"/>
        </w:rPr>
      </w:pPr>
    </w:p>
    <w:p w:rsidR="003D27CE" w:rsidRDefault="003D27CE" w:rsidP="003D27CE">
      <w:pPr>
        <w:rPr>
          <w:rFonts w:ascii="Times New Roman" w:hAnsi="Times New Roman" w:cs="Times New Roman"/>
          <w:sz w:val="24"/>
          <w:szCs w:val="24"/>
        </w:rPr>
      </w:pPr>
    </w:p>
    <w:p w:rsidR="003D27CE" w:rsidRDefault="003D27CE" w:rsidP="003D27CE">
      <w:pPr>
        <w:rPr>
          <w:rFonts w:ascii="Times New Roman" w:hAnsi="Times New Roman" w:cs="Times New Roman"/>
          <w:sz w:val="24"/>
          <w:szCs w:val="24"/>
        </w:rPr>
      </w:pPr>
    </w:p>
    <w:p w:rsidR="003D27CE" w:rsidRDefault="003D27CE" w:rsidP="003D27CE">
      <w:pPr>
        <w:rPr>
          <w:rFonts w:ascii="Times New Roman" w:hAnsi="Times New Roman" w:cs="Times New Roman"/>
          <w:sz w:val="24"/>
          <w:szCs w:val="24"/>
        </w:rPr>
      </w:pPr>
    </w:p>
    <w:p w:rsidR="003D27CE" w:rsidRDefault="003D27CE" w:rsidP="003D27CE">
      <w:pPr>
        <w:rPr>
          <w:rFonts w:ascii="Times New Roman" w:hAnsi="Times New Roman" w:cs="Times New Roman"/>
          <w:sz w:val="24"/>
          <w:szCs w:val="24"/>
        </w:rPr>
      </w:pPr>
    </w:p>
    <w:p w:rsidR="00081C98" w:rsidRDefault="00081C98" w:rsidP="003D27CE">
      <w:pPr>
        <w:rPr>
          <w:rFonts w:ascii="Times New Roman" w:hAnsi="Times New Roman" w:cs="Times New Roman"/>
          <w:sz w:val="24"/>
          <w:szCs w:val="24"/>
        </w:rPr>
      </w:pPr>
    </w:p>
    <w:p w:rsidR="00081C98" w:rsidRDefault="00081C98" w:rsidP="003D27CE">
      <w:pPr>
        <w:rPr>
          <w:rFonts w:ascii="Times New Roman" w:hAnsi="Times New Roman" w:cs="Times New Roman"/>
          <w:sz w:val="24"/>
          <w:szCs w:val="24"/>
        </w:rPr>
      </w:pPr>
    </w:p>
    <w:p w:rsidR="00081C98" w:rsidRDefault="00081C98" w:rsidP="003D27CE">
      <w:pPr>
        <w:rPr>
          <w:rFonts w:ascii="Times New Roman" w:hAnsi="Times New Roman" w:cs="Times New Roman"/>
          <w:sz w:val="24"/>
          <w:szCs w:val="24"/>
        </w:rPr>
      </w:pPr>
    </w:p>
    <w:p w:rsidR="003D27CE" w:rsidRDefault="003D27CE" w:rsidP="003D27CE">
      <w:pPr>
        <w:rPr>
          <w:rFonts w:ascii="Times New Roman" w:hAnsi="Times New Roman" w:cs="Times New Roman"/>
          <w:sz w:val="24"/>
          <w:szCs w:val="24"/>
        </w:rPr>
      </w:pPr>
    </w:p>
    <w:p w:rsidR="003D27CE" w:rsidRDefault="003D27CE" w:rsidP="003D27CE">
      <w:pPr>
        <w:rPr>
          <w:rFonts w:ascii="Times New Roman" w:hAnsi="Times New Roman" w:cs="Times New Roman"/>
          <w:sz w:val="24"/>
          <w:szCs w:val="24"/>
        </w:rPr>
      </w:pPr>
    </w:p>
    <w:bookmarkEnd w:id="0"/>
    <w:p w:rsidR="003D27CE" w:rsidRDefault="003D27CE" w:rsidP="003D27CE">
      <w:pPr>
        <w:autoSpaceDE w:val="0"/>
        <w:jc w:val="right"/>
        <w:rPr>
          <w:rFonts w:ascii="Times New Roman" w:hAnsi="Times New Roman" w:cs="Times New Roman"/>
        </w:rPr>
      </w:pPr>
      <w:r>
        <w:rPr>
          <w:rFonts w:ascii="Times New Roman" w:hAnsi="Times New Roman" w:cs="Times New Roman"/>
        </w:rPr>
        <w:lastRenderedPageBreak/>
        <w:t>Приложение</w:t>
      </w:r>
    </w:p>
    <w:p w:rsidR="003D27CE" w:rsidRDefault="003D27CE" w:rsidP="003D27CE">
      <w:pPr>
        <w:autoSpaceDE w:val="0"/>
        <w:jc w:val="right"/>
        <w:rPr>
          <w:rFonts w:ascii="Times New Roman" w:hAnsi="Times New Roman" w:cs="Times New Roman"/>
        </w:rPr>
      </w:pPr>
      <w:r>
        <w:rPr>
          <w:rFonts w:ascii="Times New Roman" w:hAnsi="Times New Roman" w:cs="Times New Roman"/>
        </w:rPr>
        <w:t xml:space="preserve"> к постановлению администрации </w:t>
      </w:r>
    </w:p>
    <w:p w:rsidR="003D27CE" w:rsidRDefault="003D27CE" w:rsidP="003D27CE">
      <w:pPr>
        <w:autoSpaceDE w:val="0"/>
        <w:jc w:val="right"/>
        <w:rPr>
          <w:rFonts w:ascii="Times New Roman" w:hAnsi="Times New Roman" w:cs="Times New Roman"/>
        </w:rPr>
      </w:pPr>
      <w:proofErr w:type="spellStart"/>
      <w:r>
        <w:rPr>
          <w:rFonts w:ascii="Times New Roman" w:hAnsi="Times New Roman" w:cs="Times New Roman"/>
        </w:rPr>
        <w:t>Коломинского</w:t>
      </w:r>
      <w:proofErr w:type="spellEnd"/>
      <w:r>
        <w:rPr>
          <w:rFonts w:ascii="Times New Roman" w:hAnsi="Times New Roman" w:cs="Times New Roman"/>
        </w:rPr>
        <w:t xml:space="preserve"> сельского поселения</w:t>
      </w:r>
    </w:p>
    <w:p w:rsidR="003D27CE" w:rsidRDefault="003D27CE" w:rsidP="003D27CE">
      <w:pPr>
        <w:autoSpaceDE w:val="0"/>
        <w:jc w:val="right"/>
        <w:rPr>
          <w:rFonts w:ascii="Times New Roman" w:hAnsi="Times New Roman" w:cs="Times New Roman"/>
        </w:rPr>
      </w:pPr>
      <w:r>
        <w:rPr>
          <w:rFonts w:ascii="Times New Roman" w:hAnsi="Times New Roman" w:cs="Times New Roman"/>
        </w:rPr>
        <w:t>от 21.06.2023 № 71</w:t>
      </w:r>
    </w:p>
    <w:p w:rsidR="003D27CE" w:rsidRDefault="003D27CE" w:rsidP="003D27CE">
      <w:pPr>
        <w:autoSpaceDE w:val="0"/>
        <w:jc w:val="right"/>
        <w:rPr>
          <w:rFonts w:ascii="Times New Roman" w:hAnsi="Times New Roman" w:cs="Times New Roman"/>
        </w:rPr>
      </w:pPr>
    </w:p>
    <w:p w:rsidR="003D27CE" w:rsidRDefault="003D27CE" w:rsidP="003D27CE">
      <w:pPr>
        <w:autoSpaceDE w:val="0"/>
        <w:jc w:val="right"/>
        <w:rPr>
          <w:rFonts w:ascii="Times New Roman" w:hAnsi="Times New Roman" w:cs="Times New Roman"/>
        </w:rPr>
      </w:pPr>
    </w:p>
    <w:p w:rsidR="003D27CE" w:rsidRDefault="003D27CE" w:rsidP="003D27CE">
      <w:pPr>
        <w:autoSpaceDE w:val="0"/>
        <w:jc w:val="right"/>
        <w:rPr>
          <w:rFonts w:ascii="Times New Roman" w:hAnsi="Times New Roman" w:cs="Times New Roman"/>
        </w:rPr>
      </w:pPr>
    </w:p>
    <w:p w:rsidR="003D27CE" w:rsidRDefault="003D27CE" w:rsidP="003D27CE">
      <w:pPr>
        <w:autoSpaceDE w:val="0"/>
        <w:jc w:val="right"/>
        <w:rPr>
          <w:rFonts w:ascii="Times New Roman" w:hAnsi="Times New Roman" w:cs="Times New Roman"/>
          <w:sz w:val="24"/>
          <w:szCs w:val="24"/>
        </w:rPr>
      </w:pPr>
    </w:p>
    <w:p w:rsidR="003D27CE" w:rsidRDefault="003D27CE" w:rsidP="003D27CE">
      <w:pPr>
        <w:pStyle w:val="ConsPlusTitle"/>
        <w:jc w:val="center"/>
        <w:rPr>
          <w:rFonts w:ascii="Times New Roman" w:hAnsi="Times New Roman" w:cs="Times New Roman"/>
        </w:rPr>
      </w:pPr>
      <w:r>
        <w:rPr>
          <w:rFonts w:ascii="Times New Roman" w:hAnsi="Times New Roman" w:cs="Times New Roman"/>
        </w:rPr>
        <w:t>АДМИНИСТРАТИВНЫЙ РЕГЛАМЕНТ</w:t>
      </w:r>
    </w:p>
    <w:p w:rsidR="003D27CE" w:rsidRDefault="003D27CE" w:rsidP="003D27CE">
      <w:pPr>
        <w:pStyle w:val="ConsPlusTitle"/>
        <w:jc w:val="center"/>
        <w:rPr>
          <w:rFonts w:ascii="Times New Roman" w:hAnsi="Times New Roman" w:cs="Times New Roman"/>
        </w:rPr>
      </w:pPr>
      <w:r>
        <w:rPr>
          <w:rFonts w:ascii="Times New Roman" w:hAnsi="Times New Roman" w:cs="Times New Roman"/>
        </w:rPr>
        <w:t xml:space="preserve">ПРЕДОСТАВЛЕНИЯ МУНИЦИПАЛЬНОЙ УСЛУГИ </w:t>
      </w:r>
    </w:p>
    <w:p w:rsidR="003D27CE" w:rsidRDefault="003D27CE" w:rsidP="003D27CE">
      <w:pPr>
        <w:pStyle w:val="ConsPlusTitle"/>
        <w:jc w:val="center"/>
        <w:rPr>
          <w:rFonts w:ascii="Times New Roman" w:hAnsi="Times New Roman" w:cs="Times New Roman"/>
        </w:rPr>
      </w:pPr>
      <w:r>
        <w:rPr>
          <w:rFonts w:ascii="Times New Roman" w:hAnsi="Times New Roman" w:cs="Times New Roman"/>
        </w:rPr>
        <w:t xml:space="preserve">«СОГЛАСОВАНИЕ ПРОВЕДЕНИЯ ПЕРЕУСТРОЙСТВА И (ИЛИ) ПЕРЕПЛАНИРОВКИ ПОМЕЩЕНИЯ В МНОГОКВАРТИРНОМ ДОМЕ </w:t>
      </w:r>
    </w:p>
    <w:p w:rsidR="003D27CE" w:rsidRDefault="003D27CE" w:rsidP="003D27CE">
      <w:pPr>
        <w:pStyle w:val="ConsPlusTitle"/>
        <w:jc w:val="center"/>
        <w:rPr>
          <w:rFonts w:ascii="Times New Roman" w:hAnsi="Times New Roman" w:cs="Times New Roman"/>
        </w:rPr>
      </w:pPr>
      <w:r>
        <w:rPr>
          <w:rFonts w:ascii="Times New Roman" w:hAnsi="Times New Roman" w:cs="Times New Roman"/>
        </w:rPr>
        <w:t xml:space="preserve">НА ТЕРРИТОРИИ МУНИЦИПАЛЬНОГО ОБРАЗОВАНИЯ </w:t>
      </w:r>
    </w:p>
    <w:p w:rsidR="003D27CE" w:rsidRDefault="003D27CE" w:rsidP="003D27CE">
      <w:pPr>
        <w:pStyle w:val="ConsPlusTitle"/>
        <w:jc w:val="center"/>
        <w:rPr>
          <w:rFonts w:ascii="Times New Roman" w:hAnsi="Times New Roman" w:cs="Times New Roman"/>
        </w:rPr>
      </w:pPr>
      <w:r>
        <w:rPr>
          <w:rFonts w:ascii="Times New Roman" w:hAnsi="Times New Roman" w:cs="Times New Roman"/>
        </w:rPr>
        <w:t>«КОЛОМИНСКОЕ СЕЛЬСКОЕ ПОСЕЛЕНИЕ»</w:t>
      </w:r>
    </w:p>
    <w:p w:rsidR="003D27CE" w:rsidRDefault="003D27CE" w:rsidP="003D27CE">
      <w:pPr>
        <w:pStyle w:val="ConsPlusNormal0"/>
      </w:pPr>
    </w:p>
    <w:p w:rsidR="003D27CE" w:rsidRDefault="003D27CE" w:rsidP="003D27CE">
      <w:pPr>
        <w:pStyle w:val="ConsPlusNormal0"/>
        <w:jc w:val="center"/>
      </w:pPr>
    </w:p>
    <w:p w:rsidR="003D27CE" w:rsidRDefault="003D27CE" w:rsidP="003D27CE">
      <w:pPr>
        <w:pStyle w:val="ConsPlusTitle"/>
        <w:jc w:val="center"/>
        <w:outlineLvl w:val="1"/>
        <w:rPr>
          <w:rFonts w:ascii="Times New Roman" w:hAnsi="Times New Roman" w:cs="Times New Roman"/>
        </w:rPr>
      </w:pPr>
      <w:r>
        <w:rPr>
          <w:rFonts w:ascii="Times New Roman" w:hAnsi="Times New Roman" w:cs="Times New Roman"/>
        </w:rPr>
        <w:t>1. Общие положения</w:t>
      </w:r>
    </w:p>
    <w:p w:rsidR="003D27CE" w:rsidRDefault="003D27CE" w:rsidP="003D27CE">
      <w:pPr>
        <w:pStyle w:val="ConsPlusNormal0"/>
        <w:jc w:val="both"/>
      </w:pPr>
    </w:p>
    <w:p w:rsidR="003D27CE" w:rsidRDefault="003D27CE" w:rsidP="003D27CE">
      <w:pPr>
        <w:pStyle w:val="ConsPlusNormal0"/>
        <w:numPr>
          <w:ilvl w:val="0"/>
          <w:numId w:val="2"/>
        </w:numPr>
        <w:jc w:val="both"/>
      </w:pPr>
      <w:r>
        <w:t>Предмет регулирования административного регламента.</w:t>
      </w:r>
    </w:p>
    <w:p w:rsidR="003D27CE" w:rsidRDefault="003D27CE" w:rsidP="003D27CE">
      <w:pPr>
        <w:pStyle w:val="ConsPlusNormal0"/>
        <w:numPr>
          <w:ilvl w:val="1"/>
          <w:numId w:val="2"/>
        </w:numPr>
        <w:spacing w:before="240"/>
        <w:ind w:left="0" w:firstLine="540"/>
        <w:jc w:val="both"/>
      </w:pPr>
      <w:r>
        <w:t>Административный регламент предоставления муниципальной услуги «</w:t>
      </w:r>
      <w:r>
        <w:rPr>
          <w:rFonts w:eastAsia="SFTON+font0000000028325743"/>
          <w:spacing w:val="-1"/>
        </w:rPr>
        <w:t>Согласование проведения переустройства и (или) перепланировки помещения в многоквартирном доме на</w:t>
      </w:r>
      <w:r>
        <w:rPr>
          <w:lang w:bidi="ru-RU"/>
        </w:rPr>
        <w:t xml:space="preserve"> территории муниципального образования «</w:t>
      </w:r>
      <w:proofErr w:type="spellStart"/>
      <w:r>
        <w:rPr>
          <w:lang w:bidi="ru-RU"/>
        </w:rPr>
        <w:t>Коломинское</w:t>
      </w:r>
      <w:proofErr w:type="spellEnd"/>
      <w:r>
        <w:rPr>
          <w:lang w:bidi="ru-RU"/>
        </w:rPr>
        <w:t xml:space="preserve"> сельское поселение</w:t>
      </w:r>
      <w:r>
        <w:t>»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D27CE" w:rsidRDefault="003D27CE" w:rsidP="003D27CE">
      <w:pPr>
        <w:pStyle w:val="ConsPlusNormal0"/>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3D27CE" w:rsidRDefault="003D27CE" w:rsidP="003D27CE">
      <w:pPr>
        <w:pStyle w:val="ConsPlusNormal0"/>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3D27CE" w:rsidRDefault="003D27CE" w:rsidP="003D27CE">
      <w:pPr>
        <w:pStyle w:val="ConsPlusNormal0"/>
        <w:numPr>
          <w:ilvl w:val="1"/>
          <w:numId w:val="2"/>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D27CE" w:rsidRDefault="003D27CE" w:rsidP="003D27CE">
      <w:pPr>
        <w:pStyle w:val="ConsPlusNormal0"/>
        <w:numPr>
          <w:ilvl w:val="1"/>
          <w:numId w:val="2"/>
        </w:numPr>
        <w:spacing w:before="24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D27CE" w:rsidRDefault="003D27CE" w:rsidP="003D27CE">
      <w:pPr>
        <w:pStyle w:val="ConsPlusNormal0"/>
        <w:numPr>
          <w:ilvl w:val="1"/>
          <w:numId w:val="2"/>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3D27CE" w:rsidRDefault="003D27CE" w:rsidP="003D27CE">
      <w:pPr>
        <w:pStyle w:val="ConsPlusNormal0"/>
        <w:numPr>
          <w:ilvl w:val="1"/>
          <w:numId w:val="2"/>
        </w:numPr>
        <w:spacing w:before="240"/>
        <w:jc w:val="both"/>
      </w:pPr>
      <w:r>
        <w:t>Круг заявителей.</w:t>
      </w:r>
    </w:p>
    <w:p w:rsidR="003D27CE" w:rsidRDefault="003D27CE" w:rsidP="003D27CE">
      <w:pPr>
        <w:pStyle w:val="ConsPlusNormal0"/>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3D27CE" w:rsidRDefault="003D27CE" w:rsidP="003D27CE">
      <w:pPr>
        <w:pStyle w:val="ConsPlusNormal0"/>
        <w:spacing w:before="240"/>
        <w:ind w:firstLine="540"/>
        <w:jc w:val="both"/>
      </w:pPr>
      <w:r>
        <w:t>1.6. Требования к порядку информирования о предоставлении муниципальной услуги.</w:t>
      </w:r>
    </w:p>
    <w:p w:rsidR="003D27CE" w:rsidRDefault="003D27CE" w:rsidP="003D27CE">
      <w:pPr>
        <w:pStyle w:val="ConsPlusNormal0"/>
        <w:spacing w:before="240"/>
        <w:ind w:firstLine="540"/>
        <w:jc w:val="both"/>
      </w:pPr>
      <w:r>
        <w:t xml:space="preserve">1.6.1. Информация о порядке и условиях информирования предоставления </w:t>
      </w:r>
      <w:r>
        <w:lastRenderedPageBreak/>
        <w:t>муниципальной услуги предоставляется:</w:t>
      </w:r>
    </w:p>
    <w:p w:rsidR="003D27CE" w:rsidRDefault="003D27CE" w:rsidP="003D27CE">
      <w:pPr>
        <w:pStyle w:val="ConsPlusNormal0"/>
        <w:spacing w:before="240"/>
        <w:ind w:firstLine="540"/>
        <w:jc w:val="both"/>
      </w:pPr>
      <w:r>
        <w:t xml:space="preserve">специалистом Администрации </w:t>
      </w:r>
      <w:proofErr w:type="spellStart"/>
      <w:r>
        <w:t>Коломинского</w:t>
      </w:r>
      <w:proofErr w:type="spellEnd"/>
      <w:r>
        <w:t xml:space="preserve"> сельского поселения (специалист администрации) при непосредственном обращении заявителя или его представителя в Администрацию </w:t>
      </w:r>
      <w:proofErr w:type="spellStart"/>
      <w:r>
        <w:t>Коломинского</w:t>
      </w:r>
      <w:proofErr w:type="spellEnd"/>
      <w:r>
        <w:t xml:space="preserve"> сельского поселения (далее – Администрация, Администрация поселения) или посредством телефонной связи, в том числе путем размещения на официальном сайте муниципального образования «</w:t>
      </w:r>
      <w:proofErr w:type="spellStart"/>
      <w:r>
        <w:t>Коломинское</w:t>
      </w:r>
      <w:proofErr w:type="spellEnd"/>
      <w:r>
        <w:t xml:space="preserve"> сельское поселение» в информационно-телекоммуникационной сети «Интернет» (далее - официальный сайт поселения);</w:t>
      </w:r>
    </w:p>
    <w:p w:rsidR="003D27CE" w:rsidRDefault="003D27CE" w:rsidP="003D27CE">
      <w:pPr>
        <w:pStyle w:val="ConsPlusNormal0"/>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D27CE" w:rsidRDefault="003D27CE" w:rsidP="003D27CE">
      <w:pPr>
        <w:pStyle w:val="ConsPlusNormal0"/>
        <w:spacing w:before="240"/>
        <w:ind w:firstLine="540"/>
        <w:jc w:val="both"/>
      </w:pPr>
      <w:r>
        <w:t>путем размещения на информационном стенде в помещении Администрации, в информационных материалах (брошюры, буклеты, листовки, памятки);</w:t>
      </w:r>
    </w:p>
    <w:p w:rsidR="003D27CE" w:rsidRDefault="003D27CE" w:rsidP="003D27CE">
      <w:pPr>
        <w:pStyle w:val="ConsPlusNormal0"/>
        <w:spacing w:before="240"/>
        <w:ind w:firstLine="540"/>
        <w:jc w:val="both"/>
      </w:pPr>
      <w:r>
        <w:t>путем публикации информационных материалов в средствах массовой информации;</w:t>
      </w:r>
    </w:p>
    <w:p w:rsidR="003D27CE" w:rsidRDefault="003D27CE" w:rsidP="003D27CE">
      <w:pPr>
        <w:pStyle w:val="ConsPlusNormal0"/>
        <w:spacing w:before="240"/>
        <w:ind w:firstLine="540"/>
        <w:jc w:val="both"/>
      </w:pPr>
      <w:r>
        <w:t>посредством ответов на письменные обращения;</w:t>
      </w:r>
    </w:p>
    <w:p w:rsidR="003D27CE" w:rsidRDefault="003D27CE" w:rsidP="003D27CE">
      <w:pPr>
        <w:pStyle w:val="ConsPlusNormal0"/>
        <w:spacing w:before="240"/>
        <w:ind w:firstLine="540"/>
        <w:jc w:val="both"/>
      </w:pPr>
      <w:r>
        <w:t xml:space="preserve">сотрудником отдела многофункционального центра в соответствии с </w:t>
      </w:r>
      <w:hyperlink r:id="rId7"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Pr>
            <w:rStyle w:val="a3"/>
            <w:color w:val="auto"/>
            <w:u w:val="none"/>
          </w:rPr>
          <w:t>пунктом 6.3</w:t>
        </w:r>
      </w:hyperlink>
      <w:r>
        <w:t xml:space="preserve"> настоящего административного регламента.</w:t>
      </w:r>
    </w:p>
    <w:p w:rsidR="003D27CE" w:rsidRDefault="003D27CE" w:rsidP="003D27CE">
      <w:pPr>
        <w:pStyle w:val="ConsPlusNormal0"/>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27CE" w:rsidRDefault="003D27CE" w:rsidP="003D27CE">
      <w:pPr>
        <w:pStyle w:val="ConsPlusNormal0"/>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D27CE" w:rsidRDefault="003D27CE" w:rsidP="003D27CE">
      <w:pPr>
        <w:pStyle w:val="ConsPlusNormal0"/>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и в приложении № 6.</w:t>
      </w:r>
    </w:p>
    <w:p w:rsidR="003D27CE" w:rsidRDefault="003D27CE" w:rsidP="003D27CE">
      <w:pPr>
        <w:pStyle w:val="ConsPlusNormal0"/>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а также в приложении № 6 к настоящему административному регламенту.</w:t>
      </w:r>
    </w:p>
    <w:p w:rsidR="003D27CE" w:rsidRDefault="003D27CE" w:rsidP="003D27CE">
      <w:pPr>
        <w:pStyle w:val="ConsPlusNormal0"/>
        <w:jc w:val="both"/>
      </w:pPr>
    </w:p>
    <w:p w:rsidR="003D27CE" w:rsidRDefault="003D27CE" w:rsidP="003D27CE">
      <w:pPr>
        <w:pStyle w:val="ConsPlusTitle"/>
        <w:jc w:val="center"/>
        <w:outlineLvl w:val="1"/>
        <w:rPr>
          <w:rFonts w:ascii="Times New Roman" w:hAnsi="Times New Roman" w:cs="Times New Roman"/>
        </w:rPr>
      </w:pPr>
      <w:r>
        <w:rPr>
          <w:rFonts w:ascii="Times New Roman" w:hAnsi="Times New Roman" w:cs="Times New Roman"/>
          <w:sz w:val="28"/>
          <w:szCs w:val="28"/>
        </w:rPr>
        <w:t>2</w:t>
      </w:r>
      <w:r>
        <w:rPr>
          <w:rFonts w:ascii="Times New Roman" w:hAnsi="Times New Roman" w:cs="Times New Roman"/>
        </w:rPr>
        <w:t>. Стандарт предоставления муниципальной услуги</w:t>
      </w:r>
    </w:p>
    <w:p w:rsidR="003D27CE" w:rsidRDefault="003D27CE" w:rsidP="003D27CE">
      <w:pPr>
        <w:pStyle w:val="ConsPlusNormal0"/>
        <w:jc w:val="both"/>
      </w:pPr>
    </w:p>
    <w:p w:rsidR="003D27CE" w:rsidRDefault="003D27CE" w:rsidP="003D27CE">
      <w:pPr>
        <w:pStyle w:val="ConsPlusNormal0"/>
        <w:ind w:firstLine="540"/>
        <w:jc w:val="both"/>
      </w:pPr>
      <w:r>
        <w:t>2.1. Наименование муниципальной услуги.</w:t>
      </w:r>
    </w:p>
    <w:p w:rsidR="003D27CE" w:rsidRDefault="003D27CE" w:rsidP="003D27CE">
      <w:pPr>
        <w:pStyle w:val="ConsPlusNormal0"/>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3D27CE" w:rsidRDefault="003D27CE" w:rsidP="003D27CE">
      <w:pPr>
        <w:pStyle w:val="ConsPlusNormal0"/>
        <w:spacing w:before="240"/>
        <w:ind w:firstLine="540"/>
        <w:jc w:val="both"/>
      </w:pPr>
      <w:r>
        <w:t>2.2. Наименование органа, предоставляющего муниципальную услугу.</w:t>
      </w:r>
    </w:p>
    <w:p w:rsidR="003D27CE" w:rsidRDefault="003D27CE" w:rsidP="003D27CE">
      <w:pPr>
        <w:pStyle w:val="ConsPlusNormal0"/>
        <w:spacing w:before="240"/>
        <w:ind w:firstLine="540"/>
        <w:jc w:val="both"/>
      </w:pPr>
      <w:r>
        <w:lastRenderedPageBreak/>
        <w:t>Предоставление муниципальной услуги осуществляется Администрацией муниципального образования «</w:t>
      </w:r>
      <w:proofErr w:type="spellStart"/>
      <w:r>
        <w:t>Коломинское</w:t>
      </w:r>
      <w:proofErr w:type="spellEnd"/>
      <w:r>
        <w:t xml:space="preserve"> сельское поселение.</w:t>
      </w:r>
    </w:p>
    <w:p w:rsidR="003D27CE" w:rsidRDefault="003D27CE" w:rsidP="003D27CE">
      <w:pPr>
        <w:pStyle w:val="ab"/>
        <w:jc w:val="both"/>
        <w:rPr>
          <w:rFonts w:ascii="Times New Roman" w:hAnsi="Times New Roman" w:cs="Times New Roman"/>
          <w:sz w:val="24"/>
          <w:szCs w:val="24"/>
        </w:rPr>
      </w:pPr>
      <w:r>
        <w:rPr>
          <w:rFonts w:ascii="Times New Roman" w:hAnsi="Times New Roman" w:cs="Times New Roman"/>
          <w:sz w:val="24"/>
          <w:szCs w:val="24"/>
        </w:rPr>
        <w:t xml:space="preserve">         МФЦ участвует в предоставлении муниципальной услуги в части:</w:t>
      </w:r>
    </w:p>
    <w:p w:rsidR="003D27CE" w:rsidRDefault="003D27CE" w:rsidP="003D27CE">
      <w:pPr>
        <w:pStyle w:val="ConsPlusNormal0"/>
        <w:spacing w:before="240"/>
        <w:ind w:firstLine="540"/>
        <w:jc w:val="both"/>
      </w:pPr>
      <w:r>
        <w:t>- информирования по вопросам предоставления муниципальной услуги;</w:t>
      </w:r>
    </w:p>
    <w:p w:rsidR="003D27CE" w:rsidRDefault="003D27CE" w:rsidP="003D27CE">
      <w:pPr>
        <w:pStyle w:val="ConsPlusNormal0"/>
        <w:spacing w:before="240"/>
        <w:ind w:firstLine="540"/>
        <w:jc w:val="both"/>
      </w:pPr>
      <w:r>
        <w:t>- приема заявлений и документов, необходимых для предоставления муниципальной услуги;</w:t>
      </w:r>
    </w:p>
    <w:p w:rsidR="003D27CE" w:rsidRDefault="003D27CE" w:rsidP="003D27CE">
      <w:pPr>
        <w:pStyle w:val="ConsPlusNormal0"/>
        <w:spacing w:before="240"/>
        <w:ind w:firstLine="540"/>
        <w:jc w:val="both"/>
      </w:pPr>
      <w:r>
        <w:t>- выдачи результата предоставления муниципальной услуги.</w:t>
      </w:r>
    </w:p>
    <w:p w:rsidR="003D27CE" w:rsidRDefault="003D27CE" w:rsidP="003D27CE">
      <w:pPr>
        <w:pStyle w:val="ConsPlusNormal0"/>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3D27CE" w:rsidRDefault="003D27CE" w:rsidP="003D27CE">
      <w:pPr>
        <w:pStyle w:val="ConsPlusNormal0"/>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p>
    <w:p w:rsidR="003D27CE" w:rsidRDefault="003D27CE" w:rsidP="003D27CE">
      <w:pPr>
        <w:pStyle w:val="ConsPlusNormal0"/>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27CE" w:rsidRDefault="003D27CE" w:rsidP="003D27CE">
      <w:pPr>
        <w:pStyle w:val="ConsPlusNormal0"/>
        <w:spacing w:before="240"/>
        <w:ind w:firstLine="540"/>
        <w:jc w:val="both"/>
      </w:pPr>
      <w:r>
        <w:t>2.3. Описание результата предоставления муниципальной услуги.</w:t>
      </w:r>
    </w:p>
    <w:p w:rsidR="003D27CE" w:rsidRDefault="003D27CE" w:rsidP="003D27CE">
      <w:pPr>
        <w:pStyle w:val="ConsPlusNormal0"/>
        <w:spacing w:before="240"/>
        <w:ind w:firstLine="540"/>
        <w:jc w:val="both"/>
      </w:pPr>
      <w:r>
        <w:t>Результатом предоставления муниципальной услуги является принятое Администрацией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3D27CE" w:rsidRDefault="003D27CE" w:rsidP="003D27CE">
      <w:pPr>
        <w:pStyle w:val="ConsPlusNormal0"/>
        <w:spacing w:before="240"/>
        <w:ind w:firstLine="540"/>
        <w:jc w:val="both"/>
      </w:pPr>
      <w:r>
        <w:t>Результат предоставления муниципальной услуги может быть получен:</w:t>
      </w:r>
    </w:p>
    <w:p w:rsidR="003D27CE" w:rsidRDefault="003D27CE" w:rsidP="003D27CE">
      <w:pPr>
        <w:pStyle w:val="ConsPlusNormal0"/>
        <w:spacing w:before="240"/>
        <w:ind w:firstLine="540"/>
        <w:jc w:val="both"/>
      </w:pPr>
      <w:r>
        <w:t>- в Администрации поселения на бумажном носителе при личном обращении;</w:t>
      </w:r>
    </w:p>
    <w:p w:rsidR="003D27CE" w:rsidRDefault="003D27CE" w:rsidP="003D27CE">
      <w:pPr>
        <w:pStyle w:val="ConsPlusNormal0"/>
        <w:spacing w:before="240"/>
        <w:ind w:firstLine="540"/>
        <w:jc w:val="both"/>
      </w:pPr>
      <w:r>
        <w:t>- в МФЦ на бумажном носителе при личном обращении;</w:t>
      </w:r>
    </w:p>
    <w:p w:rsidR="003D27CE" w:rsidRDefault="003D27CE" w:rsidP="003D27CE">
      <w:pPr>
        <w:pStyle w:val="ConsPlusNormal0"/>
        <w:spacing w:before="240"/>
        <w:ind w:firstLine="540"/>
        <w:jc w:val="both"/>
      </w:pPr>
      <w:r>
        <w:t>- почтовым отправлением;</w:t>
      </w:r>
    </w:p>
    <w:p w:rsidR="003D27CE" w:rsidRDefault="003D27CE" w:rsidP="003D27CE">
      <w:pPr>
        <w:pStyle w:val="ConsPlusNormal0"/>
        <w:spacing w:before="240"/>
        <w:ind w:firstLine="540"/>
        <w:jc w:val="both"/>
      </w:pPr>
      <w:r>
        <w:t>- на ЕПГУ, в том числе в форме электронного документа, подписанного электронной подписью.</w:t>
      </w:r>
    </w:p>
    <w:p w:rsidR="003D27CE" w:rsidRDefault="003D27CE" w:rsidP="003D27CE">
      <w:pPr>
        <w:pStyle w:val="ConsPlusNormal0"/>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D27CE" w:rsidRDefault="003D27CE" w:rsidP="003D27CE">
      <w:pPr>
        <w:pStyle w:val="ConsPlusNormal0"/>
        <w:spacing w:before="240"/>
        <w:ind w:firstLine="540"/>
        <w:jc w:val="both"/>
      </w:pPr>
      <w:r>
        <w:t>Администрация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D27CE" w:rsidRDefault="003D27CE" w:rsidP="003D27CE">
      <w:pPr>
        <w:pStyle w:val="ConsPlusNormal0"/>
        <w:spacing w:before="240"/>
        <w:ind w:firstLine="540"/>
        <w:jc w:val="both"/>
      </w:pPr>
      <w:r>
        <w:lastRenderedPageBreak/>
        <w:t>В случае подачи документов в МФЦ срок предоставления муниципальной услуги исчисляется со дня поступления в Администрацию поселения документов из МФЦ.</w:t>
      </w:r>
    </w:p>
    <w:p w:rsidR="003D27CE" w:rsidRDefault="003D27CE" w:rsidP="003D27CE">
      <w:pPr>
        <w:pStyle w:val="ConsPlusNormal0"/>
        <w:spacing w:before="240"/>
        <w:ind w:firstLine="540"/>
        <w:jc w:val="both"/>
      </w:pPr>
      <w:r>
        <w:t>В случае подачи документов через ЕПГУ срок предоставления исчисляется со дня поступления в Администрацию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p>
    <w:p w:rsidR="003D27CE" w:rsidRDefault="003D27CE" w:rsidP="003D27CE">
      <w:pPr>
        <w:pStyle w:val="ConsPlusNormal0"/>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3D27CE" w:rsidRDefault="003D27CE" w:rsidP="003D27CE">
      <w:pPr>
        <w:pStyle w:val="ConsPlusNormal0"/>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3D27CE" w:rsidRDefault="003D27CE" w:rsidP="003D27CE">
      <w:pPr>
        <w:pStyle w:val="ConsPlusNormal0"/>
        <w:spacing w:before="240"/>
        <w:ind w:firstLine="540"/>
        <w:jc w:val="both"/>
      </w:pPr>
      <w:r>
        <w:t xml:space="preserve">2.5. Нормативные правовые акты, регулирующие предоставление муниципальной услуги. </w:t>
      </w:r>
    </w:p>
    <w:p w:rsidR="003D27CE" w:rsidRDefault="003D27CE" w:rsidP="003D27CE">
      <w:pPr>
        <w:pStyle w:val="ConsPlusNormal0"/>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ЕПГУ.</w:t>
      </w:r>
    </w:p>
    <w:p w:rsidR="003D27CE" w:rsidRDefault="003D27CE" w:rsidP="003D27CE">
      <w:pPr>
        <w:pStyle w:val="ConsPlusNormal0"/>
        <w:spacing w:before="24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D27CE" w:rsidRDefault="003D27CE" w:rsidP="003D27CE">
      <w:pPr>
        <w:pStyle w:val="ConsPlusNormal0"/>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D27CE" w:rsidRDefault="003D27CE" w:rsidP="003D27CE">
      <w:pPr>
        <w:pStyle w:val="ConsPlusNormal0"/>
        <w:spacing w:before="240"/>
        <w:ind w:firstLine="540"/>
        <w:jc w:val="both"/>
      </w:pPr>
      <w:bookmarkStart w:id="2" w:name="Par93"/>
      <w:bookmarkEnd w:id="2"/>
      <w:r>
        <w:t>2.6.1. Исчерпывающий перечень документов, необходимых для предоставления муниципальной услуги.</w:t>
      </w:r>
    </w:p>
    <w:p w:rsidR="003D27CE" w:rsidRDefault="003D27CE" w:rsidP="003D27CE">
      <w:pPr>
        <w:pStyle w:val="ConsPlusNormal0"/>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3D27CE" w:rsidRDefault="003D27CE" w:rsidP="003D27CE">
      <w:pPr>
        <w:pStyle w:val="ConsPlusNormal0"/>
        <w:spacing w:before="240"/>
        <w:ind w:firstLine="540"/>
        <w:jc w:val="both"/>
      </w:pPr>
      <w: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3" w:name="Par96"/>
      <w:bookmarkEnd w:id="3"/>
    </w:p>
    <w:p w:rsidR="003D27CE" w:rsidRDefault="003D27CE" w:rsidP="003D27CE">
      <w:pPr>
        <w:pStyle w:val="ConsPlusNormal0"/>
        <w:spacing w:before="240"/>
        <w:ind w:firstLine="540"/>
        <w:jc w:val="both"/>
      </w:pPr>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 нотариальном порядке копии);</w:t>
      </w:r>
    </w:p>
    <w:p w:rsidR="003D27CE" w:rsidRDefault="003D27CE" w:rsidP="003D27CE">
      <w:pPr>
        <w:pStyle w:val="ConsPlusNormal0"/>
        <w:spacing w:before="240"/>
        <w:ind w:firstLine="540"/>
        <w:jc w:val="both"/>
      </w:pPr>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D27CE" w:rsidRDefault="003D27CE" w:rsidP="003D27CE">
      <w:pPr>
        <w:pStyle w:val="ConsPlusNormal0"/>
        <w:spacing w:before="240"/>
        <w:ind w:firstLine="540"/>
        <w:jc w:val="both"/>
      </w:pPr>
      <w:r>
        <w:lastRenderedPageBreak/>
        <w:t>4) 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4" w:name="Par98"/>
      <w:bookmarkEnd w:id="4"/>
    </w:p>
    <w:p w:rsidR="003D27CE" w:rsidRDefault="003D27CE" w:rsidP="003D27CE">
      <w:pPr>
        <w:pStyle w:val="ConsPlusNormal0"/>
        <w:spacing w:before="240"/>
        <w:ind w:firstLine="540"/>
        <w:jc w:val="both"/>
      </w:pPr>
      <w:r>
        <w:t xml:space="preserve">5) технический паспорт переустраиваемого и (или) </w:t>
      </w:r>
      <w:proofErr w:type="spellStart"/>
      <w:r>
        <w:t>перепланируемого</w:t>
      </w:r>
      <w:proofErr w:type="spellEnd"/>
      <w:r>
        <w:t xml:space="preserve"> помещения в многоквартирном доме;</w:t>
      </w:r>
    </w:p>
    <w:p w:rsidR="003D27CE" w:rsidRDefault="003D27CE" w:rsidP="003D27CE">
      <w:pPr>
        <w:pStyle w:val="ConsPlusNormal0"/>
        <w:spacing w:before="240"/>
        <w:ind w:firstLine="540"/>
        <w:jc w:val="both"/>
      </w:pPr>
      <w: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p w:rsidR="003D27CE" w:rsidRDefault="003D27CE" w:rsidP="003D27CE">
      <w:pPr>
        <w:pStyle w:val="ConsPlusNormal0"/>
        <w:spacing w:before="240"/>
        <w:ind w:firstLine="540"/>
        <w:jc w:val="both"/>
      </w:pPr>
      <w:bookmarkStart w:id="5" w:name="Par100"/>
      <w:bookmarkEnd w:id="5"/>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D27CE" w:rsidRDefault="003D27CE" w:rsidP="003D27CE">
      <w:pPr>
        <w:pStyle w:val="ConsPlusNormal0"/>
        <w:ind w:firstLine="539"/>
        <w:jc w:val="both"/>
      </w:pPr>
    </w:p>
    <w:p w:rsidR="003D27CE" w:rsidRDefault="003D27CE" w:rsidP="003D27CE">
      <w:pPr>
        <w:pStyle w:val="ConsPlusNormal0"/>
        <w:ind w:firstLine="567"/>
        <w:jc w:val="both"/>
      </w:pPr>
      <w: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D27CE" w:rsidRDefault="003D27CE" w:rsidP="003D27CE">
      <w:pPr>
        <w:pStyle w:val="ConsPlusNormal0"/>
        <w:ind w:firstLine="539"/>
        <w:jc w:val="both"/>
      </w:pPr>
      <w:r>
        <w:t>- оформленную в соответствии с законодательством Российской Федерации доверенность (для физических лиц);</w:t>
      </w:r>
    </w:p>
    <w:p w:rsidR="003D27CE" w:rsidRDefault="003D27CE" w:rsidP="003D27CE">
      <w:pPr>
        <w:pStyle w:val="ConsPlusNormal0"/>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D27CE" w:rsidRDefault="003D27CE" w:rsidP="003D27CE">
      <w:pPr>
        <w:pStyle w:val="ConsPlusNormal0"/>
        <w:spacing w:before="240"/>
        <w:ind w:firstLine="540"/>
        <w:jc w:val="both"/>
      </w:pPr>
      <w:bookmarkStart w:id="6" w:name="Par104"/>
      <w:bookmarkEnd w:id="6"/>
      <w:r>
        <w:t xml:space="preserve">2.6.2. Заявитель вправе не представлять документы, предусмотренные в </w:t>
      </w:r>
      <w:hyperlink r:id="rId8"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подпунктах</w:t>
        </w:r>
      </w:hyperlink>
      <w:r>
        <w:t xml:space="preserve"> </w:t>
      </w:r>
      <w:hyperlink r:id="rId9"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10"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3D27CE" w:rsidRDefault="003D27CE" w:rsidP="003D27CE">
      <w:pPr>
        <w:pStyle w:val="ConsPlusNormal0"/>
        <w:spacing w:before="240"/>
        <w:ind w:firstLine="540"/>
        <w:jc w:val="both"/>
      </w:pPr>
      <w:r>
        <w:t xml:space="preserve">2.6.3. Документы (их копии или сведения, содержащиеся в них), указанные в </w:t>
      </w:r>
      <w:hyperlink r:id="rId11"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подпунктах</w:t>
        </w:r>
      </w:hyperlink>
      <w:r>
        <w:t xml:space="preserve"> 2, </w:t>
      </w:r>
      <w:hyperlink r:id="rId12"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13"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D27CE" w:rsidRDefault="003D27CE" w:rsidP="003D27CE">
      <w:pPr>
        <w:pStyle w:val="ConsPlusNormal0"/>
        <w:spacing w:before="240"/>
        <w:ind w:firstLine="540"/>
        <w:jc w:val="both"/>
      </w:pPr>
      <w:r>
        <w:t>Администрация, осуществляющая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3D27CE" w:rsidRDefault="003D27CE" w:rsidP="003D27CE">
      <w:pPr>
        <w:pStyle w:val="ConsPlusNormal0"/>
        <w:spacing w:before="240"/>
        <w:ind w:firstLine="540"/>
        <w:jc w:val="both"/>
      </w:pPr>
      <w:r>
        <w:lastRenderedPageBreak/>
        <w:t>По межведомственным запросам Администрации,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D27CE" w:rsidRDefault="003D27CE" w:rsidP="003D27CE">
      <w:pPr>
        <w:pStyle w:val="ConsPlusNormal0"/>
        <w:spacing w:before="240"/>
        <w:ind w:firstLine="540"/>
        <w:jc w:val="both"/>
      </w:pPr>
      <w:bookmarkStart w:id="7" w:name="Par116"/>
      <w:bookmarkEnd w:id="7"/>
      <w:r>
        <w:t>2.7. Исчерпывающий перечень оснований для отказа в приеме документов, необходимых для предоставления муниципальной услуги.</w:t>
      </w:r>
    </w:p>
    <w:p w:rsidR="003D27CE" w:rsidRDefault="003D27CE" w:rsidP="003D27CE">
      <w:pPr>
        <w:pStyle w:val="ConsPlusNormal0"/>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3D27CE" w:rsidRDefault="003D27CE" w:rsidP="003D27CE">
      <w:pPr>
        <w:pStyle w:val="ConsPlusNormal0"/>
        <w:spacing w:before="240"/>
        <w:ind w:firstLine="540"/>
        <w:jc w:val="both"/>
      </w:pPr>
      <w:r>
        <w:t>2.8. Исчерпывающий перечень оснований для приостановления или отказа в предоставлении муниципальной услуги.</w:t>
      </w:r>
    </w:p>
    <w:p w:rsidR="003D27CE" w:rsidRDefault="003D27CE" w:rsidP="003D27CE">
      <w:pPr>
        <w:pStyle w:val="ConsPlusNormal0"/>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3D27CE" w:rsidRDefault="003D27CE" w:rsidP="003D27CE">
      <w:pPr>
        <w:pStyle w:val="ConsPlusNormal0"/>
        <w:spacing w:before="240"/>
        <w:ind w:firstLine="540"/>
        <w:jc w:val="both"/>
      </w:pPr>
      <w:r>
        <w:t>Администрация отказывает в предоставлении муниципальной услуги в случае, если:</w:t>
      </w:r>
    </w:p>
    <w:p w:rsidR="003D27CE" w:rsidRDefault="003D27CE" w:rsidP="003D27CE">
      <w:pPr>
        <w:pStyle w:val="ConsPlusNormal0"/>
        <w:numPr>
          <w:ilvl w:val="0"/>
          <w:numId w:val="4"/>
        </w:numPr>
        <w:spacing w:before="240"/>
        <w:ind w:left="0" w:firstLine="540"/>
        <w:jc w:val="both"/>
      </w:pPr>
      <w:r>
        <w:t xml:space="preserve">заявителем не представлены документы, определенные </w:t>
      </w:r>
      <w:hyperlink r:id="rId14"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3D27CE" w:rsidRDefault="003D27CE" w:rsidP="003D27CE">
      <w:pPr>
        <w:pStyle w:val="ConsPlusNormal0"/>
        <w:spacing w:before="240"/>
        <w:ind w:firstLine="540"/>
        <w:jc w:val="both"/>
      </w:pPr>
      <w: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5"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3D27CE" w:rsidRDefault="003D27CE" w:rsidP="003D27CE">
      <w:pPr>
        <w:pStyle w:val="ConsPlusNormal0"/>
        <w:spacing w:before="240"/>
        <w:ind w:firstLine="540"/>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w:t>
      </w:r>
      <w:hyperlink r:id="rId16"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3D27CE" w:rsidRDefault="003D27CE" w:rsidP="003D27CE">
      <w:pPr>
        <w:pStyle w:val="ConsPlusNormal0"/>
        <w:spacing w:before="240"/>
        <w:ind w:firstLine="540"/>
        <w:jc w:val="both"/>
      </w:pPr>
      <w:r>
        <w:t>3) представления документов в ненадлежащий орган;</w:t>
      </w:r>
    </w:p>
    <w:p w:rsidR="003D27CE" w:rsidRDefault="003D27CE" w:rsidP="003D27CE">
      <w:pPr>
        <w:pStyle w:val="ConsPlusNormal0"/>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3D27CE" w:rsidRDefault="003D27CE" w:rsidP="003D27CE">
      <w:pPr>
        <w:pStyle w:val="ConsPlusNormal0"/>
        <w:spacing w:before="240"/>
        <w:ind w:firstLine="540"/>
        <w:jc w:val="both"/>
      </w:pPr>
      <w:r>
        <w:t xml:space="preserve">Неполучение или несвоевременное получение документов, указанных в </w:t>
      </w:r>
      <w:hyperlink r:id="rId17" w:anchor="Par93" w:tooltip="2.6.1. Исчерпывающий перечень документов, необходимых для предоставления муниципальной услуги." w:history="1">
        <w:r>
          <w:rPr>
            <w:rStyle w:val="a3"/>
            <w:color w:val="auto"/>
            <w:u w:val="none"/>
          </w:rPr>
          <w:t>пункте 2.6.1</w:t>
        </w:r>
      </w:hyperlink>
      <w:r>
        <w:t xml:space="preserve"> административного регламента и запрошенных в государственных органах, органах </w:t>
      </w:r>
      <w: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3D27CE" w:rsidRDefault="003D27CE" w:rsidP="003D27CE">
      <w:pPr>
        <w:pStyle w:val="ConsPlusNormal0"/>
        <w:spacing w:before="240"/>
        <w:ind w:firstLine="540"/>
        <w:jc w:val="both"/>
      </w:pPr>
      <w:bookmarkStart w:id="8" w:name="Par127"/>
      <w:bookmarkEnd w:id="8"/>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27CE" w:rsidRDefault="003D27CE" w:rsidP="003D27CE">
      <w:pPr>
        <w:pStyle w:val="ConsPlusNormal0"/>
        <w:spacing w:before="240"/>
        <w:ind w:firstLine="540"/>
        <w:jc w:val="both"/>
      </w:pPr>
      <w:r>
        <w:t>Услуги, которые являются необходимыми и обязательными для предоставления муниципальной услуги:</w:t>
      </w:r>
    </w:p>
    <w:p w:rsidR="003D27CE" w:rsidRDefault="003D27CE" w:rsidP="003D27CE">
      <w:pPr>
        <w:pStyle w:val="ConsPlusNormal0"/>
        <w:numPr>
          <w:ilvl w:val="0"/>
          <w:numId w:val="6"/>
        </w:numPr>
        <w:spacing w:before="240"/>
        <w:ind w:left="0" w:firstLine="540"/>
        <w:jc w:val="both"/>
      </w:pPr>
      <w:r>
        <w:t xml:space="preserve">подготовка и оформление в установленном порядке проекта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w:t>
      </w:r>
    </w:p>
    <w:p w:rsidR="003D27CE" w:rsidRDefault="003D27CE" w:rsidP="003D27CE">
      <w:pPr>
        <w:pStyle w:val="ConsPlusNormal0"/>
        <w:numPr>
          <w:ilvl w:val="0"/>
          <w:numId w:val="6"/>
        </w:numPr>
        <w:spacing w:before="240"/>
        <w:ind w:left="0" w:firstLine="540"/>
        <w:jc w:val="both"/>
      </w:pPr>
      <w:r>
        <w:t xml:space="preserve">оформление документа, удостоверяющего права (полномочия) </w:t>
      </w:r>
      <w:proofErr w:type="gramStart"/>
      <w:r>
        <w:t>представителя, в случае, если</w:t>
      </w:r>
      <w:proofErr w:type="gramEnd"/>
      <w:r>
        <w:t xml:space="preserve"> за предоставлением услуги обращается представитель заявителя;</w:t>
      </w:r>
    </w:p>
    <w:p w:rsidR="003D27CE" w:rsidRDefault="003D27CE" w:rsidP="003D27CE">
      <w:pPr>
        <w:pStyle w:val="ConsPlusNormal0"/>
        <w:spacing w:before="240"/>
        <w:ind w:firstLine="540"/>
        <w:jc w:val="both"/>
      </w:pPr>
      <w: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p w:rsidR="003D27CE" w:rsidRDefault="003D27CE" w:rsidP="003D27CE">
      <w:pPr>
        <w:pStyle w:val="ConsPlusNormal0"/>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3D27CE" w:rsidRDefault="003D27CE" w:rsidP="003D27CE">
      <w:pPr>
        <w:pStyle w:val="ConsPlusNormal0"/>
        <w:spacing w:before="240"/>
        <w:ind w:firstLine="540"/>
        <w:jc w:val="both"/>
      </w:pPr>
      <w:r>
        <w:t>Предоставление муниципальной услуги осуществляется бесплатно, государственная пошлина не уплачивается.</w:t>
      </w:r>
    </w:p>
    <w:p w:rsidR="003D27CE" w:rsidRDefault="003D27CE" w:rsidP="003D27CE">
      <w:pPr>
        <w:pStyle w:val="ConsPlusNormal0"/>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27CE" w:rsidRDefault="003D27CE" w:rsidP="003D27CE">
      <w:pPr>
        <w:pStyle w:val="ConsPlusNormal0"/>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3D27CE" w:rsidRDefault="003D27CE" w:rsidP="003D27CE">
      <w:pPr>
        <w:pStyle w:val="ConsPlusNormal0"/>
        <w:spacing w:before="24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27CE" w:rsidRDefault="003D27CE" w:rsidP="003D27CE">
      <w:pPr>
        <w:pStyle w:val="ConsPlusNormal0"/>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D27CE" w:rsidRDefault="003D27CE" w:rsidP="003D27CE">
      <w:pPr>
        <w:pStyle w:val="ConsPlusNormal0"/>
        <w:spacing w:before="240"/>
        <w:ind w:firstLine="540"/>
        <w:jc w:val="both"/>
      </w:pPr>
      <w:r>
        <w:t>2.13. Срок и порядок регистрации запроса заявителя о предоставлении муниципальной услуги.</w:t>
      </w:r>
    </w:p>
    <w:p w:rsidR="003D27CE" w:rsidRDefault="003D27CE" w:rsidP="003D27CE">
      <w:pPr>
        <w:pStyle w:val="ConsPlusNormal0"/>
        <w:spacing w:before="240"/>
        <w:ind w:firstLine="540"/>
        <w:jc w:val="both"/>
      </w:pPr>
      <w:r>
        <w:lastRenderedPageBreak/>
        <w:t>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с даты поступления такого заявления.</w:t>
      </w:r>
    </w:p>
    <w:p w:rsidR="003D27CE" w:rsidRDefault="003D27CE" w:rsidP="003D27CE">
      <w:pPr>
        <w:pStyle w:val="ConsPlusNormal0"/>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rsidR="003D27CE" w:rsidRDefault="003D27CE" w:rsidP="003D27CE">
      <w:pPr>
        <w:pStyle w:val="ConsPlusNormal0"/>
        <w:spacing w:before="240"/>
        <w:ind w:firstLine="540"/>
        <w:jc w:val="both"/>
      </w:pPr>
      <w:r>
        <w:t xml:space="preserve">Заявление, поступившее в электронной форме </w:t>
      </w:r>
      <w:proofErr w:type="gramStart"/>
      <w:r>
        <w:t>на ЕПГУ</w:t>
      </w:r>
      <w:proofErr w:type="gramEnd"/>
      <w:r>
        <w:t xml:space="preserve"> регистрируется Администрацией в день его поступления в случае отсутствия автоматической регистрации запросов на ЕПГУ.</w:t>
      </w:r>
    </w:p>
    <w:p w:rsidR="003D27CE" w:rsidRDefault="003D27CE" w:rsidP="003D27CE">
      <w:pPr>
        <w:pStyle w:val="ConsPlusNormal0"/>
        <w:spacing w:before="240"/>
        <w:ind w:firstLine="540"/>
        <w:jc w:val="both"/>
      </w:pPr>
      <w:r>
        <w:t>Заявление, поступившее в нерабочее время, регистрируется Администрацией в первый рабочий день, следующий за днем его получения.</w:t>
      </w:r>
    </w:p>
    <w:p w:rsidR="003D27CE" w:rsidRDefault="003D27CE" w:rsidP="003D27CE">
      <w:pPr>
        <w:pStyle w:val="ConsPlusNormal0"/>
        <w:spacing w:before="24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27CE" w:rsidRDefault="003D27CE" w:rsidP="003D27CE">
      <w:pPr>
        <w:pStyle w:val="ConsPlusNormal0"/>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в которых проводится прием заявления и документов, не должно создавать затруднений для лиц с ограниченными возможностями здоровья.</w:t>
      </w:r>
    </w:p>
    <w:p w:rsidR="003D27CE" w:rsidRDefault="003D27CE" w:rsidP="003D27CE">
      <w:pPr>
        <w:pStyle w:val="ConsPlusNormal0"/>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D27CE" w:rsidRDefault="003D27CE" w:rsidP="003D27CE">
      <w:pPr>
        <w:pStyle w:val="ConsPlusNormal0"/>
        <w:spacing w:before="240"/>
        <w:ind w:firstLine="540"/>
        <w:jc w:val="both"/>
      </w:pPr>
      <w:r>
        <w:t>Помещение Администрации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D27CE" w:rsidRDefault="003D27CE" w:rsidP="003D27CE">
      <w:pPr>
        <w:pStyle w:val="ConsPlusNormal0"/>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D27CE" w:rsidRDefault="003D27CE" w:rsidP="003D27CE">
      <w:pPr>
        <w:pStyle w:val="ConsPlusNormal0"/>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3D27CE" w:rsidRDefault="003D27CE" w:rsidP="003D27CE">
      <w:pPr>
        <w:pStyle w:val="ConsPlusNormal0"/>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D27CE" w:rsidRDefault="003D27CE" w:rsidP="003D27CE">
      <w:pPr>
        <w:pStyle w:val="ConsPlusNormal0"/>
        <w:spacing w:before="240"/>
        <w:ind w:firstLine="540"/>
        <w:jc w:val="both"/>
      </w:pPr>
      <w: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D27CE" w:rsidRDefault="003D27CE" w:rsidP="003D27CE">
      <w:pPr>
        <w:pStyle w:val="ConsPlusNormal0"/>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3D27CE" w:rsidRDefault="003D27CE" w:rsidP="003D27CE">
      <w:pPr>
        <w:pStyle w:val="ConsPlusNormal0"/>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D27CE" w:rsidRDefault="003D27CE" w:rsidP="003D27CE">
      <w:pPr>
        <w:pStyle w:val="ConsPlusNormal0"/>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Администрации, осуществляющий прием, может вызвать карету неотложной скорой помощи.</w:t>
      </w:r>
    </w:p>
    <w:p w:rsidR="003D27CE" w:rsidRDefault="003D27CE" w:rsidP="003D27CE">
      <w:pPr>
        <w:pStyle w:val="ConsPlusNormal0"/>
        <w:spacing w:before="240"/>
        <w:ind w:firstLine="540"/>
        <w:jc w:val="both"/>
      </w:pPr>
      <w:r>
        <w:t>При обращении гражданина с нарушениями функций опорно-двигательного аппарата работники Администрации предпринимают следующие действия:</w:t>
      </w:r>
    </w:p>
    <w:p w:rsidR="003D27CE" w:rsidRDefault="003D27CE" w:rsidP="003D27CE">
      <w:pPr>
        <w:pStyle w:val="ConsPlusNormal0"/>
        <w:spacing w:before="240"/>
        <w:ind w:firstLine="540"/>
        <w:jc w:val="both"/>
      </w:pPr>
      <w:r>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3D27CE" w:rsidRDefault="003D27CE" w:rsidP="003D27CE">
      <w:pPr>
        <w:pStyle w:val="ConsPlusNormal0"/>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D27CE" w:rsidRDefault="003D27CE" w:rsidP="003D27CE">
      <w:pPr>
        <w:pStyle w:val="ConsPlusNormal0"/>
        <w:spacing w:before="240"/>
        <w:ind w:firstLine="540"/>
        <w:jc w:val="both"/>
      </w:pPr>
      <w:r>
        <w:t>- сотрудник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D27CE" w:rsidRDefault="003D27CE" w:rsidP="003D27CE">
      <w:pPr>
        <w:pStyle w:val="ConsPlusNormal0"/>
        <w:spacing w:before="240"/>
        <w:ind w:firstLine="540"/>
        <w:jc w:val="both"/>
      </w:pPr>
      <w:r>
        <w:t>- по окончании предоставления муниципальной услуги сотрудник Администрации,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D27CE" w:rsidRDefault="003D27CE" w:rsidP="003D27CE">
      <w:pPr>
        <w:pStyle w:val="ConsPlusNormal0"/>
        <w:spacing w:before="240"/>
        <w:ind w:firstLine="540"/>
        <w:jc w:val="both"/>
      </w:pPr>
      <w:r>
        <w:t>При обращении граждан с недостатками зрения работники Администрации предпринимают следующие действия:</w:t>
      </w:r>
    </w:p>
    <w:p w:rsidR="003D27CE" w:rsidRDefault="003D27CE" w:rsidP="003D27CE">
      <w:pPr>
        <w:pStyle w:val="ConsPlusNormal0"/>
        <w:spacing w:before="240"/>
        <w:ind w:firstLine="540"/>
        <w:jc w:val="both"/>
      </w:pPr>
      <w:r>
        <w:t>-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D27CE" w:rsidRDefault="003D27CE" w:rsidP="003D27CE">
      <w:pPr>
        <w:pStyle w:val="ConsPlusNormal0"/>
        <w:spacing w:before="240"/>
        <w:ind w:firstLine="540"/>
        <w:jc w:val="both"/>
      </w:pPr>
      <w:r>
        <w:t>-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D27CE" w:rsidRDefault="003D27CE" w:rsidP="003D27CE">
      <w:pPr>
        <w:pStyle w:val="ConsPlusNormal0"/>
        <w:spacing w:before="240"/>
        <w:ind w:firstLine="540"/>
        <w:jc w:val="both"/>
      </w:pPr>
      <w:r>
        <w:lastRenderedPageBreak/>
        <w:t>- 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D27CE" w:rsidRDefault="003D27CE" w:rsidP="003D27CE">
      <w:pPr>
        <w:pStyle w:val="ConsPlusNormal0"/>
        <w:spacing w:before="240"/>
        <w:ind w:firstLine="540"/>
        <w:jc w:val="both"/>
      </w:pPr>
      <w:r>
        <w:t>При обращении гражданина с дефектами слуха работники Администрации предпринимают следующие действия:</w:t>
      </w:r>
    </w:p>
    <w:p w:rsidR="003D27CE" w:rsidRDefault="003D27CE" w:rsidP="003D27CE">
      <w:pPr>
        <w:pStyle w:val="ConsPlusNormal0"/>
        <w:spacing w:before="240"/>
        <w:ind w:firstLine="540"/>
        <w:jc w:val="both"/>
      </w:pPr>
      <w:r>
        <w:t>- сотрудник Администрации,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D27CE" w:rsidRDefault="003D27CE" w:rsidP="003D27CE">
      <w:pPr>
        <w:pStyle w:val="ConsPlusNormal0"/>
        <w:spacing w:before="240"/>
        <w:ind w:firstLine="540"/>
        <w:jc w:val="both"/>
      </w:pPr>
      <w:r>
        <w:t>- сотрудник Администрации, осуществляющий прием, оказывает помощь и содействие в заполнении бланков заявлений, копирует необходимые документы.</w:t>
      </w:r>
    </w:p>
    <w:p w:rsidR="003D27CE" w:rsidRDefault="003D27CE" w:rsidP="003D27CE">
      <w:pPr>
        <w:pStyle w:val="ConsPlusNormal0"/>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27CE" w:rsidRDefault="003D27CE" w:rsidP="003D27CE">
      <w:pPr>
        <w:pStyle w:val="ConsPlusNormal0"/>
        <w:spacing w:before="240"/>
        <w:ind w:firstLine="540"/>
        <w:jc w:val="both"/>
      </w:pPr>
      <w:r>
        <w:t>2.15. Показатели доступности и качества муниципальной услуги.</w:t>
      </w:r>
    </w:p>
    <w:p w:rsidR="003D27CE" w:rsidRDefault="003D27CE" w:rsidP="003D27CE">
      <w:pPr>
        <w:pStyle w:val="ConsPlusNormal0"/>
        <w:spacing w:before="240"/>
        <w:ind w:firstLine="540"/>
        <w:jc w:val="both"/>
      </w:pPr>
      <w:r>
        <w:t>Количество взаимодействий заявителя с сотрудником Администрации при предоставлении муниципальной услуги - 2.</w:t>
      </w:r>
    </w:p>
    <w:p w:rsidR="003D27CE" w:rsidRDefault="003D27CE" w:rsidP="003D27CE">
      <w:pPr>
        <w:pStyle w:val="ConsPlusNormal0"/>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3D27CE" w:rsidRDefault="003D27CE" w:rsidP="003D27CE">
      <w:pPr>
        <w:pStyle w:val="ConsPlusNormal0"/>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D27CE" w:rsidRDefault="003D27CE" w:rsidP="003D27CE">
      <w:pPr>
        <w:pStyle w:val="ConsPlusNormal0"/>
        <w:spacing w:before="240"/>
        <w:ind w:firstLine="540"/>
        <w:jc w:val="both"/>
      </w:pPr>
      <w:r>
        <w:t>2.15.1. Иными показателями качества и доступности предоставления муниципальной услуги являются:</w:t>
      </w:r>
    </w:p>
    <w:p w:rsidR="003D27CE" w:rsidRDefault="003D27CE" w:rsidP="003D27CE">
      <w:pPr>
        <w:pStyle w:val="ConsPlusNormal0"/>
        <w:spacing w:before="240"/>
        <w:ind w:firstLine="540"/>
        <w:jc w:val="both"/>
      </w:pPr>
      <w:r>
        <w:t>расположенность помещений Администрации, предназначенных для предоставления муниципальной услуги, в зоне доступности к основным транспортным магистралям;</w:t>
      </w:r>
    </w:p>
    <w:p w:rsidR="003D27CE" w:rsidRDefault="003D27CE" w:rsidP="003D27CE">
      <w:pPr>
        <w:pStyle w:val="ConsPlusNormal0"/>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D27CE" w:rsidRDefault="003D27CE" w:rsidP="003D27CE">
      <w:pPr>
        <w:pStyle w:val="ConsPlusNormal0"/>
        <w:spacing w:before="240"/>
        <w:ind w:firstLine="540"/>
        <w:jc w:val="both"/>
      </w:pPr>
      <w:r>
        <w:t>возможность выбора заявителем форм обращения за получением муниципальной услуги;</w:t>
      </w:r>
    </w:p>
    <w:p w:rsidR="003D27CE" w:rsidRDefault="003D27CE" w:rsidP="003D27CE">
      <w:pPr>
        <w:pStyle w:val="ConsPlusNormal0"/>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3D27CE" w:rsidRDefault="003D27CE" w:rsidP="003D27CE">
      <w:pPr>
        <w:pStyle w:val="ConsPlusNormal0"/>
        <w:spacing w:before="240"/>
        <w:ind w:firstLine="540"/>
        <w:jc w:val="both"/>
      </w:pPr>
      <w:r>
        <w:t>своевременность предоставления муниципальной услуги в соответствии со стандартом ее предоставления;</w:t>
      </w:r>
    </w:p>
    <w:p w:rsidR="003D27CE" w:rsidRDefault="003D27CE" w:rsidP="003D27CE">
      <w:pPr>
        <w:pStyle w:val="ConsPlusNormal0"/>
        <w:spacing w:before="240"/>
        <w:ind w:firstLine="540"/>
        <w:jc w:val="both"/>
      </w:pPr>
      <w: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27CE" w:rsidRDefault="003D27CE" w:rsidP="003D27CE">
      <w:pPr>
        <w:pStyle w:val="ConsPlusNormal0"/>
        <w:spacing w:before="240"/>
        <w:ind w:firstLine="540"/>
        <w:jc w:val="both"/>
      </w:pPr>
      <w:r>
        <w:t>возможность получения информации о ходе предоставления муниципальной услуги;</w:t>
      </w:r>
    </w:p>
    <w:p w:rsidR="003D27CE" w:rsidRDefault="003D27CE" w:rsidP="003D27CE">
      <w:pPr>
        <w:pStyle w:val="ConsPlusNormal0"/>
        <w:spacing w:before="240"/>
        <w:ind w:firstLine="540"/>
        <w:jc w:val="both"/>
      </w:pPr>
      <w:r>
        <w:t>отсутствие обоснованных жалоб со стороны заявителя по результатам предоставления муниципальной услуги;</w:t>
      </w:r>
    </w:p>
    <w:p w:rsidR="003D27CE" w:rsidRDefault="003D27CE" w:rsidP="003D27CE">
      <w:pPr>
        <w:pStyle w:val="ConsPlusNormal0"/>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Главы поселения либо специалиста Администрации;</w:t>
      </w:r>
    </w:p>
    <w:p w:rsidR="003D27CE" w:rsidRDefault="003D27CE" w:rsidP="003D27CE">
      <w:pPr>
        <w:pStyle w:val="ConsPlusNormal0"/>
        <w:spacing w:before="240"/>
        <w:ind w:firstLine="540"/>
        <w:jc w:val="both"/>
      </w:pPr>
      <w:r>
        <w:t>наличие необходимого и достаточного количества специалистов Администрации, а также помещений Администрации, в которых осуществляется прием заявлений и документов от заявителей.</w:t>
      </w:r>
    </w:p>
    <w:p w:rsidR="003D27CE" w:rsidRDefault="003D27CE" w:rsidP="003D27CE">
      <w:pPr>
        <w:pStyle w:val="ConsPlusNormal0"/>
        <w:spacing w:before="240"/>
        <w:ind w:firstLine="540"/>
        <w:jc w:val="both"/>
      </w:pPr>
      <w:r>
        <w:t>2.15.2.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D27CE" w:rsidRDefault="003D27CE" w:rsidP="003D27CE">
      <w:pPr>
        <w:pStyle w:val="ConsPlusNormal0"/>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D27CE" w:rsidRDefault="003D27CE" w:rsidP="003D27CE">
      <w:pPr>
        <w:pStyle w:val="ConsPlusNormal0"/>
        <w:spacing w:before="240"/>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t>тифлосурдопереводчика</w:t>
      </w:r>
      <w:proofErr w:type="spellEnd"/>
      <w:r>
        <w:t>;</w:t>
      </w:r>
    </w:p>
    <w:p w:rsidR="003D27CE" w:rsidRDefault="003D27CE" w:rsidP="003D27CE">
      <w:pPr>
        <w:pStyle w:val="ConsPlusNormal0"/>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3D27CE" w:rsidRDefault="003D27CE" w:rsidP="003D27CE">
      <w:pPr>
        <w:pStyle w:val="ConsPlusNormal0"/>
        <w:spacing w:before="240"/>
        <w:ind w:firstLine="540"/>
        <w:jc w:val="both"/>
      </w:pPr>
      <w:r>
        <w:t>2.15.3. При предоставлении муниципальной услуги взаимодействие заявителя со специалистом Администрации осуществляется при личном обращении заявителя:</w:t>
      </w:r>
    </w:p>
    <w:p w:rsidR="003D27CE" w:rsidRDefault="003D27CE" w:rsidP="003D27CE">
      <w:pPr>
        <w:pStyle w:val="ConsPlusNormal0"/>
        <w:spacing w:before="240"/>
        <w:ind w:firstLine="540"/>
        <w:jc w:val="both"/>
      </w:pPr>
      <w:r>
        <w:t>для получения информации по вопросам предоставления муниципальной услуги;</w:t>
      </w:r>
    </w:p>
    <w:p w:rsidR="003D27CE" w:rsidRDefault="003D27CE" w:rsidP="003D27CE">
      <w:pPr>
        <w:pStyle w:val="ConsPlusNormal0"/>
        <w:spacing w:before="240"/>
        <w:ind w:firstLine="540"/>
        <w:jc w:val="both"/>
      </w:pPr>
      <w:r>
        <w:t>для подачи заявления и документов;</w:t>
      </w:r>
    </w:p>
    <w:p w:rsidR="003D27CE" w:rsidRDefault="003D27CE" w:rsidP="003D27CE">
      <w:pPr>
        <w:pStyle w:val="ConsPlusNormal0"/>
        <w:spacing w:before="240"/>
        <w:ind w:firstLine="540"/>
        <w:jc w:val="both"/>
      </w:pPr>
      <w:r>
        <w:t>для получения информации о ходе предоставления муниципальной услуги;</w:t>
      </w:r>
    </w:p>
    <w:p w:rsidR="003D27CE" w:rsidRDefault="003D27CE" w:rsidP="003D27CE">
      <w:pPr>
        <w:pStyle w:val="ConsPlusNormal0"/>
        <w:spacing w:before="240"/>
        <w:ind w:firstLine="540"/>
        <w:jc w:val="both"/>
      </w:pPr>
      <w:r>
        <w:t>для получения результата предоставления муниципальной услуги.</w:t>
      </w:r>
    </w:p>
    <w:p w:rsidR="003D27CE" w:rsidRDefault="003D27CE" w:rsidP="003D27CE">
      <w:pPr>
        <w:pStyle w:val="ConsPlusNormal0"/>
        <w:spacing w:before="240"/>
        <w:ind w:firstLine="540"/>
        <w:jc w:val="both"/>
      </w:pPr>
      <w:r>
        <w:t>Продолжительность взаимодействия заявителя со специалистом Администрации не может превышать 15 минут.</w:t>
      </w:r>
    </w:p>
    <w:p w:rsidR="003D27CE" w:rsidRDefault="003D27CE" w:rsidP="003D27CE">
      <w:pPr>
        <w:pStyle w:val="ConsPlusNormal0"/>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D27CE" w:rsidRDefault="003D27CE" w:rsidP="003D27CE">
      <w:pPr>
        <w:pStyle w:val="ConsPlusNormal0"/>
        <w:spacing w:before="240"/>
        <w:ind w:firstLine="540"/>
        <w:jc w:val="both"/>
      </w:pPr>
      <w:r>
        <w:t>Администрация поселения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w:t>
      </w:r>
    </w:p>
    <w:p w:rsidR="003D27CE" w:rsidRDefault="003D27CE" w:rsidP="003D27CE">
      <w:pPr>
        <w:pStyle w:val="ConsPlusNormal0"/>
        <w:spacing w:before="240"/>
        <w:ind w:firstLine="540"/>
        <w:jc w:val="both"/>
      </w:pPr>
      <w: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27CE" w:rsidRDefault="003D27CE" w:rsidP="003D27CE">
      <w:pPr>
        <w:pStyle w:val="ConsPlusNormal0"/>
        <w:spacing w:before="240"/>
        <w:ind w:firstLine="540"/>
        <w:jc w:val="both"/>
      </w:pPr>
      <w:r>
        <w:t xml:space="preserve">2.16.1. Заявитель предоставляет документы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D27CE" w:rsidRDefault="003D27CE" w:rsidP="003D27CE">
      <w:pPr>
        <w:pStyle w:val="ConsPlusNormal0"/>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r:id="rId18" w:anchor="Par93" w:tooltip="2.6.1. Исчерпывающий перечень документов, необходимых для предоставления муниципальной услуги." w:history="1">
        <w:r>
          <w:rPr>
            <w:rStyle w:val="a3"/>
            <w:color w:val="auto"/>
            <w:u w:val="none"/>
          </w:rP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w:t>
      </w:r>
    </w:p>
    <w:p w:rsidR="003D27CE" w:rsidRDefault="003D27CE" w:rsidP="003D27CE">
      <w:pPr>
        <w:pStyle w:val="ConsPlusNormal0"/>
        <w:spacing w:before="240"/>
        <w:ind w:firstLine="540"/>
        <w:jc w:val="both"/>
      </w:pPr>
      <w:r>
        <w:t>Администрация обеспечивает информирование заявителей о возможности получения муниципальной услуги через ЕПГУ.</w:t>
      </w:r>
    </w:p>
    <w:p w:rsidR="003D27CE" w:rsidRDefault="003D27CE" w:rsidP="003D27CE">
      <w:pPr>
        <w:pStyle w:val="ConsPlusNormal0"/>
        <w:spacing w:before="240"/>
        <w:ind w:firstLine="540"/>
        <w:jc w:val="both"/>
      </w:pPr>
      <w: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D27CE" w:rsidRDefault="003D27CE" w:rsidP="003D27CE">
      <w:pPr>
        <w:pStyle w:val="ConsPlusNormal0"/>
        <w:spacing w:before="240"/>
        <w:ind w:firstLine="540"/>
        <w:jc w:val="both"/>
      </w:pPr>
      <w:r>
        <w:t>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D27CE" w:rsidRDefault="003D27CE" w:rsidP="003D27CE">
      <w:pPr>
        <w:pStyle w:val="ConsPlusNormal0"/>
        <w:spacing w:before="240"/>
        <w:ind w:firstLine="540"/>
        <w:jc w:val="both"/>
      </w:pPr>
      <w:r>
        <w:t>2.16.3. При предоставлении муниципальной услуги в электронной форме посредством ЕПГУ заявителю обеспечивается:</w:t>
      </w:r>
    </w:p>
    <w:p w:rsidR="003D27CE" w:rsidRDefault="003D27CE" w:rsidP="003D27CE">
      <w:pPr>
        <w:pStyle w:val="ConsPlusNormal0"/>
        <w:spacing w:before="240"/>
        <w:ind w:firstLine="540"/>
        <w:jc w:val="both"/>
      </w:pPr>
      <w:r>
        <w:t>- получение информации о порядке и сроках предоставления муниципальной услуги;</w:t>
      </w:r>
    </w:p>
    <w:p w:rsidR="003D27CE" w:rsidRDefault="003D27CE" w:rsidP="003D27CE">
      <w:pPr>
        <w:pStyle w:val="ConsPlusNormal0"/>
        <w:spacing w:before="240"/>
        <w:ind w:firstLine="540"/>
        <w:jc w:val="both"/>
      </w:pPr>
      <w:r>
        <w:t>- запись на прием в Администрацию поселения для подачи заявления и документов;</w:t>
      </w:r>
    </w:p>
    <w:p w:rsidR="003D27CE" w:rsidRDefault="003D27CE" w:rsidP="003D27CE">
      <w:pPr>
        <w:pStyle w:val="ConsPlusNormal0"/>
        <w:spacing w:before="240"/>
        <w:ind w:firstLine="540"/>
        <w:jc w:val="both"/>
      </w:pPr>
      <w:r>
        <w:t>- формирование запроса;</w:t>
      </w:r>
    </w:p>
    <w:p w:rsidR="003D27CE" w:rsidRDefault="003D27CE" w:rsidP="003D27CE">
      <w:pPr>
        <w:pStyle w:val="ConsPlusNormal0"/>
        <w:spacing w:before="240"/>
        <w:ind w:firstLine="540"/>
        <w:jc w:val="both"/>
      </w:pPr>
      <w:r>
        <w:t>- прием и регистрация Администрацией запроса и документов;</w:t>
      </w:r>
    </w:p>
    <w:p w:rsidR="003D27CE" w:rsidRDefault="003D27CE" w:rsidP="003D27CE">
      <w:pPr>
        <w:pStyle w:val="ConsPlusNormal0"/>
        <w:spacing w:before="240"/>
        <w:ind w:firstLine="540"/>
        <w:jc w:val="both"/>
      </w:pPr>
      <w:r>
        <w:t>- получение результата предоставления муниципальной услуги;</w:t>
      </w:r>
    </w:p>
    <w:p w:rsidR="003D27CE" w:rsidRDefault="003D27CE" w:rsidP="003D27CE">
      <w:pPr>
        <w:pStyle w:val="ConsPlusNormal0"/>
        <w:spacing w:before="240"/>
        <w:ind w:firstLine="540"/>
        <w:jc w:val="both"/>
      </w:pPr>
      <w:r>
        <w:t>- получение сведений о ходе выполнения запроса.</w:t>
      </w:r>
    </w:p>
    <w:p w:rsidR="003D27CE" w:rsidRDefault="003D27CE" w:rsidP="003D27CE">
      <w:pPr>
        <w:pStyle w:val="ConsPlusNormal0"/>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D27CE" w:rsidRDefault="003D27CE" w:rsidP="003D27CE">
      <w:pPr>
        <w:pStyle w:val="ConsPlusNormal0"/>
        <w:spacing w:before="240"/>
        <w:ind w:firstLine="540"/>
        <w:jc w:val="both"/>
      </w:pPr>
    </w:p>
    <w:p w:rsidR="003D27CE" w:rsidRDefault="003D27CE" w:rsidP="003D27CE">
      <w:pPr>
        <w:pStyle w:val="ConsPlusTitle"/>
        <w:jc w:val="center"/>
        <w:outlineLvl w:val="1"/>
        <w:rPr>
          <w:rFonts w:ascii="Times New Roman" w:hAnsi="Times New Roman" w:cs="Times New Roman"/>
        </w:rPr>
      </w:pPr>
      <w:r>
        <w:rPr>
          <w:rFonts w:ascii="Times New Roman" w:hAnsi="Times New Roman" w:cs="Times New Roman"/>
        </w:rPr>
        <w:t>3. Состав, последовательность и сроки выполнения</w:t>
      </w:r>
    </w:p>
    <w:p w:rsidR="003D27CE" w:rsidRDefault="003D27CE" w:rsidP="003D27CE">
      <w:pPr>
        <w:pStyle w:val="ConsPlusTitle"/>
        <w:jc w:val="center"/>
        <w:rPr>
          <w:rFonts w:ascii="Times New Roman" w:hAnsi="Times New Roman" w:cs="Times New Roman"/>
        </w:rPr>
      </w:pPr>
      <w:r>
        <w:rPr>
          <w:rFonts w:ascii="Times New Roman" w:hAnsi="Times New Roman" w:cs="Times New Roman"/>
        </w:rPr>
        <w:t>административных процедур (действий), требования к порядку</w:t>
      </w:r>
    </w:p>
    <w:p w:rsidR="003D27CE" w:rsidRDefault="003D27CE" w:rsidP="003D27CE">
      <w:pPr>
        <w:pStyle w:val="ConsPlusTitle"/>
        <w:jc w:val="center"/>
        <w:rPr>
          <w:rFonts w:ascii="Times New Roman" w:hAnsi="Times New Roman" w:cs="Times New Roman"/>
        </w:rPr>
      </w:pPr>
      <w:r>
        <w:rPr>
          <w:rFonts w:ascii="Times New Roman" w:hAnsi="Times New Roman" w:cs="Times New Roman"/>
        </w:rPr>
        <w:t>их выполнения, в том числе особенности выполнения</w:t>
      </w:r>
    </w:p>
    <w:p w:rsidR="003D27CE" w:rsidRDefault="003D27CE" w:rsidP="003D27CE">
      <w:pPr>
        <w:pStyle w:val="ConsPlusTitle"/>
        <w:jc w:val="center"/>
        <w:rPr>
          <w:rFonts w:ascii="Times New Roman" w:hAnsi="Times New Roman" w:cs="Times New Roman"/>
        </w:rPr>
      </w:pPr>
      <w:r>
        <w:rPr>
          <w:rFonts w:ascii="Times New Roman" w:hAnsi="Times New Roman" w:cs="Times New Roman"/>
        </w:rPr>
        <w:t>административных процедур (действий) в электронной форме</w:t>
      </w:r>
    </w:p>
    <w:p w:rsidR="003D27CE" w:rsidRDefault="003D27CE" w:rsidP="003D27CE">
      <w:pPr>
        <w:pStyle w:val="ConsPlusNormal0"/>
        <w:jc w:val="both"/>
      </w:pPr>
    </w:p>
    <w:p w:rsidR="003D27CE" w:rsidRDefault="003D27CE" w:rsidP="003D27CE">
      <w:pPr>
        <w:pStyle w:val="ConsPlusNormal0"/>
        <w:ind w:firstLine="540"/>
        <w:jc w:val="both"/>
      </w:pPr>
      <w:r>
        <w:lastRenderedPageBreak/>
        <w:t>3.1. Исчерпывающий перечень административных процедур</w:t>
      </w:r>
    </w:p>
    <w:p w:rsidR="003D27CE" w:rsidRDefault="003D27CE" w:rsidP="003D27CE">
      <w:pPr>
        <w:pStyle w:val="ConsPlusNormal0"/>
        <w:spacing w:before="240"/>
        <w:ind w:firstLine="540"/>
        <w:jc w:val="both"/>
      </w:pPr>
      <w:r>
        <w:t>1) прием и регистрация заявления и документов на предоставление муниципальной услуги;</w:t>
      </w:r>
    </w:p>
    <w:p w:rsidR="003D27CE" w:rsidRDefault="003D27CE" w:rsidP="003D27CE">
      <w:pPr>
        <w:pStyle w:val="ConsPlusNormal0"/>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D27CE" w:rsidRDefault="003D27CE" w:rsidP="003D27CE">
      <w:pPr>
        <w:pStyle w:val="ConsPlusNormal0"/>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D27CE" w:rsidRDefault="003D27CE" w:rsidP="003D27CE">
      <w:pPr>
        <w:pStyle w:val="ConsPlusNormal0"/>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3D27CE" w:rsidRDefault="003D27CE" w:rsidP="003D27CE">
      <w:pPr>
        <w:pStyle w:val="ConsPlusNormal0"/>
        <w:spacing w:before="240"/>
        <w:ind w:firstLine="540"/>
        <w:jc w:val="both"/>
      </w:pPr>
      <w:r>
        <w:t>5) выдача (направление) документов по результатам предоставления муниципальной услуги.</w:t>
      </w:r>
    </w:p>
    <w:p w:rsidR="003D27CE" w:rsidRDefault="00000000" w:rsidP="003D27CE">
      <w:pPr>
        <w:pStyle w:val="ConsPlusNormal0"/>
        <w:spacing w:before="240"/>
        <w:ind w:firstLine="540"/>
        <w:jc w:val="both"/>
      </w:pPr>
      <w:hyperlink r:id="rId19" w:anchor="Par436" w:tooltip="БЛОК-СХЕМА" w:history="1">
        <w:r w:rsidR="003D27CE">
          <w:rPr>
            <w:rStyle w:val="a3"/>
            <w:color w:val="auto"/>
            <w:u w:val="none"/>
          </w:rPr>
          <w:t>Блок-схема</w:t>
        </w:r>
      </w:hyperlink>
      <w:r w:rsidR="003D27CE">
        <w:t xml:space="preserve"> предоставления муниципальной услуги представлена в Приложении № 1 к настоящему административному регламенту.</w:t>
      </w:r>
    </w:p>
    <w:p w:rsidR="003D27CE" w:rsidRDefault="003D27CE" w:rsidP="003D27CE">
      <w:pPr>
        <w:pStyle w:val="ConsPlusNormal0"/>
        <w:spacing w:before="240"/>
        <w:ind w:firstLine="540"/>
        <w:jc w:val="both"/>
      </w:pPr>
      <w:r>
        <w:t>3.1.1. Прием и регистрация заявления и документов на предоставление муниципальной услуги.</w:t>
      </w:r>
    </w:p>
    <w:p w:rsidR="003D27CE" w:rsidRDefault="003D27CE" w:rsidP="003D27CE">
      <w:pPr>
        <w:pStyle w:val="ConsPlusNormal0"/>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ЕПГ либо через МФЦ.</w:t>
      </w:r>
    </w:p>
    <w:p w:rsidR="003D27CE" w:rsidRDefault="003D27CE" w:rsidP="003D27CE">
      <w:pPr>
        <w:pStyle w:val="ConsPlusNormal0"/>
        <w:spacing w:before="240"/>
        <w:ind w:firstLine="540"/>
        <w:jc w:val="both"/>
      </w:pPr>
      <w:r>
        <w:t>3.1.1.2. При личном обращении заявителя в Администрацию специалист Администрации, ответственный за прием и выдачу документов:</w:t>
      </w:r>
    </w:p>
    <w:p w:rsidR="003D27CE" w:rsidRDefault="003D27CE" w:rsidP="003D27CE">
      <w:pPr>
        <w:pStyle w:val="ConsPlusNormal0"/>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D27CE" w:rsidRDefault="003D27CE" w:rsidP="003D27CE">
      <w:pPr>
        <w:pStyle w:val="ConsPlusNormal0"/>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D27CE" w:rsidRDefault="003D27CE" w:rsidP="003D27CE">
      <w:pPr>
        <w:pStyle w:val="ConsPlusNormal0"/>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D27CE" w:rsidRDefault="003D27CE" w:rsidP="003D27CE">
      <w:pPr>
        <w:pStyle w:val="ConsPlusNormal0"/>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3D27CE" w:rsidRDefault="003D27CE" w:rsidP="003D27CE">
      <w:pPr>
        <w:pStyle w:val="ConsPlusNormal0"/>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D27CE" w:rsidRDefault="003D27CE" w:rsidP="003D27CE">
      <w:pPr>
        <w:pStyle w:val="ConsPlusNormal0"/>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3D27CE" w:rsidRDefault="003D27CE" w:rsidP="003D27CE">
      <w:pPr>
        <w:pStyle w:val="ConsPlusNormal0"/>
        <w:spacing w:before="240"/>
        <w:ind w:firstLine="540"/>
        <w:jc w:val="both"/>
      </w:pPr>
      <w:r>
        <w:t>4) прилагаются документы, необходимые для предоставления муниципальной услуги.</w:t>
      </w:r>
    </w:p>
    <w:p w:rsidR="003D27CE" w:rsidRDefault="003D27CE" w:rsidP="003D27CE">
      <w:pPr>
        <w:pStyle w:val="ConsPlusNormal0"/>
        <w:spacing w:before="240"/>
        <w:ind w:firstLine="540"/>
        <w:jc w:val="both"/>
      </w:pPr>
      <w: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D27CE" w:rsidRDefault="003D27CE" w:rsidP="003D27CE">
      <w:pPr>
        <w:pStyle w:val="ConsPlusNormal0"/>
        <w:spacing w:before="240"/>
        <w:ind w:firstLine="540"/>
        <w:jc w:val="both"/>
      </w:pPr>
      <w:r>
        <w:t>В случае если заявитель настаивает на принятии документов - принимает представленные заявителем документы.</w:t>
      </w:r>
    </w:p>
    <w:p w:rsidR="003D27CE" w:rsidRDefault="003D27CE" w:rsidP="003D27CE">
      <w:pPr>
        <w:pStyle w:val="ConsPlusNormal0"/>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D27CE" w:rsidRDefault="003D27CE" w:rsidP="003D27CE">
      <w:pPr>
        <w:pStyle w:val="ConsPlusNormal0"/>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D27CE" w:rsidRDefault="003D27CE" w:rsidP="003D27CE">
      <w:pPr>
        <w:pStyle w:val="ConsPlusNormal0"/>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3D27CE" w:rsidRDefault="003D27CE" w:rsidP="003D27CE">
      <w:pPr>
        <w:pStyle w:val="ConsPlusNormal0"/>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3D27CE" w:rsidRDefault="003D27CE" w:rsidP="003D27CE">
      <w:pPr>
        <w:pStyle w:val="ConsPlusNormal0"/>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3D27CE" w:rsidRDefault="003D27CE" w:rsidP="003D27CE">
      <w:pPr>
        <w:pStyle w:val="ConsPlusNormal0"/>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D27CE" w:rsidRDefault="003D27CE" w:rsidP="003D27CE">
      <w:pPr>
        <w:pStyle w:val="ConsPlusNormal0"/>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w:t>
      </w:r>
    </w:p>
    <w:p w:rsidR="003D27CE" w:rsidRDefault="003D27CE" w:rsidP="003D27CE">
      <w:pPr>
        <w:pStyle w:val="ConsPlusNormal0"/>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D27CE" w:rsidRDefault="003D27CE" w:rsidP="003D27CE">
      <w:pPr>
        <w:pStyle w:val="ConsPlusNormal0"/>
        <w:spacing w:before="240"/>
        <w:ind w:firstLine="540"/>
        <w:jc w:val="both"/>
      </w:pPr>
      <w:r>
        <w:t>На ЕПГУ размещается образец заполнения электронной формы заявления (запроса).</w:t>
      </w:r>
    </w:p>
    <w:p w:rsidR="003D27CE" w:rsidRDefault="003D27CE" w:rsidP="003D27CE">
      <w:pPr>
        <w:pStyle w:val="ConsPlusNormal0"/>
        <w:spacing w:before="240"/>
        <w:ind w:firstLine="540"/>
        <w:jc w:val="both"/>
      </w:pPr>
      <w: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lastRenderedPageBreak/>
        <w:t>устранения посредством информационного сообщения непосредственно в электронной форме запроса.</w:t>
      </w:r>
    </w:p>
    <w:p w:rsidR="003D27CE" w:rsidRDefault="003D27CE" w:rsidP="003D27CE">
      <w:pPr>
        <w:pStyle w:val="ConsPlusNormal0"/>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3D27CE" w:rsidRDefault="003D27CE" w:rsidP="003D27CE">
      <w:pPr>
        <w:pStyle w:val="ConsPlusNormal0"/>
        <w:spacing w:before="240"/>
        <w:ind w:firstLine="540"/>
        <w:jc w:val="both"/>
      </w:pPr>
      <w:r>
        <w:t>проверяет электронные образы документов на отсутствие компьютерных вирусов и искаженной информации;</w:t>
      </w:r>
    </w:p>
    <w:p w:rsidR="003D27CE" w:rsidRDefault="003D27CE" w:rsidP="003D27CE">
      <w:pPr>
        <w:pStyle w:val="ConsPlusNormal0"/>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D27CE" w:rsidRDefault="003D27CE" w:rsidP="003D27CE">
      <w:pPr>
        <w:pStyle w:val="ConsPlusNormal0"/>
        <w:spacing w:before="240"/>
        <w:ind w:firstLine="540"/>
        <w:jc w:val="both"/>
      </w:pPr>
      <w: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3D27CE" w:rsidRDefault="003D27CE" w:rsidP="003D27CE">
      <w:pPr>
        <w:pStyle w:val="ConsPlusNormal0"/>
        <w:spacing w:before="240"/>
        <w:ind w:firstLine="540"/>
        <w:jc w:val="both"/>
      </w:pPr>
      <w:r>
        <w:t>направляет поступивший пакет документов должностному лицу Администрации для рассмотрения и назначения ответственного исполнителя.</w:t>
      </w:r>
    </w:p>
    <w:p w:rsidR="003D27CE" w:rsidRDefault="003D27CE" w:rsidP="003D27CE">
      <w:pPr>
        <w:pStyle w:val="ConsPlusNormal0"/>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D27CE" w:rsidRDefault="003D27CE" w:rsidP="003D27CE">
      <w:pPr>
        <w:pStyle w:val="ConsPlusNormal0"/>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D27CE" w:rsidRDefault="003D27CE" w:rsidP="003D27CE">
      <w:pPr>
        <w:pStyle w:val="ConsPlusNormal0"/>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D27CE" w:rsidRDefault="003D27CE" w:rsidP="003D27CE">
      <w:pPr>
        <w:pStyle w:val="ConsPlusNormal0"/>
        <w:spacing w:before="240"/>
        <w:ind w:firstLine="540"/>
        <w:jc w:val="both"/>
      </w:pPr>
      <w:r>
        <w:t>3.1.1.4. При направлении заявителем заявления и документов в уполномоченный орган посредством почтовой связи специалист Администрации, ответственный за прием и выдачу документов:</w:t>
      </w:r>
    </w:p>
    <w:p w:rsidR="003D27CE" w:rsidRDefault="003D27CE" w:rsidP="003D27CE">
      <w:pPr>
        <w:pStyle w:val="ConsPlusNormal0"/>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D27CE" w:rsidRDefault="003D27CE" w:rsidP="003D27CE">
      <w:pPr>
        <w:pStyle w:val="ConsPlusNormal0"/>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3D27CE" w:rsidRDefault="003D27CE" w:rsidP="003D27CE">
      <w:pPr>
        <w:pStyle w:val="ConsPlusNormal0"/>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D27CE" w:rsidRDefault="003D27CE" w:rsidP="003D27CE">
      <w:pPr>
        <w:pStyle w:val="ConsPlusNormal0"/>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D27CE" w:rsidRDefault="003D27CE" w:rsidP="003D27CE">
      <w:pPr>
        <w:pStyle w:val="ConsPlusNormal0"/>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D27CE" w:rsidRDefault="003D27CE" w:rsidP="003D27CE">
      <w:pPr>
        <w:pStyle w:val="ConsPlusNormal0"/>
        <w:spacing w:before="240"/>
        <w:ind w:firstLine="540"/>
        <w:jc w:val="both"/>
      </w:pPr>
      <w:r>
        <w:lastRenderedPageBreak/>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D27CE" w:rsidRDefault="003D27CE" w:rsidP="003D27CE">
      <w:pPr>
        <w:pStyle w:val="ConsPlusNormal0"/>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D27CE" w:rsidRDefault="003D27CE" w:rsidP="003D27CE">
      <w:pPr>
        <w:pStyle w:val="ConsPlusNormal0"/>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D27CE" w:rsidRDefault="003D27CE" w:rsidP="003D27CE">
      <w:pPr>
        <w:pStyle w:val="ConsPlusNormal0"/>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в журнале регистрации, в случае отсутствия системы электронного документооборота.</w:t>
      </w:r>
    </w:p>
    <w:p w:rsidR="003D27CE" w:rsidRDefault="003D27CE" w:rsidP="003D27CE">
      <w:pPr>
        <w:pStyle w:val="ConsPlusNormal0"/>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Администрации для рассмотрения и назначения ответственного исполнителя.</w:t>
      </w:r>
    </w:p>
    <w:p w:rsidR="003D27CE" w:rsidRDefault="003D27CE" w:rsidP="003D27CE">
      <w:pPr>
        <w:pStyle w:val="ConsPlusNormal0"/>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D27CE" w:rsidRDefault="003D27CE" w:rsidP="003D27CE">
      <w:pPr>
        <w:pStyle w:val="ConsPlusNormal0"/>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r:id="rId20"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подпунктами 2</w:t>
        </w:r>
      </w:hyperlink>
      <w:r>
        <w:t xml:space="preserve">, </w:t>
      </w:r>
      <w:hyperlink r:id="rId21"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22"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w:t>
      </w:r>
    </w:p>
    <w:p w:rsidR="003D27CE" w:rsidRDefault="003D27CE" w:rsidP="003D27CE">
      <w:pPr>
        <w:pStyle w:val="ConsPlusNormal0"/>
        <w:spacing w:before="240"/>
        <w:ind w:firstLine="540"/>
        <w:jc w:val="both"/>
      </w:pPr>
      <w:r>
        <w:t>Должностное лицо Администрации при получении заявления о переустройстве и (или) перепланировки помещения в многоквартирном доме и приложенных к нему документов, проводит их проверку.</w:t>
      </w:r>
    </w:p>
    <w:p w:rsidR="003D27CE" w:rsidRDefault="003D27CE" w:rsidP="003D27CE">
      <w:pPr>
        <w:pStyle w:val="ConsPlusNormal0"/>
        <w:spacing w:before="240"/>
        <w:ind w:firstLine="540"/>
        <w:jc w:val="both"/>
      </w:pPr>
      <w:r>
        <w:t xml:space="preserve">В случае, если будет выявлено, что в перечне представленных заявителем документов отсутствуют документы, предусмотренные </w:t>
      </w:r>
      <w:hyperlink r:id="rId23"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подпунктами 2</w:t>
        </w:r>
      </w:hyperlink>
      <w:r>
        <w:t xml:space="preserve">, </w:t>
      </w:r>
      <w:hyperlink r:id="rId24"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25"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3D27CE" w:rsidRDefault="003D27CE" w:rsidP="003D27CE">
      <w:pPr>
        <w:pStyle w:val="ConsPlusNormal0"/>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D27CE" w:rsidRDefault="003D27CE" w:rsidP="003D27CE">
      <w:pPr>
        <w:pStyle w:val="ConsPlusNormal0"/>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D27CE" w:rsidRDefault="003D27CE" w:rsidP="003D27CE">
      <w:pPr>
        <w:pStyle w:val="ConsPlusNormal0"/>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D27CE" w:rsidRDefault="003D27CE" w:rsidP="003D27CE">
      <w:pPr>
        <w:pStyle w:val="ConsPlusNormal0"/>
        <w:spacing w:before="240"/>
        <w:ind w:firstLine="540"/>
        <w:jc w:val="both"/>
      </w:pPr>
      <w:r>
        <w:t xml:space="preserve">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w:t>
      </w:r>
      <w:hyperlink r:id="rId26"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подпунктом 3 пункта 3.1</w:t>
        </w:r>
      </w:hyperlink>
      <w:r>
        <w:t xml:space="preserve"> настоящего административного регламента.</w:t>
      </w:r>
    </w:p>
    <w:p w:rsidR="003D27CE" w:rsidRDefault="003D27CE" w:rsidP="003D27CE">
      <w:pPr>
        <w:pStyle w:val="ConsPlusNormal0"/>
        <w:spacing w:before="240"/>
        <w:ind w:firstLine="540"/>
        <w:jc w:val="both"/>
      </w:pPr>
      <w:r>
        <w:t xml:space="preserve">Критерий принятия решения: непредставление документов, предусмотренных </w:t>
      </w:r>
      <w:hyperlink r:id="rId27"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подпунктами 2</w:t>
        </w:r>
      </w:hyperlink>
      <w:r>
        <w:t xml:space="preserve">, </w:t>
      </w:r>
      <w:hyperlink r:id="rId28"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29"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w:t>
      </w:r>
    </w:p>
    <w:p w:rsidR="003D27CE" w:rsidRDefault="003D27CE" w:rsidP="003D27CE">
      <w:pPr>
        <w:pStyle w:val="ConsPlusNormal0"/>
        <w:spacing w:before="24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D27CE" w:rsidRDefault="003D27CE" w:rsidP="003D27CE">
      <w:pPr>
        <w:pStyle w:val="ConsPlusNormal0"/>
        <w:spacing w:before="240"/>
        <w:ind w:firstLine="540"/>
        <w:jc w:val="both"/>
      </w:pPr>
      <w:r>
        <w:t>Фиксация результата выполнения административной процедуры не производится.</w:t>
      </w:r>
    </w:p>
    <w:p w:rsidR="003D27CE" w:rsidRDefault="003D27CE" w:rsidP="003D27CE">
      <w:pPr>
        <w:pStyle w:val="ConsPlusNormal0"/>
        <w:spacing w:before="240"/>
        <w:ind w:firstLine="567"/>
        <w:jc w:val="both"/>
      </w:pPr>
      <w: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
    <w:p w:rsidR="003D27CE" w:rsidRDefault="003D27CE" w:rsidP="003D27CE">
      <w:pPr>
        <w:pStyle w:val="ConsPlusNormal0"/>
        <w:spacing w:before="240"/>
        <w:ind w:firstLine="567"/>
        <w:jc w:val="both"/>
      </w:pPr>
      <w:r>
        <w:t xml:space="preserve">Основанием для начала административной процедуры является получение уполномоченным органом документов, указанных в </w:t>
      </w:r>
      <w:hyperlink r:id="rId30" w:anchor="Par93" w:tooltip="2.6.1. Исчерпывающий перечень документов, необходимых для предоставления муниципальной услуги." w:history="1">
        <w:r>
          <w:rPr>
            <w:rStyle w:val="a3"/>
            <w:color w:val="auto"/>
            <w:u w:val="none"/>
          </w:rP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D27CE" w:rsidRDefault="003D27CE" w:rsidP="003D27CE">
      <w:pPr>
        <w:pStyle w:val="ConsPlusNormal0"/>
        <w:spacing w:before="240"/>
        <w:ind w:firstLine="540"/>
        <w:jc w:val="both"/>
      </w:pPr>
      <w:r>
        <w:t>Ответственным за выполнение административной процедуры является должностное лицо Администрации.</w:t>
      </w:r>
    </w:p>
    <w:p w:rsidR="003D27CE" w:rsidRDefault="003D27CE" w:rsidP="003D27CE">
      <w:pPr>
        <w:pStyle w:val="ConsPlusNormal0"/>
        <w:spacing w:before="240"/>
        <w:ind w:firstLine="540"/>
        <w:jc w:val="both"/>
      </w:pPr>
      <w:r>
        <w:t>Специалист Администрации/уполномоченная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3D27CE" w:rsidRDefault="003D27CE" w:rsidP="003D27CE">
      <w:pPr>
        <w:pStyle w:val="ConsPlusNormal0"/>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31"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w:t>
      </w:r>
      <w:r>
        <w:lastRenderedPageBreak/>
        <w:t xml:space="preserve">многоквартирном доме в соответствии с </w:t>
      </w:r>
      <w:hyperlink r:id="rId32"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в течение пятнадцати рабочих дней со дня направления уведомления.</w:t>
      </w:r>
    </w:p>
    <w:p w:rsidR="003D27CE" w:rsidRDefault="003D27CE" w:rsidP="003D27CE">
      <w:pPr>
        <w:pStyle w:val="ConsPlusNormal0"/>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D27CE" w:rsidRDefault="003D27CE" w:rsidP="003D27CE">
      <w:pPr>
        <w:pStyle w:val="ConsPlusNormal0"/>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D27CE" w:rsidRDefault="003D27CE" w:rsidP="003D27CE">
      <w:pPr>
        <w:pStyle w:val="ConsPlusNormal0"/>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D27CE" w:rsidRDefault="003D27CE" w:rsidP="003D27CE">
      <w:pPr>
        <w:pStyle w:val="ConsPlusNormal0"/>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3D27CE" w:rsidRDefault="003D27CE" w:rsidP="003D27CE">
      <w:pPr>
        <w:pStyle w:val="ConsPlusNormal0"/>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документов.</w:t>
      </w:r>
    </w:p>
    <w:p w:rsidR="003D27CE" w:rsidRDefault="003D27CE" w:rsidP="003D27CE">
      <w:pPr>
        <w:pStyle w:val="ConsPlusNormal0"/>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3D27CE" w:rsidRDefault="003D27CE" w:rsidP="003D27CE">
      <w:pPr>
        <w:pStyle w:val="ConsPlusNormal0"/>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3D27CE" w:rsidRDefault="003D27CE" w:rsidP="003D27CE">
      <w:pPr>
        <w:pStyle w:val="ConsPlusNormal0"/>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D27CE" w:rsidRDefault="003D27CE" w:rsidP="003D27CE">
      <w:pPr>
        <w:pStyle w:val="ConsPlusNormal0"/>
        <w:spacing w:before="240"/>
        <w:ind w:firstLine="540"/>
        <w:jc w:val="both"/>
      </w:pPr>
      <w:r>
        <w:t>3.1.4. Выдача (направление) документов по результатам предоставления муниципальной услуги.</w:t>
      </w:r>
    </w:p>
    <w:p w:rsidR="003D27CE" w:rsidRDefault="003D27CE" w:rsidP="003D27CE">
      <w:pPr>
        <w:pStyle w:val="ConsPlusNormal0"/>
        <w:spacing w:before="240"/>
        <w:ind w:firstLine="540"/>
        <w:jc w:val="both"/>
      </w:pPr>
      <w:r>
        <w:t>3.1.4.1. Выдача (направление) документов по результатам предоставления муниципальной услуги в Администрации.</w:t>
      </w:r>
    </w:p>
    <w:p w:rsidR="003D27CE" w:rsidRDefault="003D27CE" w:rsidP="003D27CE">
      <w:pPr>
        <w:pStyle w:val="ConsPlusNormal0"/>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D27CE" w:rsidRDefault="003D27CE" w:rsidP="003D27CE">
      <w:pPr>
        <w:pStyle w:val="ConsPlusNormal0"/>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3D27CE" w:rsidRDefault="003D27CE" w:rsidP="003D27CE">
      <w:pPr>
        <w:pStyle w:val="ConsPlusNormal0"/>
        <w:spacing w:before="240"/>
        <w:ind w:firstLine="540"/>
        <w:jc w:val="both"/>
      </w:pPr>
      <w:r>
        <w:t>1) документ, удостоверяющий личность заявителя;</w:t>
      </w:r>
    </w:p>
    <w:p w:rsidR="003D27CE" w:rsidRDefault="003D27CE" w:rsidP="003D27CE">
      <w:pPr>
        <w:pStyle w:val="ConsPlusNormal0"/>
        <w:spacing w:before="240"/>
        <w:ind w:firstLine="540"/>
        <w:jc w:val="both"/>
      </w:pPr>
      <w:r>
        <w:lastRenderedPageBreak/>
        <w:t>2) документ, подтверждающий полномочия представителя на получение документов (если от имени заявителя действует представитель);</w:t>
      </w:r>
    </w:p>
    <w:p w:rsidR="003D27CE" w:rsidRDefault="003D27CE" w:rsidP="003D27CE">
      <w:pPr>
        <w:pStyle w:val="ConsPlusNormal0"/>
        <w:spacing w:before="240"/>
        <w:ind w:firstLine="540"/>
        <w:jc w:val="both"/>
      </w:pPr>
      <w:r>
        <w:t>3) расписка в получении документов (при ее наличии у заявителя).</w:t>
      </w:r>
    </w:p>
    <w:p w:rsidR="003D27CE" w:rsidRDefault="003D27CE" w:rsidP="003D27CE">
      <w:pPr>
        <w:pStyle w:val="ConsPlusNormal0"/>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3D27CE" w:rsidRDefault="003D27CE" w:rsidP="003D27CE">
      <w:pPr>
        <w:pStyle w:val="ConsPlusNormal0"/>
        <w:spacing w:before="240"/>
        <w:ind w:firstLine="540"/>
        <w:jc w:val="both"/>
      </w:pPr>
      <w:r>
        <w:t>1) устанавливает личность заявителя либо его представителя;</w:t>
      </w:r>
    </w:p>
    <w:p w:rsidR="003D27CE" w:rsidRDefault="003D27CE" w:rsidP="003D27CE">
      <w:pPr>
        <w:pStyle w:val="ConsPlusNormal0"/>
        <w:spacing w:before="240"/>
        <w:ind w:firstLine="540"/>
        <w:jc w:val="both"/>
      </w:pPr>
      <w:r>
        <w:t>2) проверяет правомочия представителя заявителя действовать от имени заявителя при получении документов;</w:t>
      </w:r>
    </w:p>
    <w:p w:rsidR="003D27CE" w:rsidRDefault="003D27CE" w:rsidP="003D27CE">
      <w:pPr>
        <w:pStyle w:val="ConsPlusNormal0"/>
        <w:spacing w:before="240"/>
        <w:ind w:firstLine="540"/>
        <w:jc w:val="both"/>
      </w:pPr>
      <w:r>
        <w:t>3) выдает документы;</w:t>
      </w:r>
    </w:p>
    <w:p w:rsidR="003D27CE" w:rsidRDefault="003D27CE" w:rsidP="003D27CE">
      <w:pPr>
        <w:pStyle w:val="ConsPlusNormal0"/>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3D27CE" w:rsidRDefault="003D27CE" w:rsidP="003D27CE">
      <w:pPr>
        <w:pStyle w:val="ConsPlusNormal0"/>
        <w:spacing w:before="240"/>
        <w:ind w:firstLine="540"/>
        <w:jc w:val="both"/>
      </w:pPr>
      <w:r>
        <w:t>5) отказывает в выдаче результата предоставления муниципальной услуги в случаях:</w:t>
      </w:r>
    </w:p>
    <w:p w:rsidR="003D27CE" w:rsidRDefault="003D27CE" w:rsidP="003D27CE">
      <w:pPr>
        <w:pStyle w:val="ConsPlusNormal0"/>
        <w:spacing w:before="240"/>
        <w:ind w:firstLine="540"/>
        <w:jc w:val="both"/>
      </w:pPr>
      <w:r>
        <w:t>- за выдачей документов обратилось лицо, не являющееся заявителем (его представителем);</w:t>
      </w:r>
    </w:p>
    <w:p w:rsidR="003D27CE" w:rsidRDefault="003D27CE" w:rsidP="003D27CE">
      <w:pPr>
        <w:pStyle w:val="ConsPlusNormal0"/>
        <w:spacing w:before="240"/>
        <w:ind w:firstLine="540"/>
        <w:jc w:val="both"/>
      </w:pPr>
      <w:r>
        <w:t>- обратившееся лицо отказалось предъявить документ, удостоверяющий его личность.</w:t>
      </w:r>
    </w:p>
    <w:p w:rsidR="003D27CE" w:rsidRDefault="003D27CE" w:rsidP="003D27CE">
      <w:pPr>
        <w:pStyle w:val="ConsPlusNormal0"/>
        <w:spacing w:before="240"/>
        <w:ind w:firstLine="540"/>
        <w:jc w:val="both"/>
      </w:pPr>
      <w: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D27CE" w:rsidRDefault="003D27CE" w:rsidP="003D27CE">
      <w:pPr>
        <w:pStyle w:val="ConsPlusNormal0"/>
        <w:spacing w:before="240"/>
        <w:ind w:firstLine="540"/>
        <w:jc w:val="both"/>
      </w:pPr>
      <w:r>
        <w:t>1) устанавливает личность заявителя либо его представителя;</w:t>
      </w:r>
    </w:p>
    <w:p w:rsidR="003D27CE" w:rsidRDefault="003D27CE" w:rsidP="003D27CE">
      <w:pPr>
        <w:pStyle w:val="ConsPlusNormal0"/>
        <w:spacing w:before="240"/>
        <w:ind w:firstLine="540"/>
        <w:jc w:val="both"/>
      </w:pPr>
      <w:r>
        <w:t>2) проверяет правомочия представителя заявителя действовать от имени заявителя при получении документов;</w:t>
      </w:r>
    </w:p>
    <w:p w:rsidR="003D27CE" w:rsidRDefault="003D27CE" w:rsidP="003D27CE">
      <w:pPr>
        <w:pStyle w:val="ConsPlusNormal0"/>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w:t>
      </w:r>
    </w:p>
    <w:p w:rsidR="003D27CE" w:rsidRDefault="003D27CE" w:rsidP="003D27CE">
      <w:pPr>
        <w:pStyle w:val="ConsPlusNormal0"/>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3D27CE" w:rsidRDefault="003D27CE" w:rsidP="003D27CE">
      <w:pPr>
        <w:pStyle w:val="ConsPlusNormal0"/>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3D27CE" w:rsidRDefault="003D27CE" w:rsidP="003D27CE">
      <w:pPr>
        <w:pStyle w:val="ConsPlusNormal0"/>
        <w:spacing w:before="24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D27CE" w:rsidRDefault="003D27CE" w:rsidP="003D27CE">
      <w:pPr>
        <w:pStyle w:val="ConsPlusNormal0"/>
        <w:spacing w:before="240"/>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D27CE" w:rsidRDefault="003D27CE" w:rsidP="003D27CE">
      <w:pPr>
        <w:pStyle w:val="ConsPlusNormal0"/>
        <w:spacing w:before="240"/>
        <w:ind w:firstLine="540"/>
        <w:jc w:val="both"/>
      </w:pPr>
      <w:r>
        <w:lastRenderedPageBreak/>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D27CE" w:rsidRDefault="003D27CE" w:rsidP="003D27CE">
      <w:pPr>
        <w:pStyle w:val="ConsPlusNormal0"/>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3D27CE" w:rsidRDefault="003D27CE" w:rsidP="003D27CE">
      <w:pPr>
        <w:pStyle w:val="ConsPlusNormal0"/>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D27CE" w:rsidRDefault="003D27CE" w:rsidP="003D27CE">
      <w:pPr>
        <w:pStyle w:val="ConsPlusNormal0"/>
        <w:jc w:val="both"/>
      </w:pPr>
    </w:p>
    <w:p w:rsidR="003D27CE" w:rsidRDefault="003D27CE" w:rsidP="003D27CE">
      <w:pPr>
        <w:pStyle w:val="ConsPlusNormal0"/>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27CE" w:rsidRDefault="003D27CE" w:rsidP="003D27CE">
      <w:pPr>
        <w:pStyle w:val="ConsPlusNormal0"/>
        <w:spacing w:before="240"/>
        <w:ind w:firstLine="540"/>
        <w:jc w:val="both"/>
      </w:pPr>
      <w:r>
        <w:t>Текущий контроль за соблюдением и исполнением должностными лицами Администрации поселения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D27CE" w:rsidRDefault="003D27CE" w:rsidP="003D27CE">
      <w:pPr>
        <w:pStyle w:val="ConsPlusNormal0"/>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D27CE" w:rsidRDefault="003D27CE" w:rsidP="003D27CE">
      <w:pPr>
        <w:pStyle w:val="ConsPlusNormal0"/>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27CE" w:rsidRDefault="003D27CE" w:rsidP="003D27CE">
      <w:pPr>
        <w:pStyle w:val="ConsPlusNormal0"/>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D27CE" w:rsidRDefault="003D27CE" w:rsidP="003D27CE">
      <w:pPr>
        <w:pStyle w:val="ConsPlusNormal0"/>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3D27CE" w:rsidRDefault="003D27CE" w:rsidP="003D27CE">
      <w:pPr>
        <w:pStyle w:val="ConsPlusNormal0"/>
        <w:spacing w:before="240"/>
        <w:ind w:firstLine="540"/>
        <w:jc w:val="both"/>
      </w:pPr>
      <w:r>
        <w:t>Проверки могут быть плановыми и внеплановыми. Порядок и периодичность плановых проверок устанавливаются Главой поселения.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D27CE" w:rsidRDefault="003D27CE" w:rsidP="003D27CE">
      <w:pPr>
        <w:pStyle w:val="ConsPlusNormal0"/>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D27CE" w:rsidRDefault="003D27CE" w:rsidP="003D27CE">
      <w:pPr>
        <w:pStyle w:val="ConsPlusNormal0"/>
        <w:spacing w:before="240"/>
        <w:ind w:firstLine="540"/>
        <w:jc w:val="both"/>
      </w:pPr>
      <w:r>
        <w:t>Периодичность осуществления плановых проверок - не реже одного раза в квартал.</w:t>
      </w:r>
    </w:p>
    <w:p w:rsidR="003D27CE" w:rsidRDefault="003D27CE" w:rsidP="003D27CE">
      <w:pPr>
        <w:pStyle w:val="ConsPlusNormal0"/>
        <w:spacing w:before="240"/>
        <w:ind w:firstLine="540"/>
        <w:jc w:val="both"/>
      </w:pPr>
      <w:r>
        <w:t>4.3. Ответственность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3D27CE" w:rsidRDefault="003D27CE" w:rsidP="003D27CE">
      <w:pPr>
        <w:pStyle w:val="ConsPlusNormal0"/>
        <w:spacing w:before="240"/>
        <w:ind w:firstLine="540"/>
        <w:jc w:val="both"/>
      </w:pPr>
      <w: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D27CE" w:rsidRDefault="003D27CE" w:rsidP="003D27CE">
      <w:pPr>
        <w:pStyle w:val="ConsPlusNormal0"/>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D27CE" w:rsidRDefault="003D27CE" w:rsidP="003D27CE">
      <w:pPr>
        <w:pStyle w:val="ConsPlusNormal0"/>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D27CE" w:rsidRDefault="003D27CE" w:rsidP="003D27CE">
      <w:pPr>
        <w:pStyle w:val="ConsPlusNormal0"/>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D27CE" w:rsidRDefault="003D27CE" w:rsidP="003D27CE">
      <w:pPr>
        <w:pStyle w:val="ConsPlusNormal0"/>
        <w:spacing w:before="240"/>
        <w:ind w:firstLine="540"/>
        <w:jc w:val="both"/>
      </w:pPr>
      <w:r>
        <w:t>Глава поселения,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D27CE" w:rsidRDefault="003D27CE" w:rsidP="003D27CE">
      <w:pPr>
        <w:pStyle w:val="ConsPlusNormal0"/>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D27CE" w:rsidRDefault="003D27CE" w:rsidP="003D27CE">
      <w:pPr>
        <w:pStyle w:val="ConsPlusNormal0"/>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D27CE" w:rsidRDefault="003D27CE" w:rsidP="003D27CE">
      <w:pPr>
        <w:pStyle w:val="ConsPlusNormal0"/>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D27CE" w:rsidRDefault="003D27CE" w:rsidP="003D27CE">
      <w:pPr>
        <w:pStyle w:val="ConsPlusNormal0"/>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D27CE" w:rsidRDefault="003D27CE" w:rsidP="003D27CE">
      <w:pPr>
        <w:pStyle w:val="ConsPlusNormal0"/>
        <w:jc w:val="both"/>
      </w:pPr>
    </w:p>
    <w:p w:rsidR="003D27CE" w:rsidRDefault="003D27CE" w:rsidP="003D27CE">
      <w:pPr>
        <w:pStyle w:val="af"/>
        <w:spacing w:line="240" w:lineRule="auto"/>
        <w:jc w:val="center"/>
        <w:rPr>
          <w:b/>
          <w:sz w:val="24"/>
          <w:szCs w:val="24"/>
        </w:rPr>
      </w:pPr>
      <w:r>
        <w:rPr>
          <w:b/>
          <w:sz w:val="24"/>
          <w:szCs w:val="24"/>
        </w:rPr>
        <w:t>5.</w:t>
      </w:r>
      <w:r>
        <w:rPr>
          <w:b/>
        </w:rPr>
        <w:t> </w:t>
      </w:r>
      <w:r>
        <w:rPr>
          <w:b/>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D27CE" w:rsidRDefault="003D27CE" w:rsidP="003D27CE">
      <w:pPr>
        <w:pStyle w:val="af"/>
        <w:spacing w:line="240" w:lineRule="auto"/>
        <w:ind w:firstLine="0"/>
        <w:rPr>
          <w:sz w:val="24"/>
          <w:szCs w:val="24"/>
        </w:rPr>
      </w:pPr>
    </w:p>
    <w:p w:rsidR="003D27CE" w:rsidRDefault="003D27CE" w:rsidP="003D27CE">
      <w:pPr>
        <w:pStyle w:val="af"/>
        <w:spacing w:line="240" w:lineRule="auto"/>
        <w:rPr>
          <w:sz w:val="24"/>
          <w:szCs w:val="24"/>
        </w:rPr>
      </w:pPr>
      <w:r>
        <w:rPr>
          <w:sz w:val="24"/>
          <w:szCs w:val="24"/>
        </w:rPr>
        <w:t xml:space="preserve">5.1. Право заявителя подать </w:t>
      </w:r>
      <w:proofErr w:type="gramStart"/>
      <w:r>
        <w:rPr>
          <w:sz w:val="24"/>
          <w:szCs w:val="24"/>
        </w:rPr>
        <w:t>жалобу  на</w:t>
      </w:r>
      <w:proofErr w:type="gramEnd"/>
      <w:r>
        <w:rPr>
          <w:sz w:val="24"/>
          <w:szCs w:val="24"/>
        </w:rPr>
        <w:t xml:space="preserve">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3D27CE" w:rsidRDefault="003D27CE" w:rsidP="003D27CE">
      <w:pPr>
        <w:pStyle w:val="af"/>
        <w:spacing w:line="240" w:lineRule="auto"/>
        <w:rPr>
          <w:sz w:val="24"/>
          <w:szCs w:val="24"/>
        </w:rPr>
      </w:pPr>
      <w:r>
        <w:rPr>
          <w:sz w:val="24"/>
          <w:szCs w:val="24"/>
        </w:rPr>
        <w:t xml:space="preserve"> 5.1.1.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3D27CE" w:rsidRDefault="003D27CE" w:rsidP="003D27CE">
      <w:pPr>
        <w:pStyle w:val="af"/>
        <w:spacing w:line="240" w:lineRule="auto"/>
        <w:rPr>
          <w:sz w:val="24"/>
          <w:szCs w:val="24"/>
        </w:rPr>
      </w:pPr>
      <w:r>
        <w:rPr>
          <w:sz w:val="24"/>
          <w:szCs w:val="24"/>
        </w:rPr>
        <w:t xml:space="preserve"> 5.1.2. Обжалование действий (бездействия)</w:t>
      </w:r>
      <w:r>
        <w:rPr>
          <w:i/>
          <w:sz w:val="24"/>
          <w:szCs w:val="24"/>
        </w:rPr>
        <w:t>,</w:t>
      </w:r>
      <w:r>
        <w:rPr>
          <w:sz w:val="24"/>
          <w:szCs w:val="24"/>
        </w:rPr>
        <w:t xml:space="preserve"> должностных лиц Администрации</w:t>
      </w:r>
      <w:r>
        <w:rPr>
          <w:i/>
          <w:sz w:val="24"/>
          <w:szCs w:val="24"/>
        </w:rPr>
        <w:t>,</w:t>
      </w:r>
      <w:r>
        <w:rPr>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w:t>
      </w:r>
      <w:r>
        <w:rPr>
          <w:sz w:val="24"/>
          <w:szCs w:val="24"/>
        </w:rPr>
        <w:lastRenderedPageBreak/>
        <w:t xml:space="preserve">порядке путем подачи заинтересованным лицом жалобы в орган местного самоуправления или должностному лицу. </w:t>
      </w:r>
    </w:p>
    <w:p w:rsidR="003D27CE" w:rsidRDefault="003D27CE" w:rsidP="003D27CE">
      <w:pPr>
        <w:pStyle w:val="af"/>
        <w:spacing w:line="240" w:lineRule="auto"/>
        <w:ind w:firstLine="0"/>
        <w:rPr>
          <w:sz w:val="24"/>
          <w:szCs w:val="24"/>
        </w:rPr>
      </w:pPr>
      <w:r>
        <w:rPr>
          <w:sz w:val="24"/>
          <w:szCs w:val="24"/>
        </w:rPr>
        <w:t xml:space="preserve">          5.1.3.  Заявитель может обратиться с </w:t>
      </w:r>
      <w:proofErr w:type="gramStart"/>
      <w:r>
        <w:rPr>
          <w:sz w:val="24"/>
          <w:szCs w:val="24"/>
        </w:rPr>
        <w:t>жалобой,  в</w:t>
      </w:r>
      <w:proofErr w:type="gramEnd"/>
      <w:r>
        <w:rPr>
          <w:sz w:val="24"/>
          <w:szCs w:val="24"/>
        </w:rPr>
        <w:t xml:space="preserve"> том числе в следующих случаях:</w:t>
      </w:r>
    </w:p>
    <w:p w:rsidR="003D27CE" w:rsidRDefault="003D27CE" w:rsidP="003D27CE">
      <w:pPr>
        <w:pStyle w:val="af"/>
        <w:spacing w:line="240" w:lineRule="auto"/>
        <w:rPr>
          <w:sz w:val="24"/>
          <w:szCs w:val="24"/>
        </w:rPr>
      </w:pPr>
      <w:r>
        <w:rPr>
          <w:sz w:val="24"/>
          <w:szCs w:val="24"/>
        </w:rPr>
        <w:t>- нарушение срока регистрации запроса о предоставлении муниципальной услуги, запроса;</w:t>
      </w:r>
    </w:p>
    <w:p w:rsidR="003D27CE" w:rsidRDefault="003D27CE" w:rsidP="003D27CE">
      <w:pPr>
        <w:pStyle w:val="af"/>
        <w:spacing w:line="240" w:lineRule="auto"/>
        <w:rPr>
          <w:sz w:val="24"/>
          <w:szCs w:val="24"/>
        </w:rPr>
      </w:pPr>
      <w:r>
        <w:rPr>
          <w:sz w:val="24"/>
          <w:szCs w:val="24"/>
        </w:rPr>
        <w:t xml:space="preserve">- нарушение срока предоставления муниципальной услуги; </w:t>
      </w:r>
    </w:p>
    <w:p w:rsidR="003D27CE" w:rsidRDefault="003D27CE" w:rsidP="003D27CE">
      <w:pPr>
        <w:pStyle w:val="af"/>
        <w:spacing w:line="240" w:lineRule="auto"/>
        <w:rPr>
          <w:sz w:val="24"/>
          <w:szCs w:val="24"/>
        </w:rPr>
      </w:pPr>
      <w:r>
        <w:rPr>
          <w:sz w:val="24"/>
          <w:szCs w:val="24"/>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proofErr w:type="spellStart"/>
      <w:r>
        <w:rPr>
          <w:sz w:val="24"/>
          <w:szCs w:val="24"/>
        </w:rPr>
        <w:t>Коломинского</w:t>
      </w:r>
      <w:proofErr w:type="spellEnd"/>
      <w:r>
        <w:rPr>
          <w:sz w:val="24"/>
          <w:szCs w:val="24"/>
        </w:rPr>
        <w:t xml:space="preserve"> сельского поселения для предоставления муниципальной услуги;</w:t>
      </w:r>
    </w:p>
    <w:p w:rsidR="003D27CE" w:rsidRDefault="003D27CE" w:rsidP="003D27CE">
      <w:pPr>
        <w:pStyle w:val="af"/>
        <w:spacing w:line="240" w:lineRule="auto"/>
        <w:rPr>
          <w:sz w:val="24"/>
          <w:szCs w:val="24"/>
        </w:rPr>
      </w:pPr>
      <w:r>
        <w:rPr>
          <w:sz w:val="24"/>
          <w:szCs w:val="24"/>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proofErr w:type="spellStart"/>
      <w:r>
        <w:rPr>
          <w:sz w:val="24"/>
          <w:szCs w:val="24"/>
        </w:rPr>
        <w:t>Коломинского</w:t>
      </w:r>
      <w:proofErr w:type="spellEnd"/>
      <w:r>
        <w:rPr>
          <w:sz w:val="24"/>
          <w:szCs w:val="24"/>
        </w:rPr>
        <w:t xml:space="preserve"> сельского поселения для предоставления муниципальной услуги;</w:t>
      </w:r>
    </w:p>
    <w:p w:rsidR="003D27CE" w:rsidRDefault="003D27CE" w:rsidP="003D27CE">
      <w:pPr>
        <w:pStyle w:val="af"/>
        <w:spacing w:line="240" w:lineRule="auto"/>
        <w:rPr>
          <w:sz w:val="24"/>
          <w:szCs w:val="24"/>
        </w:rPr>
      </w:pPr>
      <w:r>
        <w:rPr>
          <w:sz w:val="24"/>
          <w:szCs w:val="24"/>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3D27CE" w:rsidRDefault="003D27CE" w:rsidP="003D27CE">
      <w:pPr>
        <w:pStyle w:val="af"/>
        <w:spacing w:line="240" w:lineRule="auto"/>
        <w:rPr>
          <w:sz w:val="24"/>
          <w:szCs w:val="24"/>
        </w:rPr>
      </w:pPr>
      <w:r>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7CE" w:rsidRDefault="003D27CE" w:rsidP="003D27CE">
      <w:pPr>
        <w:pStyle w:val="af"/>
        <w:spacing w:line="240" w:lineRule="auto"/>
        <w:rPr>
          <w:sz w:val="24"/>
          <w:szCs w:val="24"/>
        </w:rPr>
      </w:pPr>
      <w:r>
        <w:rPr>
          <w:sz w:val="24"/>
          <w:szCs w:val="24"/>
        </w:rPr>
        <w:t xml:space="preserve">  -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Pr>
          <w:rStyle w:val="apple-converted-space"/>
          <w:sz w:val="24"/>
          <w:szCs w:val="24"/>
        </w:rPr>
        <w:t> </w:t>
      </w:r>
      <w:hyperlink r:id="rId33" w:anchor="/document/12177515/entry/16011" w:history="1">
        <w:r>
          <w:rPr>
            <w:rStyle w:val="a3"/>
            <w:color w:val="auto"/>
            <w:sz w:val="24"/>
            <w:szCs w:val="24"/>
          </w:rPr>
          <w:t>частью 1.1 статьи 16</w:t>
        </w:r>
      </w:hyperlink>
      <w:r>
        <w:rPr>
          <w:rStyle w:val="apple-converted-space"/>
          <w:sz w:val="24"/>
          <w:szCs w:val="24"/>
        </w:rPr>
        <w:t> </w:t>
      </w:r>
      <w:r>
        <w:rPr>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D27CE" w:rsidRDefault="003D27CE" w:rsidP="003D27CE">
      <w:pPr>
        <w:pStyle w:val="af"/>
        <w:spacing w:line="240" w:lineRule="auto"/>
        <w:rPr>
          <w:sz w:val="24"/>
          <w:szCs w:val="24"/>
        </w:rPr>
      </w:pPr>
      <w:r>
        <w:rPr>
          <w:sz w:val="24"/>
          <w:szCs w:val="24"/>
        </w:rPr>
        <w:t xml:space="preserve"> - нарушение срока или порядка выдачи документов по результатам предоставления муниципальной услуги;</w:t>
      </w:r>
    </w:p>
    <w:p w:rsidR="003D27CE" w:rsidRDefault="003D27CE" w:rsidP="003D27CE">
      <w:pPr>
        <w:pStyle w:val="af"/>
        <w:spacing w:line="240" w:lineRule="auto"/>
        <w:rPr>
          <w:sz w:val="24"/>
          <w:szCs w:val="24"/>
        </w:rPr>
      </w:pPr>
      <w:r>
        <w:rPr>
          <w:sz w:val="24"/>
          <w:szCs w:val="24"/>
        </w:rPr>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3D27CE" w:rsidRDefault="003D27CE" w:rsidP="003D27CE">
      <w:pPr>
        <w:pStyle w:val="af"/>
        <w:spacing w:line="240" w:lineRule="auto"/>
        <w:rPr>
          <w:sz w:val="24"/>
          <w:szCs w:val="24"/>
        </w:rPr>
      </w:pPr>
      <w:r>
        <w:rPr>
          <w:sz w:val="24"/>
          <w:szCs w:val="24"/>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Style w:val="apple-converted-space"/>
          <w:sz w:val="24"/>
          <w:szCs w:val="24"/>
        </w:rPr>
        <w:t> </w:t>
      </w:r>
      <w:hyperlink r:id="rId34" w:anchor="/document/12177515/entry/7014" w:history="1">
        <w:r>
          <w:rPr>
            <w:rStyle w:val="a3"/>
            <w:color w:val="auto"/>
            <w:sz w:val="24"/>
            <w:szCs w:val="24"/>
          </w:rPr>
          <w:t>пунктом 4 части 1 статьи 7</w:t>
        </w:r>
      </w:hyperlink>
      <w:r>
        <w:rPr>
          <w:rStyle w:val="apple-converted-space"/>
          <w:sz w:val="24"/>
          <w:szCs w:val="24"/>
        </w:rPr>
        <w:t> </w:t>
      </w:r>
      <w:r>
        <w:rPr>
          <w:sz w:val="24"/>
          <w:szCs w:val="24"/>
        </w:rPr>
        <w:t xml:space="preserve"> Федерального закона от 27 июля 2010 года № 210-ФЗ «Об организации предоставления государственных и муниципальных услуг» </w:t>
      </w:r>
    </w:p>
    <w:p w:rsidR="003D27CE" w:rsidRDefault="003D27CE" w:rsidP="003D27CE">
      <w:pPr>
        <w:pStyle w:val="af"/>
        <w:spacing w:line="240" w:lineRule="auto"/>
        <w:rPr>
          <w:sz w:val="24"/>
          <w:szCs w:val="24"/>
        </w:rPr>
      </w:pPr>
      <w:r>
        <w:rPr>
          <w:sz w:val="24"/>
          <w:szCs w:val="24"/>
        </w:rPr>
        <w:t xml:space="preserve">  5.1.4. Жалоба на действия (бездействие) должностных лиц и специалистов Администрации</w:t>
      </w:r>
      <w:r>
        <w:rPr>
          <w:i/>
          <w:sz w:val="24"/>
          <w:szCs w:val="24"/>
        </w:rPr>
        <w:t>,</w:t>
      </w:r>
      <w:r>
        <w:rPr>
          <w:sz w:val="24"/>
          <w:szCs w:val="24"/>
        </w:rPr>
        <w:t xml:space="preserve"> муниципальных служащих, а также на принимаемые ими решения при предоставлении муниципальной услуги направляется Главе </w:t>
      </w:r>
      <w:proofErr w:type="spellStart"/>
      <w:r>
        <w:rPr>
          <w:sz w:val="24"/>
          <w:szCs w:val="24"/>
        </w:rPr>
        <w:t>Коломинского</w:t>
      </w:r>
      <w:proofErr w:type="spellEnd"/>
      <w:r>
        <w:rPr>
          <w:sz w:val="24"/>
          <w:szCs w:val="24"/>
        </w:rPr>
        <w:t xml:space="preserve">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w:t>
      </w:r>
      <w:r>
        <w:rPr>
          <w:sz w:val="24"/>
          <w:szCs w:val="24"/>
        </w:rPr>
        <w:lastRenderedPageBreak/>
        <w:t>сети «Интернет», официального сайта муниципального образования «</w:t>
      </w:r>
      <w:proofErr w:type="spellStart"/>
      <w:r>
        <w:rPr>
          <w:sz w:val="24"/>
          <w:szCs w:val="24"/>
        </w:rPr>
        <w:t>Коломинское</w:t>
      </w:r>
      <w:proofErr w:type="spellEnd"/>
      <w:r>
        <w:rPr>
          <w:sz w:val="24"/>
          <w:szCs w:val="24"/>
        </w:rPr>
        <w:t xml:space="preserve"> сельское поселение»,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D27CE" w:rsidRDefault="003D27CE" w:rsidP="003D27CE">
      <w:pPr>
        <w:pStyle w:val="af"/>
        <w:spacing w:line="240" w:lineRule="auto"/>
        <w:rPr>
          <w:sz w:val="24"/>
          <w:szCs w:val="24"/>
        </w:rPr>
      </w:pPr>
    </w:p>
    <w:p w:rsidR="003D27CE" w:rsidRDefault="003D27CE" w:rsidP="003D27CE">
      <w:pPr>
        <w:pStyle w:val="af"/>
        <w:spacing w:line="240" w:lineRule="auto"/>
        <w:rPr>
          <w:sz w:val="24"/>
          <w:szCs w:val="24"/>
        </w:rPr>
      </w:pPr>
      <w:r>
        <w:rPr>
          <w:sz w:val="24"/>
          <w:szCs w:val="24"/>
        </w:rPr>
        <w:t>5.2. Порядок подачи и рассмотрения жалобы</w:t>
      </w:r>
    </w:p>
    <w:p w:rsidR="003D27CE" w:rsidRDefault="003D27CE" w:rsidP="003D27CE">
      <w:pPr>
        <w:pStyle w:val="af"/>
        <w:spacing w:line="240" w:lineRule="auto"/>
        <w:rPr>
          <w:sz w:val="24"/>
          <w:szCs w:val="24"/>
        </w:rPr>
      </w:pPr>
      <w:r>
        <w:rPr>
          <w:sz w:val="24"/>
          <w:szCs w:val="24"/>
        </w:rPr>
        <w:t xml:space="preserve"> 5.2.1. Жалоба должна содержать:</w:t>
      </w:r>
    </w:p>
    <w:p w:rsidR="003D27CE" w:rsidRDefault="003D27CE" w:rsidP="003D27CE">
      <w:pPr>
        <w:pStyle w:val="af"/>
        <w:spacing w:line="240" w:lineRule="auto"/>
        <w:rPr>
          <w:sz w:val="24"/>
          <w:szCs w:val="24"/>
        </w:rPr>
      </w:pPr>
      <w:r>
        <w:rPr>
          <w:sz w:val="24"/>
          <w:szCs w:val="24"/>
        </w:rPr>
        <w:t xml:space="preserve">       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D27CE" w:rsidRDefault="003D27CE" w:rsidP="003D27CE">
      <w:pPr>
        <w:pStyle w:val="af"/>
        <w:spacing w:line="240" w:lineRule="auto"/>
        <w:rPr>
          <w:sz w:val="24"/>
          <w:szCs w:val="24"/>
        </w:rPr>
      </w:pPr>
      <w:r>
        <w:rPr>
          <w:sz w:val="24"/>
          <w:szCs w:val="24"/>
        </w:rPr>
        <w:t xml:space="preserve">      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27CE" w:rsidRDefault="003D27CE" w:rsidP="003D27CE">
      <w:pPr>
        <w:pStyle w:val="af"/>
        <w:spacing w:line="240" w:lineRule="auto"/>
        <w:rPr>
          <w:sz w:val="24"/>
          <w:szCs w:val="24"/>
        </w:rPr>
      </w:pPr>
      <w:r>
        <w:rPr>
          <w:sz w:val="24"/>
          <w:szCs w:val="24"/>
        </w:rPr>
        <w:t xml:space="preserve">      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D27CE" w:rsidRDefault="003D27CE" w:rsidP="003D27CE">
      <w:pPr>
        <w:pStyle w:val="af"/>
        <w:spacing w:line="240" w:lineRule="auto"/>
        <w:rPr>
          <w:sz w:val="24"/>
          <w:szCs w:val="24"/>
        </w:rPr>
      </w:pPr>
      <w:r>
        <w:rPr>
          <w:sz w:val="24"/>
          <w:szCs w:val="24"/>
        </w:rPr>
        <w:t xml:space="preserve">      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D27CE" w:rsidRDefault="003D27CE" w:rsidP="003D27CE">
      <w:pPr>
        <w:pStyle w:val="af"/>
        <w:spacing w:line="240" w:lineRule="auto"/>
        <w:rPr>
          <w:sz w:val="24"/>
          <w:szCs w:val="24"/>
        </w:rPr>
      </w:pPr>
      <w:r>
        <w:rPr>
          <w:sz w:val="24"/>
          <w:szCs w:val="24"/>
        </w:rPr>
        <w:t xml:space="preserve">        5.2.2.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D27CE" w:rsidRDefault="003D27CE" w:rsidP="003D27CE">
      <w:pPr>
        <w:pStyle w:val="af"/>
        <w:spacing w:line="240" w:lineRule="auto"/>
        <w:rPr>
          <w:sz w:val="24"/>
          <w:szCs w:val="24"/>
        </w:rPr>
      </w:pPr>
      <w:r>
        <w:rPr>
          <w:sz w:val="24"/>
          <w:szCs w:val="24"/>
        </w:rPr>
        <w:t xml:space="preserve">         - оформленная в соответствии с законодательством Российской Федерации доверенность (для физических лиц);</w:t>
      </w:r>
    </w:p>
    <w:p w:rsidR="003D27CE" w:rsidRDefault="003D27CE" w:rsidP="003D27CE">
      <w:pPr>
        <w:pStyle w:val="af"/>
        <w:spacing w:line="240" w:lineRule="auto"/>
        <w:rPr>
          <w:sz w:val="24"/>
          <w:szCs w:val="24"/>
        </w:rPr>
      </w:pPr>
      <w:r>
        <w:rPr>
          <w:sz w:val="24"/>
          <w:szCs w:val="24"/>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27CE" w:rsidRDefault="003D27CE" w:rsidP="003D27CE">
      <w:pPr>
        <w:pStyle w:val="af"/>
        <w:spacing w:line="240" w:lineRule="auto"/>
        <w:rPr>
          <w:sz w:val="24"/>
          <w:szCs w:val="24"/>
        </w:rPr>
      </w:pPr>
      <w:r>
        <w:rPr>
          <w:sz w:val="24"/>
          <w:szCs w:val="24"/>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27CE" w:rsidRDefault="003D27CE" w:rsidP="003D27CE">
      <w:pPr>
        <w:pStyle w:val="af"/>
        <w:spacing w:line="240" w:lineRule="auto"/>
        <w:rPr>
          <w:sz w:val="24"/>
          <w:szCs w:val="24"/>
        </w:rPr>
      </w:pPr>
      <w:r>
        <w:rPr>
          <w:sz w:val="24"/>
          <w:szCs w:val="24"/>
        </w:rPr>
        <w:t xml:space="preserve">        - иные документы, подтверждающие полномочия на осуществление действий от имени заявителя.</w:t>
      </w:r>
    </w:p>
    <w:p w:rsidR="003D27CE" w:rsidRDefault="003D27CE" w:rsidP="003D27CE">
      <w:pPr>
        <w:pStyle w:val="af"/>
        <w:spacing w:line="240" w:lineRule="auto"/>
        <w:rPr>
          <w:sz w:val="24"/>
          <w:szCs w:val="24"/>
        </w:rPr>
      </w:pPr>
      <w:r>
        <w:rPr>
          <w:sz w:val="24"/>
          <w:szCs w:val="24"/>
        </w:rPr>
        <w:t xml:space="preserve">         </w:t>
      </w:r>
    </w:p>
    <w:p w:rsidR="003D27CE" w:rsidRDefault="003D27CE" w:rsidP="003D27CE">
      <w:pPr>
        <w:pStyle w:val="af"/>
        <w:spacing w:line="240" w:lineRule="auto"/>
        <w:rPr>
          <w:sz w:val="24"/>
          <w:szCs w:val="24"/>
        </w:rPr>
      </w:pPr>
      <w:r>
        <w:rPr>
          <w:sz w:val="24"/>
          <w:szCs w:val="24"/>
        </w:rPr>
        <w:t xml:space="preserve">  5.3.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D27CE" w:rsidRDefault="003D27CE" w:rsidP="003D27CE">
      <w:pPr>
        <w:pStyle w:val="af"/>
        <w:spacing w:line="240" w:lineRule="auto"/>
        <w:rPr>
          <w:sz w:val="24"/>
          <w:szCs w:val="24"/>
        </w:rPr>
      </w:pPr>
      <w:r>
        <w:rPr>
          <w:sz w:val="24"/>
          <w:szCs w:val="24"/>
        </w:rPr>
        <w:t xml:space="preserve">  5.3.1. Жалоба в письменной форме на бумажном носителе может быть также направлена по почте.</w:t>
      </w:r>
    </w:p>
    <w:p w:rsidR="003D27CE" w:rsidRDefault="003D27CE" w:rsidP="003D27CE">
      <w:pPr>
        <w:pStyle w:val="af"/>
        <w:spacing w:line="240" w:lineRule="auto"/>
        <w:rPr>
          <w:sz w:val="24"/>
          <w:szCs w:val="24"/>
        </w:rPr>
      </w:pPr>
      <w:r>
        <w:rPr>
          <w:sz w:val="24"/>
          <w:szCs w:val="24"/>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D27CE" w:rsidRDefault="003D27CE" w:rsidP="003D27CE">
      <w:pPr>
        <w:pStyle w:val="af"/>
        <w:spacing w:line="240" w:lineRule="auto"/>
        <w:rPr>
          <w:sz w:val="24"/>
          <w:szCs w:val="24"/>
        </w:rPr>
      </w:pPr>
      <w:r>
        <w:rPr>
          <w:sz w:val="24"/>
          <w:szCs w:val="24"/>
        </w:rPr>
        <w:t xml:space="preserve">    5.3.2. В электронном виде жалоба может быть подана заявителем посредством:</w:t>
      </w:r>
    </w:p>
    <w:p w:rsidR="003D27CE" w:rsidRDefault="003D27CE" w:rsidP="003D27CE">
      <w:pPr>
        <w:pStyle w:val="af"/>
        <w:spacing w:line="240" w:lineRule="auto"/>
        <w:rPr>
          <w:sz w:val="24"/>
          <w:szCs w:val="24"/>
        </w:rPr>
      </w:pPr>
      <w:r>
        <w:rPr>
          <w:sz w:val="24"/>
          <w:szCs w:val="24"/>
        </w:rPr>
        <w:t xml:space="preserve">          - официального сайта органа, предоставляющего муниципальную услугу в информационно-телекоммуникационной сети Интернет: </w:t>
      </w:r>
      <w:hyperlink r:id="rId35" w:history="1">
        <w:r>
          <w:rPr>
            <w:rStyle w:val="a3"/>
            <w:color w:val="auto"/>
            <w:sz w:val="24"/>
            <w:szCs w:val="24"/>
          </w:rPr>
          <w:t>http://kolomin.tomsk.ru/</w:t>
        </w:r>
      </w:hyperlink>
      <w:r>
        <w:rPr>
          <w:sz w:val="24"/>
          <w:szCs w:val="24"/>
        </w:rPr>
        <w:t>;</w:t>
      </w:r>
    </w:p>
    <w:p w:rsidR="003D27CE" w:rsidRDefault="003D27CE" w:rsidP="003D27CE">
      <w:pPr>
        <w:pStyle w:val="af"/>
        <w:spacing w:line="240" w:lineRule="auto"/>
        <w:rPr>
          <w:sz w:val="24"/>
          <w:szCs w:val="24"/>
          <w:u w:val="single"/>
        </w:rPr>
      </w:pPr>
      <w:r>
        <w:rPr>
          <w:sz w:val="24"/>
          <w:szCs w:val="24"/>
        </w:rPr>
        <w:t xml:space="preserve">         - электронной почты по адресу: </w:t>
      </w:r>
      <w:hyperlink r:id="rId36" w:history="1">
        <w:r>
          <w:rPr>
            <w:rStyle w:val="a3"/>
            <w:color w:val="auto"/>
            <w:sz w:val="24"/>
            <w:szCs w:val="24"/>
            <w:lang w:val="en-US"/>
          </w:rPr>
          <w:t>kolomin</w:t>
        </w:r>
        <w:r>
          <w:rPr>
            <w:rStyle w:val="a3"/>
            <w:color w:val="auto"/>
            <w:sz w:val="24"/>
            <w:szCs w:val="24"/>
          </w:rPr>
          <w:t>@</w:t>
        </w:r>
        <w:r>
          <w:rPr>
            <w:rStyle w:val="a3"/>
            <w:color w:val="auto"/>
            <w:sz w:val="24"/>
            <w:szCs w:val="24"/>
            <w:lang w:val="en-US"/>
          </w:rPr>
          <w:t>tomsk</w:t>
        </w:r>
        <w:r>
          <w:rPr>
            <w:rStyle w:val="a3"/>
            <w:color w:val="auto"/>
            <w:sz w:val="24"/>
            <w:szCs w:val="24"/>
          </w:rPr>
          <w:t>.</w:t>
        </w:r>
        <w:r>
          <w:rPr>
            <w:rStyle w:val="a3"/>
            <w:color w:val="auto"/>
            <w:sz w:val="24"/>
            <w:szCs w:val="24"/>
            <w:lang w:val="en-US"/>
          </w:rPr>
          <w:t>gov</w:t>
        </w:r>
        <w:r>
          <w:rPr>
            <w:rStyle w:val="a3"/>
            <w:color w:val="auto"/>
            <w:sz w:val="24"/>
            <w:szCs w:val="24"/>
          </w:rPr>
          <w:t>.</w:t>
        </w:r>
        <w:proofErr w:type="spellStart"/>
        <w:r>
          <w:rPr>
            <w:rStyle w:val="a3"/>
            <w:color w:val="auto"/>
            <w:sz w:val="24"/>
            <w:szCs w:val="24"/>
            <w:lang w:val="en-US"/>
          </w:rPr>
          <w:t>ru</w:t>
        </w:r>
        <w:proofErr w:type="spellEnd"/>
      </w:hyperlink>
      <w:r>
        <w:rPr>
          <w:sz w:val="24"/>
          <w:szCs w:val="24"/>
          <w:u w:val="single"/>
        </w:rPr>
        <w:t xml:space="preserve"> ;</w:t>
      </w:r>
    </w:p>
    <w:p w:rsidR="003D27CE" w:rsidRDefault="003D27CE" w:rsidP="003D27CE">
      <w:pPr>
        <w:pStyle w:val="af"/>
        <w:spacing w:line="240" w:lineRule="auto"/>
        <w:rPr>
          <w:sz w:val="24"/>
          <w:szCs w:val="24"/>
        </w:rPr>
      </w:pPr>
      <w:r>
        <w:rPr>
          <w:sz w:val="24"/>
          <w:szCs w:val="24"/>
        </w:rPr>
        <w:lastRenderedPageBreak/>
        <w:t xml:space="preserve">         - федеральной государственной информационной системы «Единый портал государственных и муниципальных услуг (функций)».</w:t>
      </w:r>
    </w:p>
    <w:p w:rsidR="003D27CE" w:rsidRDefault="003D27CE" w:rsidP="003D27CE">
      <w:pPr>
        <w:pStyle w:val="af"/>
        <w:spacing w:line="240" w:lineRule="auto"/>
        <w:rPr>
          <w:sz w:val="24"/>
          <w:szCs w:val="24"/>
        </w:rPr>
      </w:pPr>
      <w:r>
        <w:rPr>
          <w:sz w:val="24"/>
          <w:szCs w:val="24"/>
        </w:rPr>
        <w:t xml:space="preserve">        При подаче жалобы в электронном виде документы, указанные в пункте 30, 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9" w:name="Par58"/>
      <w:bookmarkEnd w:id="9"/>
    </w:p>
    <w:p w:rsidR="003D27CE" w:rsidRDefault="003D27CE" w:rsidP="003D27CE">
      <w:pPr>
        <w:pStyle w:val="af"/>
        <w:spacing w:line="240" w:lineRule="auto"/>
        <w:rPr>
          <w:sz w:val="24"/>
          <w:szCs w:val="24"/>
        </w:rPr>
      </w:pPr>
      <w:r>
        <w:rPr>
          <w:sz w:val="24"/>
          <w:szCs w:val="24"/>
        </w:rPr>
        <w:t xml:space="preserve">      5.3.3.  Жалоба рассматривается Главой </w:t>
      </w:r>
      <w:proofErr w:type="spellStart"/>
      <w:r>
        <w:rPr>
          <w:sz w:val="24"/>
          <w:szCs w:val="24"/>
        </w:rPr>
        <w:t>Коломинского</w:t>
      </w:r>
      <w:proofErr w:type="spellEnd"/>
      <w:r>
        <w:rPr>
          <w:sz w:val="24"/>
          <w:szCs w:val="24"/>
        </w:rPr>
        <w:t xml:space="preserve"> сельского поселения. </w:t>
      </w:r>
    </w:p>
    <w:p w:rsidR="003D27CE" w:rsidRDefault="003D27CE" w:rsidP="003D27CE">
      <w:pPr>
        <w:pStyle w:val="af"/>
        <w:spacing w:line="240" w:lineRule="auto"/>
        <w:rPr>
          <w:sz w:val="24"/>
          <w:szCs w:val="24"/>
        </w:rPr>
      </w:pPr>
      <w:r>
        <w:rPr>
          <w:sz w:val="24"/>
          <w:szCs w:val="24"/>
        </w:rPr>
        <w:t xml:space="preserve">      5.3.4.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27CE" w:rsidRDefault="003D27CE" w:rsidP="003D27CE">
      <w:pPr>
        <w:pStyle w:val="af"/>
        <w:spacing w:line="240" w:lineRule="auto"/>
        <w:rPr>
          <w:sz w:val="24"/>
          <w:szCs w:val="24"/>
        </w:rPr>
      </w:pPr>
      <w:r>
        <w:rPr>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3D27CE" w:rsidRDefault="003D27CE" w:rsidP="003D27CE">
      <w:pPr>
        <w:pStyle w:val="af"/>
        <w:spacing w:line="240" w:lineRule="auto"/>
        <w:rPr>
          <w:sz w:val="24"/>
          <w:szCs w:val="24"/>
        </w:rPr>
      </w:pPr>
      <w:r>
        <w:rPr>
          <w:sz w:val="24"/>
          <w:szCs w:val="24"/>
        </w:rPr>
        <w:t xml:space="preserve">      5.3.5.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D27CE" w:rsidRDefault="003D27CE" w:rsidP="003D27CE">
      <w:pPr>
        <w:pStyle w:val="af"/>
        <w:spacing w:line="240" w:lineRule="auto"/>
        <w:rPr>
          <w:sz w:val="24"/>
          <w:szCs w:val="24"/>
        </w:rPr>
      </w:pPr>
      <w:r>
        <w:rPr>
          <w:sz w:val="24"/>
          <w:szCs w:val="24"/>
        </w:rPr>
        <w:t xml:space="preserve">       5.3.6.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D27CE" w:rsidRDefault="003D27CE" w:rsidP="003D27CE">
      <w:pPr>
        <w:pStyle w:val="af"/>
        <w:spacing w:line="240" w:lineRule="auto"/>
        <w:rPr>
          <w:sz w:val="24"/>
          <w:szCs w:val="24"/>
        </w:rPr>
      </w:pPr>
      <w:r>
        <w:rPr>
          <w:sz w:val="24"/>
          <w:szCs w:val="24"/>
        </w:rPr>
        <w:t xml:space="preserve"> </w:t>
      </w:r>
    </w:p>
    <w:p w:rsidR="003D27CE" w:rsidRDefault="003D27CE" w:rsidP="003D27CE">
      <w:pPr>
        <w:pStyle w:val="af"/>
        <w:spacing w:line="240" w:lineRule="auto"/>
        <w:rPr>
          <w:sz w:val="24"/>
          <w:szCs w:val="24"/>
        </w:rPr>
      </w:pPr>
      <w:r>
        <w:rPr>
          <w:sz w:val="24"/>
          <w:szCs w:val="24"/>
        </w:rPr>
        <w:t>5.4. Сроки рассмотрения жалобы</w:t>
      </w:r>
    </w:p>
    <w:p w:rsidR="003D27CE" w:rsidRDefault="003D27CE" w:rsidP="003D27CE">
      <w:pPr>
        <w:pStyle w:val="af"/>
        <w:spacing w:line="240" w:lineRule="auto"/>
        <w:rPr>
          <w:sz w:val="24"/>
          <w:szCs w:val="24"/>
        </w:rPr>
      </w:pPr>
      <w:r>
        <w:rPr>
          <w:sz w:val="24"/>
          <w:szCs w:val="24"/>
        </w:rPr>
        <w:t xml:space="preserve">   5.4.1.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D27CE" w:rsidRDefault="003D27CE" w:rsidP="003D27CE">
      <w:pPr>
        <w:pStyle w:val="af"/>
        <w:spacing w:line="240" w:lineRule="auto"/>
        <w:rPr>
          <w:sz w:val="24"/>
          <w:szCs w:val="24"/>
        </w:rPr>
      </w:pPr>
      <w:r>
        <w:rPr>
          <w:sz w:val="24"/>
          <w:szCs w:val="24"/>
        </w:rPr>
        <w:t xml:space="preserve">    5.4.2.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D27CE" w:rsidRDefault="003D27CE" w:rsidP="003D27CE">
      <w:pPr>
        <w:pStyle w:val="af"/>
        <w:spacing w:line="240" w:lineRule="auto"/>
        <w:rPr>
          <w:sz w:val="24"/>
          <w:szCs w:val="24"/>
        </w:rPr>
      </w:pPr>
    </w:p>
    <w:p w:rsidR="003D27CE" w:rsidRDefault="003D27CE" w:rsidP="003D27CE">
      <w:pPr>
        <w:pStyle w:val="af"/>
        <w:spacing w:line="240" w:lineRule="auto"/>
        <w:rPr>
          <w:sz w:val="24"/>
          <w:szCs w:val="24"/>
        </w:rPr>
      </w:pPr>
      <w:r>
        <w:rPr>
          <w:sz w:val="24"/>
          <w:szCs w:val="24"/>
        </w:rPr>
        <w:t>5.5. Результат рассмотрения жалобы</w:t>
      </w:r>
    </w:p>
    <w:p w:rsidR="003D27CE" w:rsidRDefault="003D27CE" w:rsidP="003D27CE">
      <w:pPr>
        <w:pStyle w:val="af"/>
        <w:spacing w:line="240" w:lineRule="auto"/>
        <w:rPr>
          <w:sz w:val="24"/>
          <w:szCs w:val="24"/>
        </w:rPr>
      </w:pPr>
      <w:r>
        <w:rPr>
          <w:sz w:val="24"/>
          <w:szCs w:val="24"/>
        </w:rPr>
        <w:t xml:space="preserve"> 5.5.1. По результатам рассмотрения обращения жалобы уполномоченный орган принимает одно из следующих решений:</w:t>
      </w:r>
    </w:p>
    <w:p w:rsidR="003D27CE" w:rsidRDefault="003D27CE" w:rsidP="003D27CE">
      <w:pPr>
        <w:pStyle w:val="af"/>
        <w:spacing w:line="240" w:lineRule="auto"/>
        <w:rPr>
          <w:sz w:val="24"/>
          <w:szCs w:val="24"/>
        </w:rPr>
      </w:pPr>
      <w:r>
        <w:rPr>
          <w:sz w:val="24"/>
          <w:szCs w:val="24"/>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D27CE" w:rsidRDefault="003D27CE" w:rsidP="003D27CE">
      <w:pPr>
        <w:pStyle w:val="af"/>
        <w:spacing w:line="240" w:lineRule="auto"/>
        <w:rPr>
          <w:sz w:val="24"/>
          <w:szCs w:val="24"/>
        </w:rPr>
      </w:pPr>
      <w:r>
        <w:rPr>
          <w:sz w:val="24"/>
          <w:szCs w:val="24"/>
        </w:rPr>
        <w:t xml:space="preserve">           2) отказывает в удовлетворении жалобы.</w:t>
      </w:r>
    </w:p>
    <w:p w:rsidR="003D27CE" w:rsidRDefault="003D27CE" w:rsidP="003D27CE">
      <w:pPr>
        <w:pStyle w:val="af"/>
        <w:spacing w:line="240" w:lineRule="auto"/>
        <w:rPr>
          <w:sz w:val="24"/>
          <w:szCs w:val="24"/>
        </w:rPr>
      </w:pPr>
      <w:r>
        <w:rPr>
          <w:sz w:val="24"/>
          <w:szCs w:val="24"/>
        </w:rPr>
        <w:t xml:space="preserve">           Уполномоченный на рассмотрение жалобы орган отказывает в удовлетворении жалобы в следующих случаях:</w:t>
      </w:r>
    </w:p>
    <w:p w:rsidR="003D27CE" w:rsidRDefault="003D27CE" w:rsidP="003D27CE">
      <w:pPr>
        <w:pStyle w:val="af"/>
        <w:spacing w:line="240" w:lineRule="auto"/>
        <w:rPr>
          <w:sz w:val="24"/>
          <w:szCs w:val="24"/>
        </w:rPr>
      </w:pPr>
      <w:r>
        <w:rPr>
          <w:sz w:val="24"/>
          <w:szCs w:val="24"/>
        </w:rPr>
        <w:t xml:space="preserve">           - наличие вступившего в законную силу решения суда, арбитражного суда по жалобе о том же предмете и по тем же основаниям;</w:t>
      </w:r>
    </w:p>
    <w:p w:rsidR="003D27CE" w:rsidRDefault="003D27CE" w:rsidP="003D27CE">
      <w:pPr>
        <w:pStyle w:val="af"/>
        <w:spacing w:line="240" w:lineRule="auto"/>
        <w:rPr>
          <w:sz w:val="24"/>
          <w:szCs w:val="24"/>
        </w:rPr>
      </w:pPr>
      <w:r>
        <w:rPr>
          <w:sz w:val="24"/>
          <w:szCs w:val="24"/>
        </w:rPr>
        <w:t xml:space="preserve">           - подача жалобы лицом, полномочия которого не подтверждены в порядке, установленном законодательством Российской Федерации;</w:t>
      </w:r>
    </w:p>
    <w:p w:rsidR="003D27CE" w:rsidRDefault="003D27CE" w:rsidP="003D27CE">
      <w:pPr>
        <w:pStyle w:val="af"/>
        <w:spacing w:line="240" w:lineRule="auto"/>
        <w:rPr>
          <w:sz w:val="24"/>
          <w:szCs w:val="24"/>
        </w:rPr>
      </w:pPr>
      <w:r>
        <w:rPr>
          <w:sz w:val="24"/>
          <w:szCs w:val="24"/>
        </w:rPr>
        <w:t xml:space="preserve">          - наличие решения по жалобе, принятого ранее в отношении того же заявителя и по тому же предмету жалобы.</w:t>
      </w:r>
    </w:p>
    <w:p w:rsidR="003D27CE" w:rsidRDefault="003D27CE" w:rsidP="003D27CE">
      <w:pPr>
        <w:pStyle w:val="af"/>
        <w:spacing w:line="240" w:lineRule="auto"/>
        <w:rPr>
          <w:sz w:val="24"/>
          <w:szCs w:val="24"/>
        </w:rPr>
      </w:pPr>
      <w:r>
        <w:rPr>
          <w:sz w:val="24"/>
          <w:szCs w:val="24"/>
        </w:rPr>
        <w:lastRenderedPageBreak/>
        <w:t xml:space="preserve">           Уполномоченный на рассмотрение жалобы орган вправе оставить жалобу без ответа в следующих случаях:</w:t>
      </w:r>
    </w:p>
    <w:p w:rsidR="003D27CE" w:rsidRDefault="003D27CE" w:rsidP="003D27CE">
      <w:pPr>
        <w:pStyle w:val="af"/>
        <w:spacing w:line="240" w:lineRule="auto"/>
        <w:rPr>
          <w:sz w:val="24"/>
          <w:szCs w:val="24"/>
        </w:rPr>
      </w:pPr>
      <w:r>
        <w:rPr>
          <w:sz w:val="24"/>
          <w:szCs w:val="24"/>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rsidR="003D27CE" w:rsidRDefault="003D27CE" w:rsidP="003D27CE">
      <w:pPr>
        <w:pStyle w:val="af"/>
        <w:spacing w:line="240" w:lineRule="auto"/>
        <w:rPr>
          <w:sz w:val="24"/>
          <w:szCs w:val="24"/>
        </w:rPr>
      </w:pPr>
      <w:r>
        <w:rPr>
          <w:sz w:val="24"/>
          <w:szCs w:val="24"/>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D27CE" w:rsidRDefault="003D27CE" w:rsidP="003D27CE">
      <w:pPr>
        <w:pStyle w:val="af"/>
        <w:spacing w:line="240" w:lineRule="auto"/>
        <w:rPr>
          <w:sz w:val="24"/>
          <w:szCs w:val="24"/>
        </w:rPr>
      </w:pPr>
      <w:r>
        <w:rPr>
          <w:sz w:val="24"/>
          <w:szCs w:val="24"/>
        </w:rPr>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3D27CE" w:rsidRDefault="003D27CE" w:rsidP="003D27CE">
      <w:pPr>
        <w:pStyle w:val="af"/>
        <w:spacing w:line="240" w:lineRule="auto"/>
        <w:rPr>
          <w:sz w:val="24"/>
          <w:szCs w:val="24"/>
        </w:rPr>
      </w:pPr>
      <w:r>
        <w:rPr>
          <w:sz w:val="24"/>
          <w:szCs w:val="24"/>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27CE" w:rsidRDefault="003D27CE" w:rsidP="003D27CE">
      <w:pPr>
        <w:pStyle w:val="af"/>
        <w:spacing w:line="240" w:lineRule="auto"/>
        <w:rPr>
          <w:sz w:val="24"/>
          <w:szCs w:val="24"/>
        </w:rPr>
      </w:pPr>
      <w:r>
        <w:rPr>
          <w:sz w:val="24"/>
          <w:szCs w:val="24"/>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Pr>
          <w:i/>
          <w:sz w:val="24"/>
          <w:szCs w:val="24"/>
        </w:rPr>
        <w:t xml:space="preserve"> </w:t>
      </w:r>
      <w:r>
        <w:rPr>
          <w:sz w:val="24"/>
          <w:szCs w:val="24"/>
        </w:rPr>
        <w:t>или одному и тому же должностному лицу. О данном решении уведомляется заявитель, направивший обращение;</w:t>
      </w:r>
    </w:p>
    <w:p w:rsidR="003D27CE" w:rsidRDefault="003D27CE" w:rsidP="003D27CE">
      <w:pPr>
        <w:pStyle w:val="af"/>
        <w:spacing w:line="240" w:lineRule="auto"/>
        <w:rPr>
          <w:sz w:val="24"/>
          <w:szCs w:val="24"/>
        </w:rPr>
      </w:pPr>
      <w:r>
        <w:rPr>
          <w:sz w:val="24"/>
          <w:szCs w:val="24"/>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D27CE" w:rsidRDefault="003D27CE" w:rsidP="003D27CE">
      <w:pPr>
        <w:pStyle w:val="af"/>
        <w:spacing w:line="240" w:lineRule="auto"/>
        <w:rPr>
          <w:sz w:val="24"/>
          <w:szCs w:val="24"/>
        </w:rPr>
      </w:pPr>
      <w:r>
        <w:rPr>
          <w:sz w:val="24"/>
          <w:szCs w:val="24"/>
        </w:rPr>
        <w:t xml:space="preserve">   5.5.2.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27CE" w:rsidRDefault="003D27CE" w:rsidP="003D27CE">
      <w:pPr>
        <w:pStyle w:val="af"/>
        <w:spacing w:line="240" w:lineRule="auto"/>
        <w:rPr>
          <w:sz w:val="24"/>
          <w:szCs w:val="24"/>
        </w:rPr>
      </w:pPr>
      <w:r>
        <w:rPr>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27CE" w:rsidRDefault="003D27CE" w:rsidP="003D27CE">
      <w:pPr>
        <w:pStyle w:val="af"/>
        <w:spacing w:line="240" w:lineRule="auto"/>
        <w:rPr>
          <w:sz w:val="24"/>
          <w:szCs w:val="24"/>
        </w:rPr>
      </w:pPr>
      <w:r>
        <w:rPr>
          <w:sz w:val="24"/>
          <w:szCs w:val="24"/>
        </w:rPr>
        <w:t xml:space="preserve">      5.5.3. Ответ по результатам рассмотрения жалобы подписывается Главой поселения.</w:t>
      </w:r>
    </w:p>
    <w:p w:rsidR="003D27CE" w:rsidRDefault="003D27CE" w:rsidP="003D27CE">
      <w:pPr>
        <w:pStyle w:val="af"/>
        <w:spacing w:line="240" w:lineRule="auto"/>
        <w:rPr>
          <w:sz w:val="24"/>
          <w:szCs w:val="24"/>
        </w:rPr>
      </w:pPr>
      <w:r>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D27CE" w:rsidRDefault="003D27CE" w:rsidP="003D27CE">
      <w:pPr>
        <w:pStyle w:val="af"/>
        <w:spacing w:line="240" w:lineRule="auto"/>
        <w:ind w:firstLine="0"/>
        <w:rPr>
          <w:sz w:val="24"/>
          <w:szCs w:val="24"/>
        </w:rPr>
      </w:pPr>
    </w:p>
    <w:p w:rsidR="003D27CE" w:rsidRDefault="003D27CE" w:rsidP="003D27CE">
      <w:pPr>
        <w:pStyle w:val="af"/>
        <w:spacing w:line="240" w:lineRule="auto"/>
        <w:rPr>
          <w:sz w:val="24"/>
          <w:szCs w:val="24"/>
        </w:rPr>
      </w:pPr>
      <w:r>
        <w:rPr>
          <w:sz w:val="24"/>
          <w:szCs w:val="24"/>
        </w:rPr>
        <w:t>5.6. Порядок информирования заявителя о результатах рассмотрения жалобы</w:t>
      </w:r>
    </w:p>
    <w:p w:rsidR="003D27CE" w:rsidRDefault="003D27CE" w:rsidP="003D27CE">
      <w:pPr>
        <w:pStyle w:val="af"/>
        <w:spacing w:line="240" w:lineRule="auto"/>
        <w:rPr>
          <w:sz w:val="24"/>
          <w:szCs w:val="24"/>
        </w:rPr>
      </w:pPr>
      <w:r>
        <w:rPr>
          <w:sz w:val="24"/>
          <w:szCs w:val="24"/>
        </w:rPr>
        <w:t xml:space="preserve">   5.6.1. Не позднее дня, следующего за днем принятия решения, указанного в пункте 5.5.1 административного регламента, заявителю в письменной форме и по желанию заявителя в электронной </w:t>
      </w:r>
      <w:proofErr w:type="gramStart"/>
      <w:r>
        <w:rPr>
          <w:sz w:val="24"/>
          <w:szCs w:val="24"/>
        </w:rPr>
        <w:t>форме  направляется</w:t>
      </w:r>
      <w:proofErr w:type="gramEnd"/>
      <w:r>
        <w:rPr>
          <w:sz w:val="24"/>
          <w:szCs w:val="24"/>
        </w:rPr>
        <w:t xml:space="preserve"> мотивированный ответ о результатах рассмотрения жалобы (способом, указанным заявителем в жалобе: лично, по почте или электронной почтой). </w:t>
      </w:r>
    </w:p>
    <w:p w:rsidR="003D27CE" w:rsidRDefault="003D27CE" w:rsidP="003D27CE">
      <w:pPr>
        <w:pStyle w:val="af"/>
        <w:spacing w:line="240" w:lineRule="auto"/>
        <w:rPr>
          <w:sz w:val="24"/>
          <w:szCs w:val="24"/>
        </w:rPr>
      </w:pPr>
      <w:r>
        <w:rPr>
          <w:sz w:val="24"/>
          <w:szCs w:val="24"/>
        </w:rPr>
        <w:t xml:space="preserve">   5.6.2.  В ответе по результатам рассмотрения жалобы указываются:</w:t>
      </w:r>
    </w:p>
    <w:p w:rsidR="003D27CE" w:rsidRDefault="003D27CE" w:rsidP="003D27CE">
      <w:pPr>
        <w:pStyle w:val="af"/>
        <w:spacing w:line="240" w:lineRule="auto"/>
        <w:rPr>
          <w:sz w:val="24"/>
          <w:szCs w:val="24"/>
        </w:rPr>
      </w:pPr>
      <w:r>
        <w:rPr>
          <w:sz w:val="24"/>
          <w:szCs w:val="24"/>
        </w:rPr>
        <w:lastRenderedPageBreak/>
        <w:t xml:space="preserve">         -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D27CE" w:rsidRDefault="003D27CE" w:rsidP="003D27CE">
      <w:pPr>
        <w:pStyle w:val="af"/>
        <w:spacing w:line="240" w:lineRule="auto"/>
        <w:rPr>
          <w:sz w:val="24"/>
          <w:szCs w:val="24"/>
        </w:rPr>
      </w:pPr>
      <w:r>
        <w:rPr>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3D27CE" w:rsidRDefault="003D27CE" w:rsidP="003D27CE">
      <w:pPr>
        <w:pStyle w:val="af"/>
        <w:spacing w:line="240" w:lineRule="auto"/>
        <w:rPr>
          <w:sz w:val="24"/>
          <w:szCs w:val="24"/>
        </w:rPr>
      </w:pPr>
      <w:r>
        <w:rPr>
          <w:sz w:val="24"/>
          <w:szCs w:val="24"/>
        </w:rPr>
        <w:t xml:space="preserve">        - фамилия, имя, отчество (при наличии) или наименование заявителя;</w:t>
      </w:r>
    </w:p>
    <w:p w:rsidR="003D27CE" w:rsidRDefault="003D27CE" w:rsidP="003D27CE">
      <w:pPr>
        <w:pStyle w:val="af"/>
        <w:spacing w:line="240" w:lineRule="auto"/>
        <w:rPr>
          <w:sz w:val="24"/>
          <w:szCs w:val="24"/>
        </w:rPr>
      </w:pPr>
      <w:r>
        <w:rPr>
          <w:sz w:val="24"/>
          <w:szCs w:val="24"/>
        </w:rPr>
        <w:t xml:space="preserve">        - основания для принятия решения по жалобе;</w:t>
      </w:r>
    </w:p>
    <w:p w:rsidR="003D27CE" w:rsidRDefault="003D27CE" w:rsidP="003D27CE">
      <w:pPr>
        <w:pStyle w:val="af"/>
        <w:spacing w:line="240" w:lineRule="auto"/>
        <w:rPr>
          <w:sz w:val="24"/>
          <w:szCs w:val="24"/>
        </w:rPr>
      </w:pPr>
      <w:r>
        <w:rPr>
          <w:sz w:val="24"/>
          <w:szCs w:val="24"/>
        </w:rPr>
        <w:t xml:space="preserve">        - принятое по жалобе решение;</w:t>
      </w:r>
    </w:p>
    <w:p w:rsidR="003D27CE" w:rsidRDefault="003D27CE" w:rsidP="003D27CE">
      <w:pPr>
        <w:pStyle w:val="af"/>
        <w:spacing w:line="240" w:lineRule="auto"/>
        <w:rPr>
          <w:sz w:val="24"/>
          <w:szCs w:val="24"/>
        </w:rPr>
      </w:pPr>
      <w:r>
        <w:rPr>
          <w:sz w:val="24"/>
          <w:szCs w:val="24"/>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3D27CE" w:rsidRDefault="003D27CE" w:rsidP="003D27CE">
      <w:pPr>
        <w:pStyle w:val="af"/>
        <w:spacing w:line="240" w:lineRule="auto"/>
        <w:rPr>
          <w:sz w:val="24"/>
          <w:szCs w:val="24"/>
        </w:rPr>
      </w:pPr>
      <w:r>
        <w:rPr>
          <w:sz w:val="24"/>
          <w:szCs w:val="24"/>
        </w:rPr>
        <w:t xml:space="preserve">       - сведения о порядке обжалования принятого по жалобе решения.</w:t>
      </w:r>
    </w:p>
    <w:p w:rsidR="003D27CE" w:rsidRDefault="003D27CE" w:rsidP="003D27CE">
      <w:pPr>
        <w:pStyle w:val="af"/>
        <w:spacing w:line="240" w:lineRule="auto"/>
        <w:rPr>
          <w:sz w:val="24"/>
          <w:szCs w:val="24"/>
        </w:rPr>
      </w:pPr>
    </w:p>
    <w:p w:rsidR="003D27CE" w:rsidRDefault="003D27CE" w:rsidP="003D27CE">
      <w:pPr>
        <w:pStyle w:val="af"/>
        <w:spacing w:line="240" w:lineRule="auto"/>
        <w:rPr>
          <w:sz w:val="24"/>
          <w:szCs w:val="24"/>
        </w:rPr>
      </w:pPr>
      <w:r>
        <w:rPr>
          <w:sz w:val="24"/>
          <w:szCs w:val="24"/>
        </w:rPr>
        <w:t>5.7. Право заявителя на получение информации и документов, необходимых для обоснования и рассмотрения жалобы</w:t>
      </w:r>
    </w:p>
    <w:p w:rsidR="003D27CE" w:rsidRDefault="003D27CE" w:rsidP="003D27CE">
      <w:pPr>
        <w:pStyle w:val="af"/>
        <w:spacing w:line="240" w:lineRule="auto"/>
        <w:rPr>
          <w:sz w:val="24"/>
          <w:szCs w:val="24"/>
        </w:rPr>
      </w:pPr>
      <w:r>
        <w:rPr>
          <w:sz w:val="24"/>
          <w:szCs w:val="24"/>
        </w:rPr>
        <w:t xml:space="preserve"> 5.7.1.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D27CE" w:rsidRDefault="003D27CE" w:rsidP="003D27CE">
      <w:pPr>
        <w:pStyle w:val="af"/>
        <w:spacing w:line="240" w:lineRule="auto"/>
        <w:rPr>
          <w:sz w:val="24"/>
          <w:szCs w:val="24"/>
        </w:rPr>
      </w:pPr>
      <w:r>
        <w:rPr>
          <w:sz w:val="24"/>
          <w:szCs w:val="24"/>
        </w:rPr>
        <w:t xml:space="preserve"> 5.7.2. При подаче жалобы заявитель вправе получить следующую информацию: </w:t>
      </w:r>
    </w:p>
    <w:p w:rsidR="003D27CE" w:rsidRDefault="003D27CE" w:rsidP="003D27CE">
      <w:pPr>
        <w:pStyle w:val="af"/>
        <w:spacing w:line="240" w:lineRule="auto"/>
        <w:rPr>
          <w:sz w:val="24"/>
          <w:szCs w:val="24"/>
        </w:rPr>
      </w:pPr>
      <w:r>
        <w:rPr>
          <w:sz w:val="24"/>
          <w:szCs w:val="24"/>
        </w:rPr>
        <w:t xml:space="preserve">        - перечень номеров телефонов для получения сведений о прохождении процедур по рассмотрению жалобы; </w:t>
      </w:r>
    </w:p>
    <w:p w:rsidR="003D27CE" w:rsidRDefault="003D27CE" w:rsidP="003D27CE">
      <w:pPr>
        <w:pStyle w:val="af"/>
        <w:spacing w:line="240" w:lineRule="auto"/>
        <w:rPr>
          <w:sz w:val="24"/>
          <w:szCs w:val="24"/>
        </w:rPr>
      </w:pPr>
      <w:r>
        <w:rPr>
          <w:sz w:val="24"/>
          <w:szCs w:val="24"/>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D27CE" w:rsidRDefault="003D27CE" w:rsidP="003D27CE">
      <w:pPr>
        <w:pStyle w:val="af"/>
        <w:spacing w:line="240" w:lineRule="auto"/>
        <w:rPr>
          <w:sz w:val="24"/>
          <w:szCs w:val="24"/>
        </w:rPr>
      </w:pPr>
      <w:r>
        <w:rPr>
          <w:sz w:val="24"/>
          <w:szCs w:val="24"/>
        </w:rPr>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3D27CE" w:rsidRDefault="003D27CE" w:rsidP="003D27CE">
      <w:pPr>
        <w:pStyle w:val="af"/>
        <w:spacing w:line="240" w:lineRule="auto"/>
        <w:rPr>
          <w:sz w:val="24"/>
          <w:szCs w:val="24"/>
        </w:rPr>
      </w:pPr>
    </w:p>
    <w:p w:rsidR="003D27CE" w:rsidRDefault="003D27CE" w:rsidP="003D27CE">
      <w:pPr>
        <w:pStyle w:val="af"/>
        <w:spacing w:line="240" w:lineRule="auto"/>
        <w:rPr>
          <w:sz w:val="24"/>
          <w:szCs w:val="24"/>
        </w:rPr>
      </w:pPr>
      <w:r>
        <w:rPr>
          <w:sz w:val="24"/>
          <w:szCs w:val="24"/>
        </w:rPr>
        <w:t>5.8. Способы информирования заявителей о порядке подачи и рассмотрения жалобы</w:t>
      </w:r>
    </w:p>
    <w:p w:rsidR="003D27CE" w:rsidRDefault="003D27CE" w:rsidP="003D27CE">
      <w:pPr>
        <w:pStyle w:val="af"/>
        <w:spacing w:line="240" w:lineRule="auto"/>
        <w:ind w:firstLine="0"/>
        <w:rPr>
          <w:sz w:val="24"/>
          <w:szCs w:val="24"/>
        </w:rPr>
      </w:pPr>
      <w:r>
        <w:rPr>
          <w:sz w:val="24"/>
          <w:szCs w:val="24"/>
        </w:rPr>
        <w:t xml:space="preserve">         5.8.1. Информирование заявителей о порядке подачи и рассмотрения жалобы на решения и действия (бездействие) Администрации,</w:t>
      </w:r>
      <w:r>
        <w:rPr>
          <w:i/>
          <w:sz w:val="24"/>
          <w:szCs w:val="24"/>
        </w:rPr>
        <w:t xml:space="preserve"> </w:t>
      </w:r>
      <w:r>
        <w:rPr>
          <w:sz w:val="24"/>
          <w:szCs w:val="24"/>
        </w:rPr>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proofErr w:type="spellStart"/>
      <w:r>
        <w:rPr>
          <w:sz w:val="24"/>
          <w:szCs w:val="24"/>
        </w:rPr>
        <w:t>Коломинского</w:t>
      </w:r>
      <w:proofErr w:type="spellEnd"/>
      <w:r>
        <w:rPr>
          <w:sz w:val="24"/>
          <w:szCs w:val="24"/>
        </w:rPr>
        <w:t xml:space="preserve">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3D27CE" w:rsidRDefault="003D27CE" w:rsidP="003D27CE">
      <w:pPr>
        <w:rPr>
          <w:sz w:val="24"/>
          <w:szCs w:val="24"/>
        </w:rPr>
      </w:pPr>
    </w:p>
    <w:p w:rsidR="003D27CE" w:rsidRDefault="003D27CE" w:rsidP="003D27CE">
      <w:pPr>
        <w:pStyle w:val="ConsPlusTitle"/>
        <w:jc w:val="center"/>
        <w:outlineLvl w:val="1"/>
        <w:rPr>
          <w:rFonts w:ascii="Times New Roman" w:hAnsi="Times New Roman" w:cs="Times New Roman"/>
        </w:rPr>
      </w:pPr>
      <w:r>
        <w:rPr>
          <w:rFonts w:ascii="Times New Roman" w:hAnsi="Times New Roman" w:cs="Times New Roman"/>
        </w:rPr>
        <w:t>6. Особенности выполнения административных процедур (действий) в МФЦ</w:t>
      </w:r>
    </w:p>
    <w:p w:rsidR="003D27CE" w:rsidRDefault="003D27CE" w:rsidP="003D27CE">
      <w:pPr>
        <w:pStyle w:val="ConsPlusNormal0"/>
        <w:jc w:val="both"/>
      </w:pPr>
    </w:p>
    <w:p w:rsidR="003D27CE" w:rsidRDefault="003D27CE" w:rsidP="003D27CE">
      <w:pPr>
        <w:pStyle w:val="ConsPlusNormal0"/>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D27CE" w:rsidRDefault="003D27CE" w:rsidP="003D27CE">
      <w:pPr>
        <w:pStyle w:val="ConsPlusNormal0"/>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D27CE" w:rsidRDefault="003D27CE" w:rsidP="003D27CE">
      <w:pPr>
        <w:pStyle w:val="ConsPlusNormal0"/>
        <w:spacing w:before="240"/>
        <w:ind w:firstLine="540"/>
        <w:jc w:val="both"/>
      </w:pPr>
      <w:bookmarkStart w:id="10" w:name="Par397"/>
      <w:bookmarkEnd w:id="10"/>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D27CE" w:rsidRDefault="003D27CE" w:rsidP="003D27CE">
      <w:pPr>
        <w:pStyle w:val="ConsPlusNormal0"/>
        <w:spacing w:before="240"/>
        <w:ind w:firstLine="540"/>
        <w:jc w:val="both"/>
      </w:pPr>
      <w:r>
        <w:lastRenderedPageBreak/>
        <w:t>6.4. Прием заявлений о предоставлении муниципальной услуги и иных документов, необходимых для предоставления муниципальной услуги.</w:t>
      </w:r>
    </w:p>
    <w:p w:rsidR="003D27CE" w:rsidRDefault="003D27CE" w:rsidP="003D27CE">
      <w:pPr>
        <w:pStyle w:val="ConsPlusNormal0"/>
        <w:spacing w:before="240"/>
        <w:ind w:firstLine="540"/>
        <w:jc w:val="both"/>
      </w:pPr>
      <w:r>
        <w:t>При личном обращении заявителя в МФЦ сотрудник, ответственный за прием документов:</w:t>
      </w:r>
    </w:p>
    <w:p w:rsidR="003D27CE" w:rsidRDefault="003D27CE" w:rsidP="003D27CE">
      <w:pPr>
        <w:pStyle w:val="ConsPlusNormal0"/>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D27CE" w:rsidRDefault="003D27CE" w:rsidP="003D27CE">
      <w:pPr>
        <w:pStyle w:val="ConsPlusNormal0"/>
        <w:spacing w:before="240"/>
        <w:ind w:firstLine="540"/>
        <w:jc w:val="both"/>
      </w:pPr>
      <w:r>
        <w:t>- проверяет представленное заявление и документы на предмет:</w:t>
      </w:r>
    </w:p>
    <w:p w:rsidR="003D27CE" w:rsidRDefault="003D27CE" w:rsidP="003D27CE">
      <w:pPr>
        <w:pStyle w:val="ConsPlusNormal0"/>
        <w:spacing w:before="240"/>
        <w:ind w:firstLine="540"/>
        <w:jc w:val="both"/>
      </w:pPr>
      <w:r>
        <w:t>1) текст в заявлении поддается прочтению;</w:t>
      </w:r>
    </w:p>
    <w:p w:rsidR="003D27CE" w:rsidRDefault="003D27CE" w:rsidP="003D27CE">
      <w:pPr>
        <w:pStyle w:val="ConsPlusNormal0"/>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3D27CE" w:rsidRDefault="003D27CE" w:rsidP="003D27CE">
      <w:pPr>
        <w:pStyle w:val="ConsPlusNormal0"/>
        <w:spacing w:before="240"/>
        <w:ind w:firstLine="540"/>
        <w:jc w:val="both"/>
      </w:pPr>
      <w:r>
        <w:t>3) заявление подписано уполномоченным лицом;</w:t>
      </w:r>
    </w:p>
    <w:p w:rsidR="003D27CE" w:rsidRDefault="003D27CE" w:rsidP="003D27CE">
      <w:pPr>
        <w:pStyle w:val="ConsPlusNormal0"/>
        <w:spacing w:before="240"/>
        <w:ind w:firstLine="540"/>
        <w:jc w:val="both"/>
      </w:pPr>
      <w:r>
        <w:t>4) приложены документы, необходимые для предоставления муниципальной услуги;</w:t>
      </w:r>
    </w:p>
    <w:p w:rsidR="003D27CE" w:rsidRDefault="003D27CE" w:rsidP="003D27CE">
      <w:pPr>
        <w:pStyle w:val="ConsPlusNormal0"/>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3D27CE" w:rsidRDefault="003D27CE" w:rsidP="003D27CE">
      <w:pPr>
        <w:pStyle w:val="ConsPlusNormal0"/>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3D27CE" w:rsidRDefault="003D27CE" w:rsidP="003D27CE">
      <w:pPr>
        <w:pStyle w:val="ConsPlusNormal0"/>
        <w:spacing w:before="240"/>
        <w:ind w:firstLine="540"/>
        <w:jc w:val="both"/>
      </w:pPr>
      <w:r>
        <w:t>- выдает расписку в получении документов на предоставление услуги, сформированную в АИС МФЦ;</w:t>
      </w:r>
    </w:p>
    <w:p w:rsidR="003D27CE" w:rsidRDefault="003D27CE" w:rsidP="003D27CE">
      <w:pPr>
        <w:pStyle w:val="ConsPlusNormal0"/>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D27CE" w:rsidRDefault="003D27CE" w:rsidP="003D27CE">
      <w:pPr>
        <w:pStyle w:val="ConsPlusNormal0"/>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3D27CE" w:rsidRDefault="003D27CE" w:rsidP="003D27CE">
      <w:pPr>
        <w:pStyle w:val="ConsPlusNormal0"/>
        <w:spacing w:before="240"/>
        <w:ind w:firstLine="540"/>
        <w:jc w:val="both"/>
      </w:pPr>
      <w:r>
        <w:t>6.5.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D27CE" w:rsidRDefault="003D27CE" w:rsidP="003D27CE">
      <w:pPr>
        <w:pStyle w:val="ConsPlusNormal0"/>
        <w:spacing w:before="24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D27CE" w:rsidRDefault="003D27CE" w:rsidP="003D27CE">
      <w:pPr>
        <w:pStyle w:val="ConsPlusNormal0"/>
        <w:spacing w:before="240"/>
        <w:ind w:firstLine="540"/>
        <w:jc w:val="both"/>
      </w:pPr>
      <w:r>
        <w:t xml:space="preserve">При обращении заявителя за предоставлением муниципальной услуги через МФЦ </w:t>
      </w:r>
      <w:r>
        <w:lastRenderedPageBreak/>
        <w:t>выдача результата предоставления муниципальной услуги осуществляется при личном обращении в МФЦ.</w:t>
      </w:r>
    </w:p>
    <w:p w:rsidR="003D27CE" w:rsidRDefault="003D27CE" w:rsidP="003D27CE">
      <w:pPr>
        <w:pStyle w:val="ConsPlusNormal0"/>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3D27CE" w:rsidRDefault="003D27CE" w:rsidP="003D27CE">
      <w:pPr>
        <w:pStyle w:val="ConsPlusNormal0"/>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D27CE" w:rsidRDefault="003D27CE" w:rsidP="003D27CE">
      <w:pPr>
        <w:pStyle w:val="ConsPlusNormal0"/>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D27CE" w:rsidRDefault="003D27CE" w:rsidP="003D27CE">
      <w:pPr>
        <w:pStyle w:val="ConsPlusNormal0"/>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D27CE" w:rsidRDefault="003D27CE" w:rsidP="003D27CE">
      <w:pPr>
        <w:pStyle w:val="ConsPlusNormal0"/>
        <w:spacing w:before="240"/>
        <w:ind w:firstLine="540"/>
        <w:jc w:val="both"/>
      </w:pPr>
      <w:r>
        <w:t>Невостребованные документы хранятся в МФЦ в течение 30 дней, после чего передаются в Администрацию.</w:t>
      </w:r>
    </w:p>
    <w:p w:rsidR="003D27CE" w:rsidRDefault="003D27CE" w:rsidP="003D27CE">
      <w:pPr>
        <w:pStyle w:val="ConsPlusNormal0"/>
        <w:spacing w:before="24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D27CE" w:rsidRDefault="003D27CE" w:rsidP="003D27CE">
      <w:pPr>
        <w:pStyle w:val="ConsPlusNormal0"/>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7"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Pr>
            <w:rStyle w:val="a3"/>
            <w:color w:val="auto"/>
            <w:u w:val="none"/>
          </w:rPr>
          <w:t>пунктом 5.1</w:t>
        </w:r>
      </w:hyperlink>
      <w:r>
        <w:t xml:space="preserve"> настоящего административного регламента.</w:t>
      </w: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jc w:val="right"/>
        <w:outlineLvl w:val="1"/>
        <w:rPr>
          <w:sz w:val="22"/>
          <w:szCs w:val="22"/>
        </w:rPr>
      </w:pPr>
      <w:r>
        <w:rPr>
          <w:sz w:val="22"/>
          <w:szCs w:val="22"/>
        </w:rPr>
        <w:lastRenderedPageBreak/>
        <w:t xml:space="preserve">Приложение № 1 </w:t>
      </w:r>
    </w:p>
    <w:p w:rsidR="003D27CE" w:rsidRDefault="003D27CE" w:rsidP="003D27CE">
      <w:pPr>
        <w:pStyle w:val="ConsPlusNormal0"/>
        <w:jc w:val="right"/>
        <w:rPr>
          <w:sz w:val="22"/>
          <w:szCs w:val="22"/>
        </w:rPr>
      </w:pPr>
      <w:r>
        <w:rPr>
          <w:sz w:val="22"/>
          <w:szCs w:val="22"/>
        </w:rPr>
        <w:t>к административному регламенту</w:t>
      </w:r>
    </w:p>
    <w:p w:rsidR="003D27CE" w:rsidRDefault="003D27CE" w:rsidP="003D27CE">
      <w:pPr>
        <w:pStyle w:val="ConsPlusNormal0"/>
        <w:jc w:val="right"/>
        <w:rPr>
          <w:sz w:val="22"/>
          <w:szCs w:val="22"/>
        </w:rPr>
      </w:pPr>
      <w:r>
        <w:rPr>
          <w:sz w:val="22"/>
          <w:szCs w:val="22"/>
        </w:rPr>
        <w:t>предоставления муниципальной услуги</w:t>
      </w:r>
    </w:p>
    <w:p w:rsidR="003D27CE" w:rsidRDefault="003D27CE" w:rsidP="003D27CE">
      <w:pPr>
        <w:pStyle w:val="ConsPlusNormal0"/>
        <w:jc w:val="right"/>
        <w:rPr>
          <w:sz w:val="22"/>
          <w:szCs w:val="22"/>
        </w:rPr>
      </w:pPr>
      <w:r>
        <w:rPr>
          <w:sz w:val="22"/>
          <w:szCs w:val="22"/>
        </w:rPr>
        <w:t>«Согласование проведения переустройства</w:t>
      </w:r>
    </w:p>
    <w:p w:rsidR="003D27CE" w:rsidRDefault="003D27CE" w:rsidP="003D27CE">
      <w:pPr>
        <w:pStyle w:val="ConsPlusNormal0"/>
        <w:jc w:val="right"/>
        <w:rPr>
          <w:sz w:val="22"/>
          <w:szCs w:val="22"/>
        </w:rPr>
      </w:pPr>
      <w:r>
        <w:rPr>
          <w:sz w:val="22"/>
          <w:szCs w:val="22"/>
        </w:rPr>
        <w:t>и (или) перепланировки помещения</w:t>
      </w:r>
    </w:p>
    <w:p w:rsidR="003D27CE" w:rsidRDefault="003D27CE" w:rsidP="003D27CE">
      <w:pPr>
        <w:pStyle w:val="ConsPlusNormal0"/>
        <w:jc w:val="right"/>
        <w:rPr>
          <w:sz w:val="22"/>
          <w:szCs w:val="22"/>
        </w:rPr>
      </w:pPr>
      <w:r>
        <w:rPr>
          <w:sz w:val="22"/>
          <w:szCs w:val="22"/>
        </w:rPr>
        <w:t>в многоквартирном доме»</w:t>
      </w:r>
    </w:p>
    <w:p w:rsidR="003D27CE" w:rsidRDefault="003D27CE" w:rsidP="003D27CE">
      <w:pPr>
        <w:pStyle w:val="ConsPlusNormal0"/>
        <w:jc w:val="both"/>
      </w:pPr>
    </w:p>
    <w:p w:rsidR="003D27CE" w:rsidRDefault="003D27CE" w:rsidP="003D27CE">
      <w:pPr>
        <w:pStyle w:val="ConsPlusTitle"/>
        <w:jc w:val="center"/>
        <w:rPr>
          <w:rFonts w:ascii="Times New Roman" w:hAnsi="Times New Roman" w:cs="Times New Roman"/>
        </w:rPr>
      </w:pPr>
      <w:r>
        <w:rPr>
          <w:rFonts w:ascii="Times New Roman" w:hAnsi="Times New Roman" w:cs="Times New Roman"/>
        </w:rPr>
        <w:t>БЛОК-СХЕМА</w:t>
      </w:r>
    </w:p>
    <w:p w:rsidR="003D27CE" w:rsidRDefault="003D27CE" w:rsidP="003D27CE">
      <w:pPr>
        <w:pStyle w:val="ConsPlusTitle"/>
        <w:jc w:val="center"/>
        <w:rPr>
          <w:rFonts w:ascii="Times New Roman" w:hAnsi="Times New Roman" w:cs="Times New Roman"/>
        </w:rPr>
      </w:pPr>
      <w:r>
        <w:rPr>
          <w:rFonts w:ascii="Times New Roman" w:hAnsi="Times New Roman" w:cs="Times New Roman"/>
        </w:rPr>
        <w:t>ПРЕДОСТАВЛЕНИЯ МУНИЦИПАЛЬНОЙ УСЛУГИ «СОГЛАСОВАНИЕ</w:t>
      </w:r>
    </w:p>
    <w:p w:rsidR="003D27CE" w:rsidRDefault="003D27CE" w:rsidP="003D27CE">
      <w:pPr>
        <w:pStyle w:val="ConsPlusTitle"/>
        <w:jc w:val="center"/>
        <w:rPr>
          <w:rFonts w:ascii="Times New Roman" w:hAnsi="Times New Roman" w:cs="Times New Roman"/>
        </w:rPr>
      </w:pPr>
      <w:r>
        <w:rPr>
          <w:rFonts w:ascii="Times New Roman" w:hAnsi="Times New Roman" w:cs="Times New Roman"/>
        </w:rPr>
        <w:t>ПРОВЕДЕНИЯ ПЕРЕУСТРОЙСТВА И (ИЛИ) ПЕРЕПЛАНИРОВКИ ПОМЕЩЕНИЯ В МНОГОКВАРТИРНОМ ДОМЕ</w:t>
      </w:r>
      <w:r>
        <w:rPr>
          <w:rFonts w:ascii="Times New Roman" w:hAnsi="Times New Roman" w:cs="Times New Roman"/>
          <w:sz w:val="28"/>
          <w:szCs w:val="28"/>
        </w:rPr>
        <w:t>»</w:t>
      </w:r>
    </w:p>
    <w:p w:rsidR="003D27CE" w:rsidRDefault="003D27CE" w:rsidP="003D27CE">
      <w:pPr>
        <w:pStyle w:val="ConsPlusNormal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3D27CE" w:rsidTr="003D27CE">
        <w:tc>
          <w:tcPr>
            <w:tcW w:w="3118" w:type="dxa"/>
            <w:tcBorders>
              <w:top w:val="nil"/>
              <w:left w:val="nil"/>
              <w:bottom w:val="nil"/>
              <w:right w:val="single" w:sz="4" w:space="0" w:color="auto"/>
            </w:tcBorders>
          </w:tcPr>
          <w:p w:rsidR="003D27CE" w:rsidRDefault="003D27CE">
            <w:pPr>
              <w:pStyle w:val="ConsPlusNormal0"/>
              <w:spacing w:line="256" w:lineRule="auto"/>
              <w:jc w:val="center"/>
              <w:rPr>
                <w:kern w:val="2"/>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hideMark/>
          </w:tcPr>
          <w:p w:rsidR="003D27CE" w:rsidRDefault="003D27CE">
            <w:pPr>
              <w:pStyle w:val="ConsPlusNormal0"/>
              <w:spacing w:line="256" w:lineRule="auto"/>
              <w:jc w:val="center"/>
              <w:rPr>
                <w:kern w:val="2"/>
                <w:lang w:eastAsia="en-US"/>
                <w14:ligatures w14:val="standardContextual"/>
              </w:rPr>
            </w:pPr>
            <w:r>
              <w:rPr>
                <w:kern w:val="2"/>
                <w:lang w:eastAsia="en-US"/>
                <w14:ligatures w14:val="standardContextual"/>
              </w:rPr>
              <w:t>Заявитель</w:t>
            </w:r>
          </w:p>
        </w:tc>
        <w:tc>
          <w:tcPr>
            <w:tcW w:w="3118" w:type="dxa"/>
            <w:tcBorders>
              <w:top w:val="nil"/>
              <w:left w:val="single" w:sz="4" w:space="0" w:color="auto"/>
              <w:bottom w:val="nil"/>
              <w:right w:val="nil"/>
            </w:tcBorders>
          </w:tcPr>
          <w:p w:rsidR="003D27CE" w:rsidRDefault="003D27CE">
            <w:pPr>
              <w:pStyle w:val="ConsPlusNormal0"/>
              <w:spacing w:line="256" w:lineRule="auto"/>
              <w:jc w:val="center"/>
              <w:rPr>
                <w:kern w:val="2"/>
                <w:lang w:eastAsia="en-US"/>
                <w14:ligatures w14:val="standardContextual"/>
              </w:rPr>
            </w:pPr>
          </w:p>
        </w:tc>
      </w:tr>
      <w:tr w:rsidR="003D27CE" w:rsidTr="003D27CE">
        <w:tc>
          <w:tcPr>
            <w:tcW w:w="9071" w:type="dxa"/>
            <w:gridSpan w:val="3"/>
            <w:tcBorders>
              <w:top w:val="nil"/>
              <w:left w:val="nil"/>
              <w:bottom w:val="single" w:sz="4" w:space="0" w:color="auto"/>
              <w:right w:val="nil"/>
            </w:tcBorders>
            <w:hideMark/>
          </w:tcPr>
          <w:p w:rsidR="003D27CE" w:rsidRDefault="003D27CE">
            <w:pPr>
              <w:pStyle w:val="ConsPlusNormal0"/>
              <w:spacing w:line="256" w:lineRule="auto"/>
              <w:jc w:val="center"/>
              <w:rPr>
                <w:kern w:val="2"/>
                <w:lang w:eastAsia="en-US"/>
                <w14:ligatures w14:val="standardContextual"/>
              </w:rPr>
            </w:pPr>
            <w:r>
              <w:rPr>
                <w:noProof/>
                <w:kern w:val="2"/>
                <w:position w:val="-6"/>
                <w:lang w:eastAsia="en-US"/>
                <w14:ligatures w14:val="standardContextual"/>
              </w:rPr>
              <w:drawing>
                <wp:inline distT="0" distB="0" distL="0" distR="0">
                  <wp:extent cx="171450" cy="238125"/>
                  <wp:effectExtent l="0" t="0" r="0" b="9525"/>
                  <wp:docPr id="29338727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D27CE" w:rsidTr="003D27CE">
        <w:tc>
          <w:tcPr>
            <w:tcW w:w="9071" w:type="dxa"/>
            <w:gridSpan w:val="3"/>
            <w:tcBorders>
              <w:top w:val="single" w:sz="4" w:space="0" w:color="auto"/>
              <w:left w:val="single" w:sz="4" w:space="0" w:color="auto"/>
              <w:bottom w:val="single" w:sz="4" w:space="0" w:color="auto"/>
              <w:right w:val="single" w:sz="4" w:space="0" w:color="auto"/>
            </w:tcBorders>
            <w:hideMark/>
          </w:tcPr>
          <w:p w:rsidR="003D27CE" w:rsidRDefault="003D27CE">
            <w:pPr>
              <w:pStyle w:val="ConsPlusNormal0"/>
              <w:spacing w:line="256" w:lineRule="auto"/>
              <w:jc w:val="center"/>
              <w:rPr>
                <w:kern w:val="2"/>
                <w:lang w:eastAsia="en-US"/>
                <w14:ligatures w14:val="standardContextual"/>
              </w:rPr>
            </w:pPr>
            <w:r>
              <w:rPr>
                <w:kern w:val="2"/>
                <w:lang w:eastAsia="en-US"/>
                <w14:ligatures w14:val="standardContextual"/>
              </w:rPr>
              <w:t>Прием и регистрация заявления и документов на предоставление муниципальной услуги 1 рабочий день</w:t>
            </w:r>
          </w:p>
        </w:tc>
      </w:tr>
      <w:tr w:rsidR="003D27CE" w:rsidTr="003D27CE">
        <w:tc>
          <w:tcPr>
            <w:tcW w:w="9071" w:type="dxa"/>
            <w:gridSpan w:val="3"/>
            <w:tcBorders>
              <w:top w:val="single" w:sz="4" w:space="0" w:color="auto"/>
              <w:left w:val="nil"/>
              <w:bottom w:val="single" w:sz="4" w:space="0" w:color="auto"/>
              <w:right w:val="nil"/>
            </w:tcBorders>
            <w:hideMark/>
          </w:tcPr>
          <w:p w:rsidR="003D27CE" w:rsidRDefault="003D27CE">
            <w:pPr>
              <w:pStyle w:val="ConsPlusNormal0"/>
              <w:spacing w:line="256" w:lineRule="auto"/>
              <w:jc w:val="center"/>
              <w:rPr>
                <w:kern w:val="2"/>
                <w:lang w:eastAsia="en-US"/>
                <w14:ligatures w14:val="standardContextual"/>
              </w:rPr>
            </w:pPr>
            <w:r>
              <w:rPr>
                <w:noProof/>
                <w:kern w:val="2"/>
                <w:position w:val="-6"/>
                <w:lang w:eastAsia="en-US"/>
                <w14:ligatures w14:val="standardContextual"/>
              </w:rPr>
              <w:drawing>
                <wp:inline distT="0" distB="0" distL="0" distR="0">
                  <wp:extent cx="171450" cy="238125"/>
                  <wp:effectExtent l="0" t="0" r="0" b="9525"/>
                  <wp:docPr id="11351320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D27CE" w:rsidTr="003D27CE">
        <w:tc>
          <w:tcPr>
            <w:tcW w:w="9071" w:type="dxa"/>
            <w:gridSpan w:val="3"/>
            <w:tcBorders>
              <w:top w:val="single" w:sz="4" w:space="0" w:color="auto"/>
              <w:left w:val="single" w:sz="4" w:space="0" w:color="auto"/>
              <w:bottom w:val="single" w:sz="4" w:space="0" w:color="auto"/>
              <w:right w:val="single" w:sz="4" w:space="0" w:color="auto"/>
            </w:tcBorders>
            <w:hideMark/>
          </w:tcPr>
          <w:p w:rsidR="003D27CE" w:rsidRDefault="003D27CE">
            <w:pPr>
              <w:pStyle w:val="ConsPlusNormal0"/>
              <w:spacing w:line="256" w:lineRule="auto"/>
              <w:jc w:val="center"/>
              <w:rPr>
                <w:kern w:val="2"/>
                <w:lang w:eastAsia="en-US"/>
                <w14:ligatures w14:val="standardContextual"/>
              </w:rPr>
            </w:pPr>
            <w:r>
              <w:rPr>
                <w:kern w:val="2"/>
                <w:lang w:eastAsia="en-US"/>
                <w14:ligatures w14:val="standardContextual"/>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3D27CE" w:rsidTr="003D27CE">
        <w:tc>
          <w:tcPr>
            <w:tcW w:w="9071" w:type="dxa"/>
            <w:gridSpan w:val="3"/>
            <w:tcBorders>
              <w:top w:val="single" w:sz="4" w:space="0" w:color="auto"/>
              <w:left w:val="nil"/>
              <w:bottom w:val="single" w:sz="4" w:space="0" w:color="auto"/>
              <w:right w:val="nil"/>
            </w:tcBorders>
            <w:hideMark/>
          </w:tcPr>
          <w:p w:rsidR="003D27CE" w:rsidRDefault="003D27CE">
            <w:pPr>
              <w:pStyle w:val="ConsPlusNormal0"/>
              <w:spacing w:line="256" w:lineRule="auto"/>
              <w:jc w:val="center"/>
              <w:rPr>
                <w:kern w:val="2"/>
                <w:lang w:eastAsia="en-US"/>
                <w14:ligatures w14:val="standardContextual"/>
              </w:rPr>
            </w:pPr>
            <w:r>
              <w:rPr>
                <w:noProof/>
                <w:kern w:val="2"/>
                <w:position w:val="-6"/>
                <w:lang w:eastAsia="en-US"/>
                <w14:ligatures w14:val="standardContextual"/>
              </w:rPr>
              <w:drawing>
                <wp:inline distT="0" distB="0" distL="0" distR="0">
                  <wp:extent cx="171450" cy="238125"/>
                  <wp:effectExtent l="0" t="0" r="0" b="9525"/>
                  <wp:docPr id="14821242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D27CE" w:rsidTr="003D27CE">
        <w:tc>
          <w:tcPr>
            <w:tcW w:w="9071" w:type="dxa"/>
            <w:gridSpan w:val="3"/>
            <w:tcBorders>
              <w:top w:val="single" w:sz="4" w:space="0" w:color="auto"/>
              <w:left w:val="single" w:sz="4" w:space="0" w:color="auto"/>
              <w:bottom w:val="single" w:sz="4" w:space="0" w:color="auto"/>
              <w:right w:val="single" w:sz="4" w:space="0" w:color="auto"/>
            </w:tcBorders>
            <w:hideMark/>
          </w:tcPr>
          <w:p w:rsidR="003D27CE" w:rsidRDefault="003D27CE">
            <w:pPr>
              <w:pStyle w:val="ConsPlusNormal0"/>
              <w:spacing w:line="256" w:lineRule="auto"/>
              <w:jc w:val="center"/>
              <w:rPr>
                <w:kern w:val="2"/>
                <w:lang w:eastAsia="en-US"/>
                <w14:ligatures w14:val="standardContextual"/>
              </w:rPr>
            </w:pPr>
            <w:r>
              <w:rPr>
                <w:kern w:val="2"/>
                <w:lang w:eastAsia="en-US"/>
                <w14:ligatures w14:val="standardContextual"/>
              </w:rPr>
              <w:t>Выдача (направление) документов по результатам предоставления муниципальной услуги 3 рабочих дня</w:t>
            </w:r>
          </w:p>
        </w:tc>
      </w:tr>
      <w:tr w:rsidR="003D27CE" w:rsidTr="003D27CE">
        <w:tc>
          <w:tcPr>
            <w:tcW w:w="9071" w:type="dxa"/>
            <w:gridSpan w:val="3"/>
            <w:tcBorders>
              <w:top w:val="single" w:sz="4" w:space="0" w:color="auto"/>
              <w:left w:val="nil"/>
              <w:bottom w:val="nil"/>
              <w:right w:val="nil"/>
            </w:tcBorders>
            <w:hideMark/>
          </w:tcPr>
          <w:p w:rsidR="003D27CE" w:rsidRDefault="003D27CE">
            <w:pPr>
              <w:pStyle w:val="ConsPlusNormal0"/>
              <w:spacing w:line="256" w:lineRule="auto"/>
              <w:jc w:val="center"/>
              <w:rPr>
                <w:kern w:val="2"/>
                <w:lang w:eastAsia="en-US"/>
                <w14:ligatures w14:val="standardContextual"/>
              </w:rPr>
            </w:pPr>
            <w:r>
              <w:rPr>
                <w:noProof/>
                <w:kern w:val="2"/>
                <w:position w:val="-6"/>
                <w:lang w:eastAsia="en-US"/>
                <w14:ligatures w14:val="standardContextual"/>
              </w:rPr>
              <w:drawing>
                <wp:inline distT="0" distB="0" distL="0" distR="0">
                  <wp:extent cx="171450" cy="238125"/>
                  <wp:effectExtent l="0" t="0" r="0" b="9525"/>
                  <wp:docPr id="15695417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D27CE" w:rsidTr="003D27CE">
        <w:tc>
          <w:tcPr>
            <w:tcW w:w="3118" w:type="dxa"/>
            <w:tcBorders>
              <w:top w:val="nil"/>
              <w:left w:val="nil"/>
              <w:bottom w:val="nil"/>
              <w:right w:val="single" w:sz="4" w:space="0" w:color="auto"/>
            </w:tcBorders>
          </w:tcPr>
          <w:p w:rsidR="003D27CE" w:rsidRDefault="003D27CE">
            <w:pPr>
              <w:pStyle w:val="ConsPlusNormal0"/>
              <w:spacing w:line="256" w:lineRule="auto"/>
              <w:jc w:val="center"/>
              <w:rPr>
                <w:kern w:val="2"/>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hideMark/>
          </w:tcPr>
          <w:p w:rsidR="003D27CE" w:rsidRDefault="003D27CE">
            <w:pPr>
              <w:pStyle w:val="ConsPlusNormal0"/>
              <w:spacing w:line="256" w:lineRule="auto"/>
              <w:jc w:val="center"/>
              <w:rPr>
                <w:kern w:val="2"/>
                <w:lang w:eastAsia="en-US"/>
                <w14:ligatures w14:val="standardContextual"/>
              </w:rPr>
            </w:pPr>
            <w:r>
              <w:rPr>
                <w:kern w:val="2"/>
                <w:lang w:eastAsia="en-US"/>
                <w14:ligatures w14:val="standardContextual"/>
              </w:rPr>
              <w:t>Заявитель</w:t>
            </w:r>
          </w:p>
        </w:tc>
        <w:tc>
          <w:tcPr>
            <w:tcW w:w="3118" w:type="dxa"/>
            <w:tcBorders>
              <w:top w:val="nil"/>
              <w:left w:val="single" w:sz="4" w:space="0" w:color="auto"/>
              <w:bottom w:val="nil"/>
              <w:right w:val="nil"/>
            </w:tcBorders>
          </w:tcPr>
          <w:p w:rsidR="003D27CE" w:rsidRDefault="003D27CE">
            <w:pPr>
              <w:pStyle w:val="ConsPlusNormal0"/>
              <w:spacing w:line="256" w:lineRule="auto"/>
              <w:jc w:val="center"/>
              <w:rPr>
                <w:kern w:val="2"/>
                <w:lang w:eastAsia="en-US"/>
                <w14:ligatures w14:val="standardContextual"/>
              </w:rPr>
            </w:pPr>
          </w:p>
        </w:tc>
      </w:tr>
    </w:tbl>
    <w:p w:rsidR="003D27CE" w:rsidRDefault="003D27CE" w:rsidP="003D27CE">
      <w:pPr>
        <w:pStyle w:val="ConsPlusNormal0"/>
        <w:jc w:val="both"/>
      </w:pPr>
    </w:p>
    <w:p w:rsidR="003D27CE" w:rsidRDefault="003D27CE" w:rsidP="003D27CE">
      <w:pPr>
        <w:pStyle w:val="ConsPlusNormal0"/>
        <w:jc w:val="right"/>
        <w:outlineLvl w:val="1"/>
      </w:pPr>
      <w:bookmarkStart w:id="11" w:name="Par436"/>
      <w:bookmarkEnd w:id="11"/>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rPr>
          <w:sz w:val="22"/>
          <w:szCs w:val="22"/>
        </w:rPr>
      </w:pPr>
      <w:r>
        <w:rPr>
          <w:sz w:val="22"/>
          <w:szCs w:val="22"/>
        </w:rPr>
        <w:t>Приложение № 2</w:t>
      </w:r>
    </w:p>
    <w:p w:rsidR="003D27CE" w:rsidRDefault="003D27CE" w:rsidP="003D27CE">
      <w:pPr>
        <w:pStyle w:val="ConsPlusNormal0"/>
        <w:jc w:val="right"/>
        <w:rPr>
          <w:sz w:val="22"/>
          <w:szCs w:val="22"/>
        </w:rPr>
      </w:pPr>
      <w:r>
        <w:rPr>
          <w:sz w:val="22"/>
          <w:szCs w:val="22"/>
        </w:rPr>
        <w:t>к административному регламенту</w:t>
      </w:r>
    </w:p>
    <w:p w:rsidR="003D27CE" w:rsidRDefault="003D27CE" w:rsidP="003D27CE">
      <w:pPr>
        <w:pStyle w:val="ConsPlusNormal0"/>
        <w:jc w:val="right"/>
        <w:rPr>
          <w:sz w:val="22"/>
          <w:szCs w:val="22"/>
        </w:rPr>
      </w:pPr>
      <w:r>
        <w:rPr>
          <w:sz w:val="22"/>
          <w:szCs w:val="22"/>
        </w:rPr>
        <w:t>предоставления муниципальной услуги</w:t>
      </w:r>
    </w:p>
    <w:p w:rsidR="003D27CE" w:rsidRDefault="003D27CE" w:rsidP="003D27CE">
      <w:pPr>
        <w:pStyle w:val="ConsPlusNormal0"/>
        <w:jc w:val="right"/>
        <w:rPr>
          <w:sz w:val="22"/>
          <w:szCs w:val="22"/>
        </w:rPr>
      </w:pPr>
      <w:r>
        <w:rPr>
          <w:sz w:val="22"/>
          <w:szCs w:val="22"/>
        </w:rPr>
        <w:t>«Согласование проведения переустройства</w:t>
      </w:r>
    </w:p>
    <w:p w:rsidR="003D27CE" w:rsidRDefault="003D27CE" w:rsidP="003D27CE">
      <w:pPr>
        <w:pStyle w:val="ConsPlusNormal0"/>
        <w:jc w:val="right"/>
        <w:rPr>
          <w:sz w:val="22"/>
          <w:szCs w:val="22"/>
        </w:rPr>
      </w:pPr>
      <w:r>
        <w:rPr>
          <w:sz w:val="22"/>
          <w:szCs w:val="22"/>
        </w:rPr>
        <w:t>и (или) перепланировки помещения</w:t>
      </w:r>
    </w:p>
    <w:p w:rsidR="003D27CE" w:rsidRDefault="003D27CE" w:rsidP="003D27CE">
      <w:pPr>
        <w:pStyle w:val="ConsPlusNormal0"/>
        <w:jc w:val="right"/>
        <w:rPr>
          <w:sz w:val="22"/>
          <w:szCs w:val="22"/>
        </w:rPr>
      </w:pPr>
      <w:r>
        <w:rPr>
          <w:sz w:val="22"/>
          <w:szCs w:val="22"/>
        </w:rPr>
        <w:t>в многоквартирном доме»</w:t>
      </w:r>
    </w:p>
    <w:p w:rsidR="003D27CE" w:rsidRDefault="003D27CE" w:rsidP="003D27CE">
      <w:pPr>
        <w:pStyle w:val="ConsPlusNormal0"/>
        <w:jc w:val="right"/>
        <w:rPr>
          <w:sz w:val="22"/>
          <w:szCs w:val="22"/>
        </w:rPr>
      </w:pPr>
    </w:p>
    <w:p w:rsidR="003D27CE" w:rsidRDefault="003D27CE" w:rsidP="003D27CE">
      <w:pPr>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3D27CE" w:rsidRDefault="003D27CE" w:rsidP="003D27CE">
      <w:pPr>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3D27CE" w:rsidRDefault="003D27CE" w:rsidP="003D27CE">
      <w:pPr>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3D27CE" w:rsidRDefault="003D27CE" w:rsidP="003D27CE">
      <w:pPr>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3D27CE" w:rsidRDefault="003D27CE" w:rsidP="003D27CE">
      <w:pPr>
        <w:pStyle w:val="ConsPlusNormal0"/>
        <w:jc w:val="right"/>
      </w:pP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pPr>
      <w:r>
        <w:t>Предоставление муниципальной услуги осуществляется в соответствии с:</w:t>
      </w:r>
    </w:p>
    <w:p w:rsidR="003D27CE" w:rsidRDefault="003D27CE" w:rsidP="003D27CE">
      <w:pPr>
        <w:pStyle w:val="ConsPlusNormal0"/>
      </w:pPr>
    </w:p>
    <w:p w:rsidR="003D27CE" w:rsidRDefault="003D27CE" w:rsidP="003D27CE">
      <w:pPr>
        <w:pStyle w:val="ConsPlusNormal0"/>
        <w:jc w:val="both"/>
      </w:pPr>
      <w:r>
        <w:t xml:space="preserve">- Жилищным Кодексом Российской Федерации; - федеральным законом от 27 июля 2010 года № 210-ФЗ «Об организации предоставления государственных и муниципальных услуг»; </w:t>
      </w:r>
    </w:p>
    <w:p w:rsidR="003D27CE" w:rsidRDefault="003D27CE" w:rsidP="003D27CE">
      <w:pPr>
        <w:pStyle w:val="ConsPlusNormal0"/>
        <w:jc w:val="both"/>
      </w:pPr>
    </w:p>
    <w:p w:rsidR="003D27CE" w:rsidRDefault="003D27CE" w:rsidP="003D27CE">
      <w:pPr>
        <w:pStyle w:val="ConsPlusNormal0"/>
        <w:jc w:val="both"/>
      </w:pPr>
      <w:r>
        <w:t xml:space="preserve">- постановлением Правительства Российской Федерации от 26 сентября 1994 года № 1086 «О государственной жилищной инспекции в Российской Федерации»; </w:t>
      </w:r>
    </w:p>
    <w:p w:rsidR="003D27CE" w:rsidRDefault="003D27CE" w:rsidP="003D27CE">
      <w:pPr>
        <w:pStyle w:val="ConsPlusNormal0"/>
        <w:jc w:val="both"/>
      </w:pPr>
    </w:p>
    <w:p w:rsidR="003D27CE" w:rsidRDefault="003D27CE" w:rsidP="003D27CE">
      <w:pPr>
        <w:pStyle w:val="ConsPlusNormal0"/>
        <w:jc w:val="both"/>
      </w:pPr>
      <w:r>
        <w:t xml:space="preserve">-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3D27CE" w:rsidRDefault="003D27CE" w:rsidP="003D27CE">
      <w:pPr>
        <w:pStyle w:val="ConsPlusNormal0"/>
        <w:jc w:val="both"/>
      </w:pPr>
    </w:p>
    <w:p w:rsidR="003D27CE" w:rsidRDefault="003D27CE" w:rsidP="003D27CE">
      <w:pPr>
        <w:pStyle w:val="ConsPlusNormal0"/>
        <w:jc w:val="both"/>
      </w:pPr>
      <w:r>
        <w:t xml:space="preserve">-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p>
    <w:p w:rsidR="003D27CE" w:rsidRDefault="003D27CE" w:rsidP="003D27CE">
      <w:pPr>
        <w:pStyle w:val="ConsPlusNormal0"/>
        <w:jc w:val="both"/>
      </w:pPr>
    </w:p>
    <w:p w:rsidR="003D27CE" w:rsidRDefault="003D27CE" w:rsidP="003D27CE">
      <w:pPr>
        <w:pStyle w:val="ConsPlusNormal0"/>
        <w:jc w:val="both"/>
      </w:pPr>
      <w:r>
        <w:t>- иными нормативными правовыми актами органов местного самоуправления, на территории которых осуществляется предоставление услуги</w:t>
      </w:r>
    </w:p>
    <w:p w:rsidR="003D27CE" w:rsidRDefault="003D27CE" w:rsidP="003D27CE">
      <w:pPr>
        <w:pStyle w:val="ConsPlusNormal0"/>
        <w:jc w:val="both"/>
      </w:pPr>
    </w:p>
    <w:p w:rsidR="003D27CE" w:rsidRDefault="003D27CE" w:rsidP="003D27CE">
      <w:pPr>
        <w:pStyle w:val="ConsPlusNormal0"/>
        <w:jc w:val="both"/>
      </w:pPr>
    </w:p>
    <w:p w:rsidR="003D27CE" w:rsidRDefault="003D27CE" w:rsidP="003D27CE">
      <w:pPr>
        <w:pStyle w:val="ConsPlusNormal0"/>
        <w:pBdr>
          <w:top w:val="single" w:sz="6" w:space="0" w:color="auto"/>
        </w:pBdr>
        <w:spacing w:before="100" w:after="100"/>
        <w:jc w:val="both"/>
        <w:rPr>
          <w:sz w:val="2"/>
          <w:szCs w:val="2"/>
        </w:rPr>
      </w:pPr>
    </w:p>
    <w:p w:rsidR="003D27CE" w:rsidRDefault="003D27CE" w:rsidP="003D27CE">
      <w:pPr>
        <w:pStyle w:val="ConsPlusNormal0"/>
        <w:pBdr>
          <w:top w:val="single" w:sz="6" w:space="0" w:color="auto"/>
        </w:pBdr>
        <w:spacing w:before="100" w:after="100"/>
        <w:jc w:val="both"/>
        <w:rPr>
          <w:sz w:val="2"/>
          <w:szCs w:val="2"/>
        </w:rPr>
      </w:pPr>
    </w:p>
    <w:p w:rsidR="003D27CE" w:rsidRDefault="003D27CE" w:rsidP="003D27CE">
      <w:pPr>
        <w:pStyle w:val="ConsPlusNormal0"/>
        <w:pBdr>
          <w:top w:val="single" w:sz="6" w:space="0" w:color="auto"/>
        </w:pBdr>
        <w:spacing w:before="100" w:after="100"/>
        <w:jc w:val="both"/>
        <w:rPr>
          <w:sz w:val="2"/>
          <w:szCs w:val="2"/>
        </w:rPr>
      </w:pPr>
    </w:p>
    <w:p w:rsidR="003D27CE" w:rsidRDefault="003D27CE" w:rsidP="003D27CE">
      <w:pPr>
        <w:pStyle w:val="ConsPlusNormal0"/>
        <w:pBdr>
          <w:top w:val="single" w:sz="6" w:space="0" w:color="auto"/>
        </w:pBdr>
        <w:spacing w:before="100" w:after="100"/>
        <w:jc w:val="both"/>
        <w:rPr>
          <w:sz w:val="2"/>
          <w:szCs w:val="2"/>
        </w:rPr>
      </w:pPr>
    </w:p>
    <w:p w:rsidR="003D27CE" w:rsidRDefault="003D27CE" w:rsidP="003D27CE">
      <w:pPr>
        <w:pStyle w:val="ConsPlusNormal0"/>
        <w:pBdr>
          <w:top w:val="single" w:sz="6" w:space="0" w:color="auto"/>
        </w:pBdr>
        <w:spacing w:before="100" w:after="100"/>
        <w:jc w:val="both"/>
        <w:rPr>
          <w:sz w:val="2"/>
          <w:szCs w:val="2"/>
        </w:rPr>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outlineLvl w:val="1"/>
      </w:pPr>
    </w:p>
    <w:p w:rsidR="003D27CE" w:rsidRDefault="003D27CE" w:rsidP="003D27CE">
      <w:pPr>
        <w:pStyle w:val="ConsPlusNormal0"/>
        <w:jc w:val="right"/>
      </w:pPr>
    </w:p>
    <w:p w:rsidR="003D27CE" w:rsidRDefault="003D27CE" w:rsidP="003D27CE">
      <w:pPr>
        <w:pStyle w:val="ConsPlusNormal0"/>
        <w:jc w:val="right"/>
        <w:rPr>
          <w:sz w:val="22"/>
          <w:szCs w:val="22"/>
        </w:rPr>
      </w:pPr>
      <w:r>
        <w:rPr>
          <w:sz w:val="22"/>
          <w:szCs w:val="22"/>
        </w:rPr>
        <w:t xml:space="preserve">Приложение №3 </w:t>
      </w:r>
    </w:p>
    <w:p w:rsidR="003D27CE" w:rsidRDefault="003D27CE" w:rsidP="003D27CE">
      <w:pPr>
        <w:pStyle w:val="ConsPlusNormal0"/>
        <w:jc w:val="right"/>
        <w:rPr>
          <w:sz w:val="22"/>
          <w:szCs w:val="22"/>
        </w:rPr>
      </w:pPr>
      <w:r>
        <w:rPr>
          <w:sz w:val="22"/>
          <w:szCs w:val="22"/>
        </w:rPr>
        <w:t>к административному регламенту</w:t>
      </w:r>
    </w:p>
    <w:p w:rsidR="003D27CE" w:rsidRDefault="003D27CE" w:rsidP="003D27CE">
      <w:pPr>
        <w:pStyle w:val="ConsPlusNormal0"/>
        <w:jc w:val="right"/>
        <w:rPr>
          <w:sz w:val="22"/>
          <w:szCs w:val="22"/>
        </w:rPr>
      </w:pPr>
      <w:r>
        <w:rPr>
          <w:sz w:val="22"/>
          <w:szCs w:val="22"/>
        </w:rPr>
        <w:t>предоставления муниципальной услуги</w:t>
      </w:r>
    </w:p>
    <w:p w:rsidR="003D27CE" w:rsidRDefault="003D27CE" w:rsidP="003D27CE">
      <w:pPr>
        <w:pStyle w:val="ConsPlusNormal0"/>
        <w:jc w:val="right"/>
        <w:rPr>
          <w:sz w:val="22"/>
          <w:szCs w:val="22"/>
        </w:rPr>
      </w:pPr>
      <w:r>
        <w:rPr>
          <w:sz w:val="22"/>
          <w:szCs w:val="22"/>
        </w:rPr>
        <w:t>«Согласование проведения переустройства</w:t>
      </w:r>
    </w:p>
    <w:p w:rsidR="003D27CE" w:rsidRDefault="003D27CE" w:rsidP="003D27CE">
      <w:pPr>
        <w:pStyle w:val="ConsPlusNormal0"/>
        <w:jc w:val="right"/>
        <w:rPr>
          <w:sz w:val="22"/>
          <w:szCs w:val="22"/>
        </w:rPr>
      </w:pPr>
      <w:r>
        <w:rPr>
          <w:sz w:val="22"/>
          <w:szCs w:val="22"/>
        </w:rPr>
        <w:t>и (или) перепланировки помещения</w:t>
      </w:r>
    </w:p>
    <w:p w:rsidR="003D27CE" w:rsidRDefault="003D27CE" w:rsidP="003D27CE">
      <w:pPr>
        <w:pStyle w:val="ConsPlusNormal0"/>
        <w:jc w:val="right"/>
      </w:pPr>
      <w:r>
        <w:rPr>
          <w:sz w:val="22"/>
          <w:szCs w:val="22"/>
        </w:rPr>
        <w:t>в многоквартирном доме</w:t>
      </w:r>
      <w:r>
        <w:t>»</w:t>
      </w:r>
    </w:p>
    <w:p w:rsidR="003D27CE" w:rsidRDefault="003D27CE" w:rsidP="003D27CE">
      <w:pPr>
        <w:pStyle w:val="ConsPlusNormal0"/>
        <w:pBdr>
          <w:top w:val="single" w:sz="6" w:space="0" w:color="auto"/>
        </w:pBdr>
        <w:spacing w:before="100" w:after="100"/>
        <w:jc w:val="both"/>
        <w:rPr>
          <w:sz w:val="2"/>
          <w:szCs w:val="2"/>
        </w:rPr>
      </w:pPr>
    </w:p>
    <w:p w:rsidR="003D27CE" w:rsidRDefault="003D27CE" w:rsidP="003D27CE">
      <w:pPr>
        <w:pStyle w:val="ConsPlusNormal0"/>
        <w:pBdr>
          <w:top w:val="single" w:sz="6" w:space="0" w:color="auto"/>
        </w:pBdr>
        <w:spacing w:before="100" w:after="100"/>
        <w:jc w:val="both"/>
        <w:rPr>
          <w:sz w:val="2"/>
          <w:szCs w:val="2"/>
        </w:rPr>
      </w:pPr>
    </w:p>
    <w:p w:rsidR="003D27CE" w:rsidRDefault="003D27CE" w:rsidP="003D27CE">
      <w:pPr>
        <w:ind w:left="6521"/>
        <w:jc w:val="center"/>
        <w:rPr>
          <w:rFonts w:ascii="Times New Roman" w:hAnsi="Times New Roman"/>
          <w:sz w:val="20"/>
          <w:szCs w:val="20"/>
        </w:rPr>
      </w:pPr>
      <w:r>
        <w:tab/>
      </w:r>
      <w:r>
        <w:rPr>
          <w:rFonts w:ascii="Times New Roman" w:hAnsi="Times New Roman"/>
          <w:sz w:val="20"/>
          <w:szCs w:val="20"/>
        </w:rPr>
        <w:t>УТВЕРЖДЕНА</w:t>
      </w:r>
    </w:p>
    <w:p w:rsidR="003D27CE" w:rsidRDefault="003D27CE" w:rsidP="003D27CE">
      <w:pPr>
        <w:autoSpaceDE w:val="0"/>
        <w:autoSpaceDN w:val="0"/>
        <w:spacing w:line="240" w:lineRule="auto"/>
        <w:ind w:left="6521"/>
        <w:jc w:val="center"/>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28.04.2005 № 266</w:t>
      </w:r>
    </w:p>
    <w:p w:rsidR="003D27CE" w:rsidRDefault="003D27CE" w:rsidP="003D27CE">
      <w:pPr>
        <w:autoSpaceDE w:val="0"/>
        <w:autoSpaceDN w:val="0"/>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3D27CE" w:rsidRDefault="003D27CE" w:rsidP="003D27CE">
      <w:pPr>
        <w:autoSpaceDE w:val="0"/>
        <w:autoSpaceDN w:val="0"/>
        <w:spacing w:line="240" w:lineRule="auto"/>
        <w:ind w:left="5103"/>
        <w:rPr>
          <w:rFonts w:ascii="Times New Roman" w:hAnsi="Times New Roman"/>
          <w:sz w:val="24"/>
          <w:szCs w:val="24"/>
        </w:rPr>
      </w:pPr>
      <w:r>
        <w:rPr>
          <w:rFonts w:ascii="Times New Roman" w:hAnsi="Times New Roman"/>
          <w:sz w:val="24"/>
          <w:szCs w:val="24"/>
        </w:rPr>
        <w:t xml:space="preserve">В  </w:t>
      </w:r>
    </w:p>
    <w:p w:rsidR="003D27CE" w:rsidRDefault="003D27CE" w:rsidP="003D27CE">
      <w:pPr>
        <w:pBdr>
          <w:top w:val="single" w:sz="4" w:space="1" w:color="auto"/>
        </w:pBdr>
        <w:autoSpaceDE w:val="0"/>
        <w:autoSpaceDN w:val="0"/>
        <w:spacing w:line="240" w:lineRule="auto"/>
        <w:ind w:left="5387"/>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3D27CE" w:rsidRDefault="003D27CE" w:rsidP="003D27CE">
      <w:pPr>
        <w:autoSpaceDE w:val="0"/>
        <w:autoSpaceDN w:val="0"/>
        <w:spacing w:line="240" w:lineRule="auto"/>
        <w:ind w:left="5103"/>
        <w:rPr>
          <w:rFonts w:ascii="Times New Roman" w:hAnsi="Times New Roman"/>
          <w:sz w:val="24"/>
          <w:szCs w:val="24"/>
        </w:rPr>
      </w:pPr>
    </w:p>
    <w:p w:rsidR="003D27CE" w:rsidRDefault="003D27CE" w:rsidP="003D27CE">
      <w:pPr>
        <w:pBdr>
          <w:top w:val="single" w:sz="4" w:space="1" w:color="auto"/>
        </w:pBdr>
        <w:autoSpaceDE w:val="0"/>
        <w:autoSpaceDN w:val="0"/>
        <w:spacing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3D27CE" w:rsidRDefault="003D27CE" w:rsidP="003D27CE">
      <w:pPr>
        <w:autoSpaceDE w:val="0"/>
        <w:autoSpaceDN w:val="0"/>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от  </w:t>
      </w:r>
    </w:p>
    <w:p w:rsidR="003D27CE" w:rsidRDefault="003D27CE" w:rsidP="003D27CE">
      <w:pPr>
        <w:pBdr>
          <w:top w:val="single" w:sz="4" w:space="1" w:color="auto"/>
        </w:pBdr>
        <w:autoSpaceDE w:val="0"/>
        <w:autoSpaceDN w:val="0"/>
        <w:spacing w:line="240" w:lineRule="auto"/>
        <w:ind w:left="340"/>
        <w:jc w:val="center"/>
        <w:rPr>
          <w:rFonts w:ascii="Times New Roman" w:hAnsi="Times New Roman"/>
          <w:sz w:val="20"/>
          <w:szCs w:val="20"/>
        </w:rPr>
      </w:pPr>
      <w:r>
        <w:rPr>
          <w:rFonts w:ascii="Times New Roman" w:hAnsi="Times New Roman"/>
          <w:sz w:val="20"/>
          <w:szCs w:val="20"/>
        </w:rPr>
        <w:t>(указывается наниматель, либо арендатор, либо собственник жилого помещения, либо собственники</w:t>
      </w: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jc w:val="center"/>
        <w:rPr>
          <w:rFonts w:ascii="Times New Roman" w:hAnsi="Times New Roman"/>
          <w:sz w:val="20"/>
          <w:szCs w:val="20"/>
        </w:rPr>
      </w:pPr>
      <w:r>
        <w:rPr>
          <w:rFonts w:ascii="Times New Roman" w:hAnsi="Times New Roman"/>
          <w:sz w:val="20"/>
          <w:szCs w:val="20"/>
        </w:rPr>
        <w:t xml:space="preserve">жилого помещения, находящегося в общей собственности двух и более </w:t>
      </w:r>
      <w:proofErr w:type="gramStart"/>
      <w:r>
        <w:rPr>
          <w:rFonts w:ascii="Times New Roman" w:hAnsi="Times New Roman"/>
          <w:sz w:val="20"/>
          <w:szCs w:val="20"/>
        </w:rPr>
        <w:t>лиц, в случае, если</w:t>
      </w:r>
      <w:proofErr w:type="gramEnd"/>
      <w:r>
        <w:rPr>
          <w:rFonts w:ascii="Times New Roman" w:hAnsi="Times New Roman"/>
          <w:sz w:val="20"/>
          <w:szCs w:val="20"/>
        </w:rPr>
        <w:t xml:space="preserve"> ни один</w:t>
      </w: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jc w:val="center"/>
        <w:rPr>
          <w:rFonts w:ascii="Times New Roman" w:hAnsi="Times New Roman"/>
          <w:sz w:val="20"/>
          <w:szCs w:val="20"/>
        </w:rPr>
      </w:pPr>
      <w:r>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before="120"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before="120"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before="120"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before="120"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before="120"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before="120"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before="24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D27CE" w:rsidRDefault="003D27CE" w:rsidP="003D27CE">
      <w:pPr>
        <w:autoSpaceDE w:val="0"/>
        <w:autoSpaceDN w:val="0"/>
        <w:spacing w:line="240" w:lineRule="auto"/>
        <w:ind w:left="1276"/>
        <w:jc w:val="both"/>
        <w:rPr>
          <w:rFonts w:ascii="Times New Roman" w:hAnsi="Times New Roman"/>
          <w:sz w:val="20"/>
          <w:szCs w:val="20"/>
        </w:rPr>
      </w:pPr>
      <w:r>
        <w:rPr>
          <w:rFonts w:ascii="Times New Roman" w:hAnsi="Times New Roman"/>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w:t>
      </w:r>
      <w:r>
        <w:rPr>
          <w:rFonts w:ascii="Times New Roman" w:hAnsi="Times New Roman"/>
          <w:sz w:val="20"/>
          <w:szCs w:val="20"/>
        </w:rPr>
        <w:lastRenderedPageBreak/>
        <w:t>представлять интересы юридического лица, с указанием реквизитов документа, удостоверяющего эти правомочия и прилагаемого к заявлению.</w:t>
      </w:r>
    </w:p>
    <w:p w:rsidR="003D27CE" w:rsidRDefault="003D27CE" w:rsidP="003D27CE">
      <w:pPr>
        <w:autoSpaceDE w:val="0"/>
        <w:autoSpaceDN w:val="0"/>
        <w:spacing w:before="36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3D27CE" w:rsidRDefault="003D27CE" w:rsidP="003D27CE">
      <w:pPr>
        <w:pBdr>
          <w:top w:val="single" w:sz="4" w:space="1" w:color="auto"/>
        </w:pBdr>
        <w:autoSpaceDE w:val="0"/>
        <w:autoSpaceDN w:val="0"/>
        <w:spacing w:line="240" w:lineRule="auto"/>
        <w:ind w:left="4139"/>
        <w:jc w:val="center"/>
        <w:rPr>
          <w:rFonts w:ascii="Times New Roman" w:hAnsi="Times New Roman"/>
          <w:sz w:val="20"/>
          <w:szCs w:val="20"/>
        </w:rPr>
      </w:pPr>
      <w:r>
        <w:rPr>
          <w:rFonts w:ascii="Times New Roman" w:hAnsi="Times New Roman"/>
          <w:sz w:val="20"/>
          <w:szCs w:val="20"/>
        </w:rPr>
        <w:t>(указывается полный адрес: субъект Российской Федерации,</w:t>
      </w: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3D27CE" w:rsidRDefault="003D27CE" w:rsidP="003D27CE">
      <w:pPr>
        <w:jc w:val="center"/>
        <w:rPr>
          <w:rFonts w:ascii="Times New Roman" w:hAnsi="Times New Roman"/>
          <w:sz w:val="20"/>
          <w:szCs w:val="20"/>
        </w:rPr>
      </w:pPr>
    </w:p>
    <w:p w:rsidR="003D27CE" w:rsidRDefault="003D27CE" w:rsidP="003D27CE">
      <w:pPr>
        <w:widowControl w:val="0"/>
        <w:autoSpaceDE w:val="0"/>
        <w:autoSpaceDN w:val="0"/>
        <w:spacing w:line="240" w:lineRule="auto"/>
        <w:rPr>
          <w:rFonts w:ascii="Times New Roman" w:hAnsi="Times New Roman"/>
          <w:sz w:val="24"/>
          <w:szCs w:val="24"/>
        </w:rPr>
      </w:pPr>
      <w:r>
        <w:rPr>
          <w:rFonts w:ascii="Times New Roman" w:hAnsi="Times New Roman"/>
          <w:sz w:val="24"/>
          <w:szCs w:val="24"/>
        </w:rPr>
        <w:t xml:space="preserve">Собственник(и) жилого помещения:  </w:t>
      </w:r>
    </w:p>
    <w:p w:rsidR="003D27CE" w:rsidRDefault="003D27CE" w:rsidP="003D27CE">
      <w:pPr>
        <w:pBdr>
          <w:top w:val="single" w:sz="4" w:space="1" w:color="auto"/>
        </w:pBdr>
        <w:autoSpaceDE w:val="0"/>
        <w:autoSpaceDN w:val="0"/>
        <w:spacing w:line="240" w:lineRule="auto"/>
        <w:ind w:left="3828"/>
        <w:rPr>
          <w:rFonts w:ascii="Times New Roman" w:hAnsi="Times New Roman"/>
          <w:sz w:val="2"/>
          <w:szCs w:val="2"/>
        </w:rPr>
      </w:pPr>
    </w:p>
    <w:p w:rsidR="003D27CE" w:rsidRDefault="003D27CE" w:rsidP="003D27CE">
      <w:pPr>
        <w:autoSpaceDE w:val="0"/>
        <w:autoSpaceDN w:val="0"/>
        <w:spacing w:before="120"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before="120"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before="36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3D27CE" w:rsidRDefault="003D27CE" w:rsidP="003D27CE">
      <w:pPr>
        <w:pBdr>
          <w:top w:val="single" w:sz="4" w:space="1" w:color="auto"/>
        </w:pBdr>
        <w:autoSpaceDE w:val="0"/>
        <w:autoSpaceDN w:val="0"/>
        <w:spacing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3D27CE" w:rsidRDefault="003D27CE" w:rsidP="003D27CE">
      <w:pPr>
        <w:pBdr>
          <w:top w:val="single" w:sz="4" w:space="1" w:color="auto"/>
        </w:pBdr>
        <w:autoSpaceDE w:val="0"/>
        <w:autoSpaceDN w:val="0"/>
        <w:spacing w:line="240" w:lineRule="auto"/>
        <w:ind w:left="4962"/>
        <w:jc w:val="center"/>
        <w:rPr>
          <w:rFonts w:ascii="Times New Roman" w:hAnsi="Times New Roman"/>
          <w:sz w:val="20"/>
          <w:szCs w:val="20"/>
        </w:rPr>
      </w:pPr>
      <w:r>
        <w:rPr>
          <w:rFonts w:ascii="Times New Roman" w:hAnsi="Times New Roman"/>
          <w:sz w:val="20"/>
          <w:szCs w:val="20"/>
        </w:rPr>
        <w:t>(права собственности, договора найма,</w:t>
      </w:r>
    </w:p>
    <w:p w:rsidR="003D27CE" w:rsidRDefault="003D27CE" w:rsidP="003D27CE">
      <w:pPr>
        <w:tabs>
          <w:tab w:val="left" w:pos="9837"/>
        </w:tabs>
        <w:autoSpaceDE w:val="0"/>
        <w:autoSpaceDN w:val="0"/>
        <w:spacing w:line="240" w:lineRule="auto"/>
        <w:rPr>
          <w:rFonts w:ascii="Times New Roman" w:hAnsi="Times New Roman"/>
          <w:sz w:val="24"/>
          <w:szCs w:val="24"/>
        </w:rPr>
      </w:pPr>
      <w:r>
        <w:rPr>
          <w:rFonts w:ascii="Times New Roman" w:hAnsi="Times New Roman"/>
          <w:sz w:val="24"/>
          <w:szCs w:val="24"/>
        </w:rPr>
        <w:tab/>
        <w:t>,</w:t>
      </w:r>
    </w:p>
    <w:p w:rsidR="003D27CE" w:rsidRDefault="003D27CE" w:rsidP="003D27CE">
      <w:pPr>
        <w:pBdr>
          <w:top w:val="single" w:sz="4" w:space="1" w:color="auto"/>
        </w:pBdr>
        <w:autoSpaceDE w:val="0"/>
        <w:autoSpaceDN w:val="0"/>
        <w:spacing w:line="240" w:lineRule="auto"/>
        <w:ind w:right="113"/>
        <w:jc w:val="center"/>
        <w:rPr>
          <w:rFonts w:ascii="Times New Roman" w:hAnsi="Times New Roman"/>
          <w:sz w:val="20"/>
          <w:szCs w:val="20"/>
        </w:rPr>
      </w:pPr>
      <w:r>
        <w:rPr>
          <w:rFonts w:ascii="Times New Roman" w:hAnsi="Times New Roman"/>
          <w:sz w:val="20"/>
          <w:szCs w:val="20"/>
        </w:rPr>
        <w:t>договора аренды – нужное указать)</w:t>
      </w:r>
    </w:p>
    <w:p w:rsidR="003D27CE" w:rsidRDefault="003D27CE" w:rsidP="003D27CE">
      <w:pPr>
        <w:autoSpaceDE w:val="0"/>
        <w:autoSpaceDN w:val="0"/>
        <w:spacing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D27CE" w:rsidTr="003D27CE">
        <w:tc>
          <w:tcPr>
            <w:tcW w:w="6124" w:type="dxa"/>
            <w:gridSpan w:val="8"/>
            <w:vAlign w:val="bottom"/>
            <w:hideMark/>
          </w:tcPr>
          <w:p w:rsidR="003D27CE" w:rsidRDefault="003D27CE">
            <w:pPr>
              <w:autoSpaceDE w:val="0"/>
              <w:autoSpaceDN w:val="0"/>
              <w:spacing w:line="240" w:lineRule="auto"/>
              <w:ind w:firstLine="56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3"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928" w:type="dxa"/>
            <w:gridSpan w:val="3"/>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3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200</w:t>
            </w:r>
          </w:p>
        </w:tc>
        <w:tc>
          <w:tcPr>
            <w:tcW w:w="283"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425" w:type="dxa"/>
            <w:gridSpan w:val="2"/>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r>
      <w:tr w:rsidR="003D27CE" w:rsidTr="003D27CE">
        <w:trPr>
          <w:gridAfter w:val="11"/>
          <w:wAfter w:w="5614" w:type="dxa"/>
        </w:trPr>
        <w:tc>
          <w:tcPr>
            <w:tcW w:w="510"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 “</w:t>
            </w:r>
          </w:p>
        </w:tc>
        <w:tc>
          <w:tcPr>
            <w:tcW w:w="567"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3"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928"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3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200</w:t>
            </w:r>
          </w:p>
        </w:tc>
        <w:tc>
          <w:tcPr>
            <w:tcW w:w="283"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425"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r>
      <w:tr w:rsidR="003D27CE" w:rsidTr="003D27CE">
        <w:trPr>
          <w:gridAfter w:val="1"/>
          <w:wAfter w:w="196" w:type="dxa"/>
        </w:trPr>
        <w:tc>
          <w:tcPr>
            <w:tcW w:w="6180" w:type="dxa"/>
            <w:gridSpan w:val="9"/>
            <w:vAlign w:val="bottom"/>
            <w:hideMark/>
          </w:tcPr>
          <w:p w:rsidR="003D27CE" w:rsidRDefault="003D27CE">
            <w:pPr>
              <w:autoSpaceDE w:val="0"/>
              <w:autoSpaceDN w:val="0"/>
              <w:spacing w:line="240" w:lineRule="auto"/>
              <w:ind w:firstLine="56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480" w:type="dxa"/>
            <w:vAlign w:val="bottom"/>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w:t>
            </w:r>
          </w:p>
        </w:tc>
        <w:tc>
          <w:tcPr>
            <w:tcW w:w="1646" w:type="dxa"/>
            <w:gridSpan w:val="4"/>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r>
    </w:tbl>
    <w:p w:rsidR="003D27CE" w:rsidRDefault="003D27CE" w:rsidP="003D27CE">
      <w:pPr>
        <w:tabs>
          <w:tab w:val="center" w:pos="2127"/>
          <w:tab w:val="left" w:pos="3544"/>
        </w:tabs>
        <w:autoSpaceDE w:val="0"/>
        <w:autoSpaceDN w:val="0"/>
        <w:spacing w:line="240" w:lineRule="auto"/>
        <w:rPr>
          <w:rFonts w:ascii="Times New Roman" w:hAnsi="Times New Roman"/>
          <w:sz w:val="24"/>
          <w:szCs w:val="24"/>
        </w:rPr>
      </w:pPr>
      <w:r>
        <w:rPr>
          <w:rFonts w:ascii="Times New Roman" w:hAnsi="Times New Roman"/>
          <w:sz w:val="24"/>
          <w:szCs w:val="24"/>
        </w:rPr>
        <w:t xml:space="preserve">часов </w:t>
      </w:r>
      <w:proofErr w:type="gramStart"/>
      <w:r>
        <w:rPr>
          <w:rFonts w:ascii="Times New Roman" w:hAnsi="Times New Roman"/>
          <w:sz w:val="24"/>
          <w:szCs w:val="24"/>
        </w:rPr>
        <w:t xml:space="preserve">в  </w:t>
      </w:r>
      <w:r>
        <w:rPr>
          <w:rFonts w:ascii="Times New Roman" w:hAnsi="Times New Roman"/>
          <w:sz w:val="24"/>
          <w:szCs w:val="24"/>
        </w:rPr>
        <w:tab/>
      </w:r>
      <w:proofErr w:type="gramEnd"/>
      <w:r>
        <w:rPr>
          <w:rFonts w:ascii="Times New Roman" w:hAnsi="Times New Roman"/>
          <w:sz w:val="24"/>
          <w:szCs w:val="24"/>
        </w:rPr>
        <w:tab/>
        <w:t>дни.</w:t>
      </w:r>
    </w:p>
    <w:p w:rsidR="003D27CE" w:rsidRDefault="003D27CE" w:rsidP="003D27CE">
      <w:pPr>
        <w:pBdr>
          <w:top w:val="single" w:sz="4" w:space="1" w:color="auto"/>
        </w:pBdr>
        <w:autoSpaceDE w:val="0"/>
        <w:autoSpaceDN w:val="0"/>
        <w:spacing w:line="240" w:lineRule="auto"/>
        <w:ind w:left="851" w:right="6519"/>
        <w:rPr>
          <w:rFonts w:ascii="Times New Roman" w:hAnsi="Times New Roman"/>
          <w:sz w:val="2"/>
          <w:szCs w:val="2"/>
        </w:rPr>
      </w:pPr>
    </w:p>
    <w:p w:rsidR="003D27CE" w:rsidRDefault="003D27CE" w:rsidP="003D27CE">
      <w:pPr>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Обязуюсь:</w:t>
      </w:r>
    </w:p>
    <w:p w:rsidR="003D27CE" w:rsidRDefault="003D27CE" w:rsidP="003D27CE">
      <w:pPr>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3D27CE" w:rsidRDefault="003D27CE" w:rsidP="003D27CE">
      <w:pPr>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D27CE" w:rsidRDefault="003D27CE" w:rsidP="003D27CE">
      <w:pPr>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3D27CE" w:rsidRDefault="003D27CE" w:rsidP="003D27CE">
      <w:pPr>
        <w:autoSpaceDE w:val="0"/>
        <w:autoSpaceDN w:val="0"/>
        <w:spacing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3D27CE" w:rsidTr="003D27CE">
        <w:tc>
          <w:tcPr>
            <w:tcW w:w="2495"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социального найма от “</w:t>
            </w:r>
          </w:p>
        </w:tc>
        <w:tc>
          <w:tcPr>
            <w:tcW w:w="510"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4"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984"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142"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850"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709" w:type="dxa"/>
            <w:vAlign w:val="bottom"/>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 №</w:t>
            </w:r>
          </w:p>
        </w:tc>
        <w:tc>
          <w:tcPr>
            <w:tcW w:w="1276"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142"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r>
    </w:tbl>
    <w:p w:rsidR="003D27CE" w:rsidRDefault="003D27CE" w:rsidP="003D27CE">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3D27CE" w:rsidTr="003D27CE">
        <w:tc>
          <w:tcPr>
            <w:tcW w:w="595" w:type="dxa"/>
            <w:tcBorders>
              <w:top w:val="single" w:sz="4" w:space="0" w:color="auto"/>
              <w:left w:val="single" w:sz="4" w:space="0" w:color="auto"/>
              <w:bottom w:val="single" w:sz="4" w:space="0" w:color="auto"/>
              <w:right w:val="single" w:sz="4" w:space="0" w:color="auto"/>
            </w:tcBorders>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r>
              <w:rPr>
                <w:rFonts w:ascii="Times New Roman" w:hAnsi="Times New Roman"/>
                <w:kern w:val="2"/>
                <w:sz w:val="24"/>
                <w:szCs w:val="24"/>
                <w:lang w:eastAsia="en-US"/>
                <w14:ligatures w14:val="standardContextual"/>
              </w:rPr>
              <w:br/>
              <w:t>п/п</w:t>
            </w:r>
          </w:p>
        </w:tc>
        <w:tc>
          <w:tcPr>
            <w:tcW w:w="2977" w:type="dxa"/>
            <w:tcBorders>
              <w:top w:val="single" w:sz="4" w:space="0" w:color="auto"/>
              <w:left w:val="single" w:sz="4" w:space="0" w:color="auto"/>
              <w:bottom w:val="single" w:sz="4" w:space="0" w:color="auto"/>
              <w:right w:val="single" w:sz="4" w:space="0" w:color="auto"/>
            </w:tcBorders>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Отметка о нотариальном заверении подписей лиц</w:t>
            </w:r>
          </w:p>
        </w:tc>
      </w:tr>
      <w:tr w:rsidR="003D27CE" w:rsidTr="003D27CE">
        <w:tc>
          <w:tcPr>
            <w:tcW w:w="595" w:type="dxa"/>
            <w:tcBorders>
              <w:top w:val="single" w:sz="4" w:space="0" w:color="auto"/>
              <w:left w:val="single" w:sz="4" w:space="0" w:color="auto"/>
              <w:bottom w:val="single" w:sz="4" w:space="0" w:color="auto"/>
              <w:right w:val="single" w:sz="4" w:space="0" w:color="auto"/>
            </w:tcBorders>
            <w:vAlign w:val="bottom"/>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5</w:t>
            </w:r>
          </w:p>
        </w:tc>
      </w:tr>
      <w:tr w:rsidR="003D27CE" w:rsidTr="003D27CE">
        <w:tc>
          <w:tcPr>
            <w:tcW w:w="595"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977"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2552"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1800"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027"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r>
      <w:tr w:rsidR="003D27CE" w:rsidTr="003D27CE">
        <w:tc>
          <w:tcPr>
            <w:tcW w:w="595"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977"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2552"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1800"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027"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r>
      <w:tr w:rsidR="003D27CE" w:rsidTr="003D27CE">
        <w:tc>
          <w:tcPr>
            <w:tcW w:w="595"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977"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2552"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1800"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027" w:type="dxa"/>
            <w:tcBorders>
              <w:top w:val="single" w:sz="4" w:space="0" w:color="auto"/>
              <w:left w:val="single" w:sz="4" w:space="0" w:color="auto"/>
              <w:bottom w:val="single" w:sz="4" w:space="0" w:color="auto"/>
              <w:right w:val="single" w:sz="4" w:space="0" w:color="auto"/>
            </w:tcBorders>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r>
    </w:tbl>
    <w:p w:rsidR="003D27CE" w:rsidRDefault="003D27CE" w:rsidP="003D27CE">
      <w:pPr>
        <w:autoSpaceDE w:val="0"/>
        <w:autoSpaceDN w:val="0"/>
        <w:spacing w:before="240" w:line="240" w:lineRule="auto"/>
        <w:rPr>
          <w:rFonts w:ascii="Times New Roman" w:hAnsi="Times New Roman"/>
          <w:sz w:val="24"/>
          <w:szCs w:val="24"/>
        </w:rPr>
      </w:pPr>
      <w:r>
        <w:rPr>
          <w:rFonts w:ascii="Times New Roman" w:hAnsi="Times New Roman"/>
          <w:sz w:val="24"/>
          <w:szCs w:val="24"/>
        </w:rPr>
        <w:lastRenderedPageBreak/>
        <w:t>________________</w:t>
      </w:r>
    </w:p>
    <w:p w:rsidR="003D27CE" w:rsidRDefault="003D27CE" w:rsidP="003D27CE">
      <w:pPr>
        <w:autoSpaceDE w:val="0"/>
        <w:autoSpaceDN w:val="0"/>
        <w:spacing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1)  </w:t>
      </w:r>
    </w:p>
    <w:p w:rsidR="003D27CE" w:rsidRDefault="003D27CE" w:rsidP="003D27CE">
      <w:pPr>
        <w:pBdr>
          <w:top w:val="single" w:sz="4" w:space="1" w:color="auto"/>
        </w:pBdr>
        <w:autoSpaceDE w:val="0"/>
        <w:autoSpaceDN w:val="0"/>
        <w:spacing w:line="240" w:lineRule="auto"/>
        <w:ind w:left="284"/>
        <w:jc w:val="center"/>
        <w:rPr>
          <w:rFonts w:ascii="Times New Roman" w:hAnsi="Times New Roman"/>
          <w:sz w:val="20"/>
          <w:szCs w:val="20"/>
        </w:rPr>
      </w:pPr>
      <w:r>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3D27CE" w:rsidTr="003D27CE">
        <w:tc>
          <w:tcPr>
            <w:tcW w:w="7399"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426" w:type="dxa"/>
            <w:vAlign w:val="bottom"/>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на</w:t>
            </w:r>
          </w:p>
        </w:tc>
        <w:tc>
          <w:tcPr>
            <w:tcW w:w="850"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992"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листах;</w:t>
            </w:r>
          </w:p>
        </w:tc>
      </w:tr>
      <w:tr w:rsidR="003D27CE" w:rsidTr="003D27CE">
        <w:tc>
          <w:tcPr>
            <w:tcW w:w="7399"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proofErr w:type="spellStart"/>
            <w:r>
              <w:rPr>
                <w:rFonts w:ascii="Times New Roman" w:hAnsi="Times New Roman"/>
                <w:kern w:val="2"/>
                <w:sz w:val="20"/>
                <w:szCs w:val="20"/>
                <w:lang w:eastAsia="en-US"/>
                <w14:ligatures w14:val="standardContextual"/>
              </w:rPr>
              <w:t>перепланируемое</w:t>
            </w:r>
            <w:proofErr w:type="spellEnd"/>
            <w:r>
              <w:rPr>
                <w:rFonts w:ascii="Times New Roman" w:hAnsi="Times New Roman"/>
                <w:kern w:val="2"/>
                <w:sz w:val="20"/>
                <w:szCs w:val="20"/>
                <w:lang w:eastAsia="en-US"/>
                <w14:ligatures w14:val="standardContextual"/>
              </w:rPr>
              <w:t xml:space="preserve"> жилое помещение (с отметкой: подлинник или нотариально заверенная копия))</w:t>
            </w:r>
          </w:p>
        </w:tc>
        <w:tc>
          <w:tcPr>
            <w:tcW w:w="426"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850"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992"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r>
    </w:tbl>
    <w:p w:rsidR="003D27CE" w:rsidRDefault="003D27CE" w:rsidP="003D27CE">
      <w:pPr>
        <w:tabs>
          <w:tab w:val="center" w:pos="1985"/>
          <w:tab w:val="left" w:pos="2552"/>
        </w:tabs>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w:t>
      </w:r>
      <w:proofErr w:type="gramStart"/>
      <w:r>
        <w:rPr>
          <w:rFonts w:ascii="Times New Roman" w:hAnsi="Times New Roman"/>
          <w:sz w:val="24"/>
          <w:szCs w:val="24"/>
        </w:rPr>
        <w:t xml:space="preserve">на  </w:t>
      </w:r>
      <w:r>
        <w:rPr>
          <w:rFonts w:ascii="Times New Roman" w:hAnsi="Times New Roman"/>
          <w:sz w:val="24"/>
          <w:szCs w:val="24"/>
        </w:rPr>
        <w:tab/>
      </w:r>
      <w:proofErr w:type="gramEnd"/>
      <w:r>
        <w:rPr>
          <w:rFonts w:ascii="Times New Roman" w:hAnsi="Times New Roman"/>
          <w:sz w:val="24"/>
          <w:szCs w:val="24"/>
        </w:rPr>
        <w:tab/>
        <w:t>листах;</w:t>
      </w:r>
    </w:p>
    <w:p w:rsidR="003D27CE" w:rsidRDefault="003D27CE" w:rsidP="003D27CE">
      <w:pPr>
        <w:pBdr>
          <w:top w:val="single" w:sz="4" w:space="1" w:color="auto"/>
        </w:pBdr>
        <w:autoSpaceDE w:val="0"/>
        <w:autoSpaceDN w:val="0"/>
        <w:spacing w:line="240" w:lineRule="auto"/>
        <w:ind w:left="1560" w:right="7511"/>
        <w:rPr>
          <w:rFonts w:ascii="Times New Roman" w:hAnsi="Times New Roman"/>
          <w:sz w:val="2"/>
          <w:szCs w:val="2"/>
        </w:rPr>
      </w:pPr>
    </w:p>
    <w:p w:rsidR="003D27CE" w:rsidRDefault="003D27CE" w:rsidP="003D27CE">
      <w:pPr>
        <w:tabs>
          <w:tab w:val="center" w:pos="797"/>
          <w:tab w:val="left" w:pos="1276"/>
        </w:tabs>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3) технический паспорт переустраиваемого и (или) </w:t>
      </w:r>
      <w:proofErr w:type="spellStart"/>
      <w:r>
        <w:rPr>
          <w:rFonts w:ascii="Times New Roman" w:hAnsi="Times New Roman"/>
          <w:sz w:val="24"/>
          <w:szCs w:val="24"/>
        </w:rPr>
        <w:t>перепланируемого</w:t>
      </w:r>
      <w:proofErr w:type="spellEnd"/>
      <w:r>
        <w:rPr>
          <w:rFonts w:ascii="Times New Roman" w:hAnsi="Times New Roman"/>
          <w:sz w:val="24"/>
          <w:szCs w:val="24"/>
        </w:rPr>
        <w:t xml:space="preserve"> жилого помещения</w:t>
      </w:r>
      <w:r>
        <w:rPr>
          <w:rFonts w:ascii="Times New Roman" w:hAnsi="Times New Roman"/>
          <w:sz w:val="24"/>
          <w:szCs w:val="24"/>
        </w:rPr>
        <w:br/>
      </w:r>
      <w:proofErr w:type="gramStart"/>
      <w:r>
        <w:rPr>
          <w:rFonts w:ascii="Times New Roman" w:hAnsi="Times New Roman"/>
          <w:sz w:val="24"/>
          <w:szCs w:val="24"/>
        </w:rPr>
        <w:t xml:space="preserve">на  </w:t>
      </w:r>
      <w:r>
        <w:rPr>
          <w:rFonts w:ascii="Times New Roman" w:hAnsi="Times New Roman"/>
          <w:sz w:val="24"/>
          <w:szCs w:val="24"/>
        </w:rPr>
        <w:tab/>
      </w:r>
      <w:proofErr w:type="gramEnd"/>
      <w:r>
        <w:rPr>
          <w:rFonts w:ascii="Times New Roman" w:hAnsi="Times New Roman"/>
          <w:sz w:val="24"/>
          <w:szCs w:val="24"/>
        </w:rPr>
        <w:tab/>
        <w:t>листах;</w:t>
      </w:r>
    </w:p>
    <w:p w:rsidR="003D27CE" w:rsidRDefault="003D27CE" w:rsidP="003D27CE">
      <w:pPr>
        <w:pBdr>
          <w:top w:val="single" w:sz="4" w:space="1" w:color="auto"/>
        </w:pBdr>
        <w:autoSpaceDE w:val="0"/>
        <w:autoSpaceDN w:val="0"/>
        <w:spacing w:line="240" w:lineRule="auto"/>
        <w:ind w:left="340" w:right="8761"/>
        <w:rPr>
          <w:rFonts w:ascii="Times New Roman" w:hAnsi="Times New Roman"/>
          <w:sz w:val="2"/>
          <w:szCs w:val="2"/>
        </w:rPr>
      </w:pPr>
    </w:p>
    <w:p w:rsidR="003D27CE" w:rsidRDefault="003D27CE" w:rsidP="003D27CE">
      <w:pPr>
        <w:tabs>
          <w:tab w:val="center" w:pos="4584"/>
          <w:tab w:val="left" w:pos="5103"/>
          <w:tab w:val="left" w:pos="5954"/>
        </w:tabs>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Pr>
          <w:rFonts w:ascii="Times New Roman" w:hAnsi="Times New Roman"/>
          <w:sz w:val="24"/>
          <w:szCs w:val="24"/>
        </w:rPr>
        <w:t xml:space="preserve">на  </w:t>
      </w:r>
      <w:r>
        <w:rPr>
          <w:rFonts w:ascii="Times New Roman" w:hAnsi="Times New Roman"/>
          <w:sz w:val="24"/>
          <w:szCs w:val="24"/>
        </w:rPr>
        <w:tab/>
      </w:r>
      <w:proofErr w:type="gramEnd"/>
      <w:r>
        <w:rPr>
          <w:rFonts w:ascii="Times New Roman" w:hAnsi="Times New Roman"/>
          <w:sz w:val="24"/>
          <w:szCs w:val="24"/>
        </w:rPr>
        <w:tab/>
        <w:t>листах;</w:t>
      </w:r>
    </w:p>
    <w:p w:rsidR="003D27CE" w:rsidRDefault="003D27CE" w:rsidP="003D27CE">
      <w:pPr>
        <w:pBdr>
          <w:top w:val="single" w:sz="4" w:space="1" w:color="auto"/>
        </w:pBdr>
        <w:autoSpaceDE w:val="0"/>
        <w:autoSpaceDN w:val="0"/>
        <w:spacing w:line="240" w:lineRule="auto"/>
        <w:ind w:left="4196" w:right="4905"/>
        <w:rPr>
          <w:rFonts w:ascii="Times New Roman" w:hAnsi="Times New Roman"/>
          <w:sz w:val="2"/>
          <w:szCs w:val="2"/>
        </w:rPr>
      </w:pPr>
    </w:p>
    <w:p w:rsidR="003D27CE" w:rsidRDefault="003D27CE" w:rsidP="003D27CE">
      <w:pPr>
        <w:tabs>
          <w:tab w:val="center" w:pos="769"/>
          <w:tab w:val="left" w:pos="1276"/>
        </w:tabs>
        <w:autoSpaceDE w:val="0"/>
        <w:autoSpaceDN w:val="0"/>
        <w:spacing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r>
      <w:proofErr w:type="gramStart"/>
      <w:r>
        <w:rPr>
          <w:rFonts w:ascii="Times New Roman" w:hAnsi="Times New Roman"/>
          <w:sz w:val="24"/>
          <w:szCs w:val="24"/>
        </w:rPr>
        <w:t xml:space="preserve">на  </w:t>
      </w:r>
      <w:r>
        <w:rPr>
          <w:rFonts w:ascii="Times New Roman" w:hAnsi="Times New Roman"/>
          <w:sz w:val="24"/>
          <w:szCs w:val="24"/>
        </w:rPr>
        <w:tab/>
      </w:r>
      <w:proofErr w:type="gramEnd"/>
      <w:r>
        <w:rPr>
          <w:rFonts w:ascii="Times New Roman" w:hAnsi="Times New Roman"/>
          <w:sz w:val="24"/>
          <w:szCs w:val="24"/>
        </w:rPr>
        <w:tab/>
        <w:t>листах (при необходимости);</w:t>
      </w:r>
    </w:p>
    <w:p w:rsidR="003D27CE" w:rsidRDefault="003D27CE" w:rsidP="003D27CE">
      <w:pPr>
        <w:pBdr>
          <w:top w:val="single" w:sz="4" w:space="1" w:color="auto"/>
        </w:pBdr>
        <w:autoSpaceDE w:val="0"/>
        <w:autoSpaceDN w:val="0"/>
        <w:spacing w:line="240" w:lineRule="auto"/>
        <w:ind w:left="340" w:right="8761"/>
        <w:rPr>
          <w:rFonts w:ascii="Times New Roman" w:hAnsi="Times New Roman"/>
          <w:sz w:val="2"/>
          <w:szCs w:val="2"/>
        </w:rPr>
      </w:pP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6) иные документы:  </w:t>
      </w:r>
    </w:p>
    <w:p w:rsidR="003D27CE" w:rsidRDefault="003D27CE" w:rsidP="003D27CE">
      <w:pPr>
        <w:pBdr>
          <w:top w:val="single" w:sz="4" w:space="1" w:color="auto"/>
        </w:pBdr>
        <w:autoSpaceDE w:val="0"/>
        <w:autoSpaceDN w:val="0"/>
        <w:spacing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3D27CE" w:rsidRDefault="003D27CE" w:rsidP="003D27CE">
      <w:pPr>
        <w:autoSpaceDE w:val="0"/>
        <w:autoSpaceDN w:val="0"/>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3D27CE" w:rsidTr="003D27CE">
        <w:tc>
          <w:tcPr>
            <w:tcW w:w="170"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567"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4"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842"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6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200</w:t>
            </w:r>
          </w:p>
        </w:tc>
        <w:tc>
          <w:tcPr>
            <w:tcW w:w="284"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850"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c>
          <w:tcPr>
            <w:tcW w:w="1964"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3"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3140"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r>
      <w:tr w:rsidR="003D27CE" w:rsidTr="003D27CE">
        <w:tc>
          <w:tcPr>
            <w:tcW w:w="170"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567"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842"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(дата)</w:t>
            </w:r>
          </w:p>
        </w:tc>
        <w:tc>
          <w:tcPr>
            <w:tcW w:w="567"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850"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964"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(подпись заявителя)</w:t>
            </w:r>
          </w:p>
        </w:tc>
        <w:tc>
          <w:tcPr>
            <w:tcW w:w="283"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3140"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(расшифровка подписи заявителя)</w:t>
            </w:r>
          </w:p>
        </w:tc>
      </w:tr>
    </w:tbl>
    <w:p w:rsidR="003D27CE" w:rsidRDefault="003D27CE" w:rsidP="003D27CE">
      <w:pPr>
        <w:autoSpaceDE w:val="0"/>
        <w:autoSpaceDN w:val="0"/>
        <w:spacing w:line="240" w:lineRule="auto"/>
        <w:rPr>
          <w:rFonts w:ascii="Times New Roman" w:hAnsi="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3D27CE" w:rsidTr="003D27CE">
        <w:tc>
          <w:tcPr>
            <w:tcW w:w="170"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567"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4"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842"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6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200</w:t>
            </w:r>
          </w:p>
        </w:tc>
        <w:tc>
          <w:tcPr>
            <w:tcW w:w="284"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850"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c>
          <w:tcPr>
            <w:tcW w:w="1964"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3"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3140"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r>
      <w:tr w:rsidR="003D27CE" w:rsidTr="003D27CE">
        <w:tc>
          <w:tcPr>
            <w:tcW w:w="170"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567"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842"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(дата)</w:t>
            </w:r>
          </w:p>
        </w:tc>
        <w:tc>
          <w:tcPr>
            <w:tcW w:w="567"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850"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964"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(подпись заявителя)</w:t>
            </w:r>
          </w:p>
        </w:tc>
        <w:tc>
          <w:tcPr>
            <w:tcW w:w="283"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3140"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(расшифровка подписи заявителя)</w:t>
            </w:r>
          </w:p>
        </w:tc>
      </w:tr>
    </w:tbl>
    <w:p w:rsidR="003D27CE" w:rsidRDefault="003D27CE" w:rsidP="003D27CE">
      <w:pPr>
        <w:autoSpaceDE w:val="0"/>
        <w:autoSpaceDN w:val="0"/>
        <w:spacing w:line="240" w:lineRule="auto"/>
        <w:rPr>
          <w:rFonts w:ascii="Times New Roman" w:hAnsi="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3D27CE" w:rsidTr="003D27CE">
        <w:tc>
          <w:tcPr>
            <w:tcW w:w="170"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567"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4"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842"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6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200</w:t>
            </w:r>
          </w:p>
        </w:tc>
        <w:tc>
          <w:tcPr>
            <w:tcW w:w="284"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850"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c>
          <w:tcPr>
            <w:tcW w:w="1964"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3"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3140"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r>
      <w:tr w:rsidR="003D27CE" w:rsidTr="003D27CE">
        <w:tc>
          <w:tcPr>
            <w:tcW w:w="170"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567"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842"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(дата)</w:t>
            </w:r>
          </w:p>
        </w:tc>
        <w:tc>
          <w:tcPr>
            <w:tcW w:w="567"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850"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964"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(подпись заявителя)</w:t>
            </w:r>
          </w:p>
        </w:tc>
        <w:tc>
          <w:tcPr>
            <w:tcW w:w="283"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3140"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(расшифровка подписи заявителя)</w:t>
            </w:r>
          </w:p>
        </w:tc>
      </w:tr>
    </w:tbl>
    <w:p w:rsidR="003D27CE" w:rsidRDefault="003D27CE" w:rsidP="003D27CE">
      <w:pPr>
        <w:autoSpaceDE w:val="0"/>
        <w:autoSpaceDN w:val="0"/>
        <w:spacing w:line="240" w:lineRule="auto"/>
        <w:rPr>
          <w:rFonts w:ascii="Times New Roman" w:hAnsi="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3D27CE" w:rsidTr="003D27CE">
        <w:tc>
          <w:tcPr>
            <w:tcW w:w="170"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567"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4"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842"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6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200</w:t>
            </w:r>
          </w:p>
        </w:tc>
        <w:tc>
          <w:tcPr>
            <w:tcW w:w="284"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850"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c>
          <w:tcPr>
            <w:tcW w:w="1964"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3"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3140"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r>
      <w:tr w:rsidR="003D27CE" w:rsidTr="003D27CE">
        <w:tc>
          <w:tcPr>
            <w:tcW w:w="170"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567"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842"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(дата)</w:t>
            </w:r>
          </w:p>
        </w:tc>
        <w:tc>
          <w:tcPr>
            <w:tcW w:w="567"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850"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964"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(подпись заявителя)</w:t>
            </w:r>
          </w:p>
        </w:tc>
        <w:tc>
          <w:tcPr>
            <w:tcW w:w="283"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3140"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(расшифровка подписи заявителя)</w:t>
            </w:r>
          </w:p>
        </w:tc>
      </w:tr>
    </w:tbl>
    <w:p w:rsidR="003D27CE" w:rsidRDefault="003D27CE" w:rsidP="003D27CE">
      <w:pPr>
        <w:autoSpaceDE w:val="0"/>
        <w:autoSpaceDN w:val="0"/>
        <w:spacing w:before="120" w:line="240" w:lineRule="auto"/>
        <w:rPr>
          <w:rFonts w:ascii="Times New Roman" w:hAnsi="Times New Roman"/>
          <w:sz w:val="24"/>
          <w:szCs w:val="24"/>
        </w:rPr>
      </w:pPr>
      <w:r>
        <w:rPr>
          <w:rFonts w:ascii="Times New Roman" w:hAnsi="Times New Roman"/>
          <w:sz w:val="24"/>
          <w:szCs w:val="24"/>
        </w:rPr>
        <w:t>________________</w:t>
      </w:r>
    </w:p>
    <w:p w:rsidR="003D27CE" w:rsidRDefault="003D27CE" w:rsidP="003D27CE">
      <w:pPr>
        <w:autoSpaceDE w:val="0"/>
        <w:autoSpaceDN w:val="0"/>
        <w:spacing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D27CE" w:rsidRDefault="003D27CE" w:rsidP="003D27CE">
      <w:pPr>
        <w:pBdr>
          <w:bottom w:val="dashed" w:sz="4" w:space="1" w:color="auto"/>
        </w:pBdr>
        <w:autoSpaceDE w:val="0"/>
        <w:autoSpaceDN w:val="0"/>
        <w:spacing w:before="360" w:line="240" w:lineRule="auto"/>
        <w:rPr>
          <w:rFonts w:ascii="Times New Roman" w:hAnsi="Times New Roman"/>
          <w:sz w:val="24"/>
          <w:szCs w:val="24"/>
        </w:rPr>
      </w:pPr>
    </w:p>
    <w:p w:rsidR="003D27CE" w:rsidRDefault="003D27CE" w:rsidP="003D27CE">
      <w:pPr>
        <w:autoSpaceDE w:val="0"/>
        <w:autoSpaceDN w:val="0"/>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996"/>
        <w:gridCol w:w="661"/>
        <w:gridCol w:w="330"/>
        <w:gridCol w:w="2250"/>
        <w:gridCol w:w="626"/>
        <w:gridCol w:w="330"/>
        <w:gridCol w:w="433"/>
      </w:tblGrid>
      <w:tr w:rsidR="003D27CE" w:rsidTr="003D27CE">
        <w:trPr>
          <w:trHeight w:val="399"/>
        </w:trPr>
        <w:tc>
          <w:tcPr>
            <w:tcW w:w="4996" w:type="dxa"/>
            <w:vAlign w:val="bottom"/>
            <w:hideMark/>
          </w:tcPr>
          <w:p w:rsidR="003D27CE" w:rsidRDefault="003D27CE">
            <w:pPr>
              <w:tabs>
                <w:tab w:val="left" w:pos="4082"/>
              </w:tabs>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Документы представлены на приеме</w:t>
            </w:r>
            <w:r>
              <w:rPr>
                <w:rFonts w:ascii="Times New Roman" w:hAnsi="Times New Roman"/>
                <w:kern w:val="2"/>
                <w:sz w:val="24"/>
                <w:szCs w:val="24"/>
                <w:lang w:eastAsia="en-US"/>
                <w14:ligatures w14:val="standardContextual"/>
              </w:rPr>
              <w:tab/>
              <w:t>“</w:t>
            </w:r>
          </w:p>
        </w:tc>
        <w:tc>
          <w:tcPr>
            <w:tcW w:w="661"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330"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2250"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626"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202</w:t>
            </w:r>
          </w:p>
        </w:tc>
        <w:tc>
          <w:tcPr>
            <w:tcW w:w="330"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433"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r>
    </w:tbl>
    <w:p w:rsidR="003D27CE" w:rsidRDefault="003D27CE" w:rsidP="003D27CE">
      <w:pPr>
        <w:autoSpaceDE w:val="0"/>
        <w:autoSpaceDN w:val="0"/>
        <w:spacing w:before="24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3D27CE" w:rsidRDefault="003D27CE" w:rsidP="003D27CE">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1477"/>
      </w:tblGrid>
      <w:tr w:rsidR="003D27CE" w:rsidTr="003D27CE">
        <w:tc>
          <w:tcPr>
            <w:tcW w:w="4281" w:type="dxa"/>
            <w:vAlign w:val="bottom"/>
            <w:hideMark/>
          </w:tcPr>
          <w:p w:rsidR="003D27CE" w:rsidRDefault="003D27CE">
            <w:pPr>
              <w:tabs>
                <w:tab w:val="left" w:pos="4082"/>
              </w:tabs>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lastRenderedPageBreak/>
              <w:t>Выдана расписка в получении</w:t>
            </w:r>
            <w:r>
              <w:rPr>
                <w:rFonts w:ascii="Times New Roman" w:hAnsi="Times New Roman"/>
                <w:kern w:val="2"/>
                <w:sz w:val="24"/>
                <w:szCs w:val="24"/>
                <w:lang w:eastAsia="en-US"/>
                <w14:ligatures w14:val="standardContextual"/>
              </w:rPr>
              <w:br/>
              <w:t>документов</w:t>
            </w:r>
            <w:r>
              <w:rPr>
                <w:rFonts w:ascii="Times New Roman" w:hAnsi="Times New Roman"/>
                <w:kern w:val="2"/>
                <w:sz w:val="24"/>
                <w:szCs w:val="24"/>
                <w:lang w:eastAsia="en-US"/>
                <w14:ligatures w14:val="standardContextual"/>
              </w:rPr>
              <w:tab/>
              <w:t>“</w:t>
            </w:r>
          </w:p>
        </w:tc>
        <w:tc>
          <w:tcPr>
            <w:tcW w:w="567"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3"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928"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3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202</w:t>
            </w:r>
          </w:p>
        </w:tc>
        <w:tc>
          <w:tcPr>
            <w:tcW w:w="283"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1477"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r>
    </w:tbl>
    <w:p w:rsidR="003D27CE" w:rsidRDefault="003D27CE" w:rsidP="003D27CE">
      <w:pPr>
        <w:autoSpaceDE w:val="0"/>
        <w:autoSpaceDN w:val="0"/>
        <w:spacing w:line="240" w:lineRule="auto"/>
        <w:ind w:left="4111"/>
        <w:rPr>
          <w:rFonts w:ascii="Times New Roman" w:hAnsi="Times New Roman"/>
          <w:sz w:val="24"/>
          <w:szCs w:val="24"/>
        </w:rPr>
      </w:pPr>
      <w:r>
        <w:rPr>
          <w:rFonts w:ascii="Times New Roman" w:hAnsi="Times New Roman"/>
          <w:sz w:val="24"/>
          <w:szCs w:val="24"/>
        </w:rPr>
        <w:t xml:space="preserve">№  </w:t>
      </w:r>
    </w:p>
    <w:p w:rsidR="003D27CE" w:rsidRDefault="003D27CE" w:rsidP="003D27CE">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3D27CE" w:rsidTr="003D27CE">
        <w:tc>
          <w:tcPr>
            <w:tcW w:w="4281" w:type="dxa"/>
            <w:vAlign w:val="bottom"/>
            <w:hideMark/>
          </w:tcPr>
          <w:p w:rsidR="003D27CE" w:rsidRDefault="003D27CE">
            <w:pPr>
              <w:tabs>
                <w:tab w:val="left" w:pos="4082"/>
              </w:tabs>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Расписку получил</w:t>
            </w:r>
            <w:r>
              <w:rPr>
                <w:rFonts w:ascii="Times New Roman" w:hAnsi="Times New Roman"/>
                <w:kern w:val="2"/>
                <w:sz w:val="24"/>
                <w:szCs w:val="24"/>
                <w:lang w:eastAsia="en-US"/>
                <w14:ligatures w14:val="standardContextual"/>
              </w:rPr>
              <w:tab/>
              <w:t>“</w:t>
            </w:r>
          </w:p>
        </w:tc>
        <w:tc>
          <w:tcPr>
            <w:tcW w:w="567"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3"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928"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3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202</w:t>
            </w:r>
          </w:p>
        </w:tc>
        <w:tc>
          <w:tcPr>
            <w:tcW w:w="283"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371"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r>
    </w:tbl>
    <w:p w:rsidR="003D27CE" w:rsidRDefault="003D27CE" w:rsidP="003D27CE">
      <w:pPr>
        <w:autoSpaceDE w:val="0"/>
        <w:autoSpaceDN w:val="0"/>
        <w:spacing w:line="240" w:lineRule="auto"/>
        <w:ind w:left="4253"/>
        <w:rPr>
          <w:rFonts w:ascii="Times New Roman" w:hAnsi="Times New Roman"/>
          <w:sz w:val="24"/>
          <w:szCs w:val="24"/>
        </w:rPr>
      </w:pPr>
    </w:p>
    <w:p w:rsidR="003D27CE" w:rsidRDefault="003D27CE" w:rsidP="003D27CE">
      <w:pPr>
        <w:pBdr>
          <w:top w:val="single" w:sz="4" w:space="1" w:color="auto"/>
        </w:pBdr>
        <w:autoSpaceDE w:val="0"/>
        <w:autoSpaceDN w:val="0"/>
        <w:spacing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3D27CE" w:rsidRDefault="003D27CE" w:rsidP="003D27CE">
      <w:pPr>
        <w:autoSpaceDE w:val="0"/>
        <w:autoSpaceDN w:val="0"/>
        <w:spacing w:before="240" w:line="240" w:lineRule="auto"/>
        <w:ind w:right="5810"/>
        <w:rPr>
          <w:rFonts w:ascii="Times New Roman" w:hAnsi="Times New Roman"/>
          <w:sz w:val="24"/>
          <w:szCs w:val="24"/>
        </w:rPr>
      </w:pPr>
    </w:p>
    <w:p w:rsidR="003D27CE" w:rsidRDefault="003D27CE" w:rsidP="003D27CE">
      <w:pPr>
        <w:pBdr>
          <w:top w:val="single" w:sz="4" w:space="1" w:color="auto"/>
        </w:pBdr>
        <w:autoSpaceDE w:val="0"/>
        <w:autoSpaceDN w:val="0"/>
        <w:spacing w:line="240" w:lineRule="auto"/>
        <w:ind w:right="5810"/>
        <w:jc w:val="center"/>
        <w:rPr>
          <w:rFonts w:ascii="Times New Roman" w:hAnsi="Times New Roman"/>
          <w:sz w:val="20"/>
          <w:szCs w:val="20"/>
        </w:rPr>
      </w:pPr>
      <w:r>
        <w:rPr>
          <w:rFonts w:ascii="Times New Roman" w:hAnsi="Times New Roman"/>
          <w:sz w:val="20"/>
          <w:szCs w:val="20"/>
        </w:rPr>
        <w:t>(должность,</w:t>
      </w:r>
    </w:p>
    <w:tbl>
      <w:tblPr>
        <w:tblW w:w="0" w:type="auto"/>
        <w:tblLayout w:type="fixed"/>
        <w:tblCellMar>
          <w:left w:w="28" w:type="dxa"/>
          <w:right w:w="28" w:type="dxa"/>
        </w:tblCellMar>
        <w:tblLook w:val="04A0" w:firstRow="1" w:lastRow="0" w:firstColumn="1" w:lastColumn="0" w:noHBand="0" w:noVBand="1"/>
      </w:tblPr>
      <w:tblGrid>
        <w:gridCol w:w="4706"/>
        <w:gridCol w:w="1276"/>
        <w:gridCol w:w="3657"/>
      </w:tblGrid>
      <w:tr w:rsidR="003D27CE" w:rsidTr="003D27CE">
        <w:tc>
          <w:tcPr>
            <w:tcW w:w="4706"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1276"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3657"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r>
      <w:tr w:rsidR="003D27CE" w:rsidTr="003D27CE">
        <w:tc>
          <w:tcPr>
            <w:tcW w:w="4706"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Ф.И.О. должностного лица, принявшего заявление)</w:t>
            </w:r>
          </w:p>
        </w:tc>
        <w:tc>
          <w:tcPr>
            <w:tcW w:w="1276"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3657"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(подпись)</w:t>
            </w:r>
          </w:p>
        </w:tc>
      </w:tr>
    </w:tbl>
    <w:p w:rsidR="003D27CE" w:rsidRDefault="003D27CE" w:rsidP="003D27CE">
      <w:pPr>
        <w:autoSpaceDE w:val="0"/>
        <w:autoSpaceDN w:val="0"/>
        <w:spacing w:line="240" w:lineRule="auto"/>
        <w:rPr>
          <w:rFonts w:ascii="Times New Roman" w:hAnsi="Times New Roman"/>
          <w:sz w:val="2"/>
          <w:szCs w:val="2"/>
        </w:rPr>
      </w:pPr>
    </w:p>
    <w:p w:rsidR="003D27CE" w:rsidRDefault="003D27CE" w:rsidP="003D27CE">
      <w:pPr>
        <w:tabs>
          <w:tab w:val="left" w:pos="2655"/>
        </w:tabs>
      </w:pPr>
    </w:p>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 w:rsidR="003D27CE" w:rsidRDefault="003D27CE" w:rsidP="003D27CE">
      <w:pPr>
        <w:pStyle w:val="ConsPlusNormal0"/>
        <w:outlineLvl w:val="1"/>
      </w:pPr>
    </w:p>
    <w:p w:rsidR="003D27CE" w:rsidRDefault="003D27CE" w:rsidP="003D27CE">
      <w:pPr>
        <w:pStyle w:val="ConsPlusNormal0"/>
        <w:outlineLvl w:val="1"/>
      </w:pPr>
    </w:p>
    <w:p w:rsidR="003D27CE" w:rsidRDefault="003D27CE" w:rsidP="003D27CE">
      <w:pPr>
        <w:pStyle w:val="ConsPlusNormal0"/>
        <w:jc w:val="right"/>
        <w:outlineLvl w:val="1"/>
        <w:rPr>
          <w:sz w:val="22"/>
          <w:szCs w:val="22"/>
        </w:rPr>
      </w:pPr>
      <w:r>
        <w:t xml:space="preserve">  </w:t>
      </w:r>
      <w:r>
        <w:rPr>
          <w:sz w:val="22"/>
          <w:szCs w:val="22"/>
        </w:rPr>
        <w:t xml:space="preserve">Приложение № 4 </w:t>
      </w:r>
    </w:p>
    <w:p w:rsidR="003D27CE" w:rsidRDefault="003D27CE" w:rsidP="003D27CE">
      <w:pPr>
        <w:pStyle w:val="ConsPlusNormal0"/>
        <w:jc w:val="right"/>
        <w:outlineLvl w:val="1"/>
        <w:rPr>
          <w:sz w:val="22"/>
          <w:szCs w:val="22"/>
        </w:rPr>
      </w:pPr>
      <w:r>
        <w:rPr>
          <w:sz w:val="22"/>
          <w:szCs w:val="22"/>
        </w:rPr>
        <w:t>к административному регламенту</w:t>
      </w:r>
    </w:p>
    <w:p w:rsidR="003D27CE" w:rsidRDefault="003D27CE" w:rsidP="003D27CE">
      <w:pPr>
        <w:pStyle w:val="ConsPlusNormal0"/>
        <w:jc w:val="right"/>
        <w:rPr>
          <w:sz w:val="22"/>
          <w:szCs w:val="22"/>
        </w:rPr>
      </w:pPr>
      <w:r>
        <w:rPr>
          <w:sz w:val="22"/>
          <w:szCs w:val="22"/>
        </w:rPr>
        <w:t>предоставления муниципальной услуги</w:t>
      </w:r>
    </w:p>
    <w:p w:rsidR="003D27CE" w:rsidRDefault="003D27CE" w:rsidP="003D27CE">
      <w:pPr>
        <w:pStyle w:val="ConsPlusNormal0"/>
        <w:jc w:val="right"/>
        <w:rPr>
          <w:sz w:val="22"/>
          <w:szCs w:val="22"/>
        </w:rPr>
      </w:pPr>
      <w:r>
        <w:rPr>
          <w:sz w:val="22"/>
          <w:szCs w:val="22"/>
        </w:rPr>
        <w:t>«Согласование проведения переустройства</w:t>
      </w:r>
    </w:p>
    <w:p w:rsidR="003D27CE" w:rsidRDefault="003D27CE" w:rsidP="003D27CE">
      <w:pPr>
        <w:pStyle w:val="ConsPlusNormal0"/>
        <w:jc w:val="right"/>
        <w:rPr>
          <w:sz w:val="22"/>
          <w:szCs w:val="22"/>
        </w:rPr>
      </w:pPr>
      <w:r>
        <w:rPr>
          <w:sz w:val="22"/>
          <w:szCs w:val="22"/>
        </w:rPr>
        <w:t>и (или) перепланировки помещения</w:t>
      </w:r>
    </w:p>
    <w:p w:rsidR="003D27CE" w:rsidRDefault="003D27CE" w:rsidP="003D27CE">
      <w:pPr>
        <w:pStyle w:val="ConsPlusNormal0"/>
        <w:jc w:val="right"/>
        <w:rPr>
          <w:sz w:val="22"/>
          <w:szCs w:val="22"/>
        </w:rPr>
      </w:pPr>
      <w:r>
        <w:rPr>
          <w:sz w:val="22"/>
          <w:szCs w:val="22"/>
        </w:rPr>
        <w:t>в многоквартирном доме»</w:t>
      </w:r>
    </w:p>
    <w:p w:rsidR="003D27CE" w:rsidRDefault="003D27CE" w:rsidP="003D27CE">
      <w:pPr>
        <w:tabs>
          <w:tab w:val="left" w:pos="7951"/>
        </w:tabs>
      </w:pPr>
    </w:p>
    <w:p w:rsidR="003D27CE" w:rsidRDefault="003D27CE" w:rsidP="003D27CE">
      <w:pPr>
        <w:autoSpaceDE w:val="0"/>
        <w:autoSpaceDN w:val="0"/>
        <w:spacing w:line="240" w:lineRule="auto"/>
        <w:ind w:left="6521"/>
        <w:jc w:val="center"/>
        <w:rPr>
          <w:rFonts w:ascii="Times New Roman" w:hAnsi="Times New Roman"/>
          <w:sz w:val="20"/>
          <w:szCs w:val="20"/>
        </w:rPr>
      </w:pPr>
      <w:r>
        <w:rPr>
          <w:rFonts w:ascii="Times New Roman" w:hAnsi="Times New Roman"/>
          <w:sz w:val="20"/>
          <w:szCs w:val="20"/>
        </w:rPr>
        <w:t>УТВЕРЖДЕНА</w:t>
      </w:r>
    </w:p>
    <w:p w:rsidR="003D27CE" w:rsidRDefault="003D27CE" w:rsidP="003D27CE">
      <w:pPr>
        <w:autoSpaceDE w:val="0"/>
        <w:autoSpaceDN w:val="0"/>
        <w:spacing w:line="240" w:lineRule="auto"/>
        <w:ind w:left="6521"/>
        <w:jc w:val="center"/>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28.04.2005 № 266</w:t>
      </w:r>
    </w:p>
    <w:p w:rsidR="003D27CE" w:rsidRDefault="003D27CE" w:rsidP="003D27CE">
      <w:pPr>
        <w:autoSpaceDE w:val="0"/>
        <w:autoSpaceDN w:val="0"/>
        <w:spacing w:before="120" w:line="240" w:lineRule="auto"/>
        <w:jc w:val="right"/>
        <w:rPr>
          <w:rFonts w:ascii="Times New Roman" w:hAnsi="Times New Roman"/>
          <w:sz w:val="16"/>
          <w:szCs w:val="16"/>
        </w:rPr>
      </w:pPr>
      <w:r>
        <w:rPr>
          <w:rFonts w:ascii="Times New Roman" w:hAnsi="Times New Roman"/>
          <w:sz w:val="16"/>
          <w:szCs w:val="16"/>
        </w:rPr>
        <w:t>(в ред. Постановления Правительства РФ</w:t>
      </w:r>
      <w:r>
        <w:rPr>
          <w:rFonts w:ascii="Times New Roman" w:hAnsi="Times New Roman"/>
          <w:sz w:val="16"/>
          <w:szCs w:val="16"/>
        </w:rPr>
        <w:br/>
        <w:t>от 21.09.2005 №578)</w:t>
      </w:r>
    </w:p>
    <w:p w:rsidR="003D27CE" w:rsidRDefault="003D27CE" w:rsidP="003D27CE">
      <w:pPr>
        <w:autoSpaceDE w:val="0"/>
        <w:autoSpaceDN w:val="0"/>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3D27CE" w:rsidRDefault="003D27CE" w:rsidP="003D27CE">
      <w:pPr>
        <w:autoSpaceDE w:val="0"/>
        <w:autoSpaceDN w:val="0"/>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3D27CE" w:rsidRDefault="003D27CE" w:rsidP="003D27CE">
      <w:pPr>
        <w:pBdr>
          <w:top w:val="single" w:sz="4" w:space="1" w:color="auto"/>
        </w:pBdr>
        <w:autoSpaceDE w:val="0"/>
        <w:autoSpaceDN w:val="0"/>
        <w:spacing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3D27CE" w:rsidRDefault="003D27CE" w:rsidP="003D27CE">
      <w:pPr>
        <w:tabs>
          <w:tab w:val="center" w:pos="4962"/>
          <w:tab w:val="left" w:pos="7966"/>
        </w:tabs>
        <w:autoSpaceDE w:val="0"/>
        <w:autoSpaceDN w:val="0"/>
        <w:spacing w:line="240" w:lineRule="auto"/>
        <w:rPr>
          <w:rFonts w:ascii="Times New Roman" w:hAnsi="Times New Roman"/>
          <w:sz w:val="24"/>
          <w:szCs w:val="24"/>
        </w:rPr>
      </w:pPr>
      <w:r>
        <w:rPr>
          <w:rFonts w:ascii="Times New Roman" w:hAnsi="Times New Roman"/>
          <w:sz w:val="24"/>
          <w:szCs w:val="24"/>
        </w:rPr>
        <w:t xml:space="preserve">о намерении </w:t>
      </w:r>
      <w:proofErr w:type="gramStart"/>
      <w:r>
        <w:rPr>
          <w:rFonts w:ascii="Times New Roman" w:hAnsi="Times New Roman"/>
          <w:sz w:val="24"/>
          <w:szCs w:val="24"/>
        </w:rPr>
        <w:t xml:space="preserve">провести  </w:t>
      </w:r>
      <w:r>
        <w:rPr>
          <w:rFonts w:ascii="Times New Roman" w:hAnsi="Times New Roman"/>
          <w:sz w:val="24"/>
          <w:szCs w:val="24"/>
        </w:rPr>
        <w:tab/>
      </w:r>
      <w:proofErr w:type="gramEnd"/>
      <w:r>
        <w:rPr>
          <w:rFonts w:ascii="Times New Roman" w:hAnsi="Times New Roman"/>
          <w:sz w:val="24"/>
          <w:szCs w:val="24"/>
        </w:rPr>
        <w:t>переустройство и (или) перепланировку</w:t>
      </w:r>
      <w:r>
        <w:rPr>
          <w:rFonts w:ascii="Times New Roman" w:hAnsi="Times New Roman"/>
          <w:sz w:val="24"/>
          <w:szCs w:val="24"/>
        </w:rPr>
        <w:tab/>
        <w:t>жилых помещений</w:t>
      </w:r>
    </w:p>
    <w:p w:rsidR="003D27CE" w:rsidRDefault="003D27CE" w:rsidP="003D27CE">
      <w:pPr>
        <w:pBdr>
          <w:top w:val="single" w:sz="4" w:space="1" w:color="auto"/>
        </w:pBdr>
        <w:autoSpaceDE w:val="0"/>
        <w:autoSpaceDN w:val="0"/>
        <w:spacing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по адресу:  </w:t>
      </w:r>
    </w:p>
    <w:p w:rsidR="003D27CE" w:rsidRDefault="003D27CE" w:rsidP="003D27CE">
      <w:pPr>
        <w:pBdr>
          <w:top w:val="single" w:sz="4" w:space="1" w:color="auto"/>
        </w:pBdr>
        <w:autoSpaceDE w:val="0"/>
        <w:autoSpaceDN w:val="0"/>
        <w:spacing w:line="240" w:lineRule="auto"/>
        <w:ind w:left="1134"/>
        <w:rPr>
          <w:rFonts w:ascii="Times New Roman" w:hAnsi="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3D27CE" w:rsidTr="003D27CE">
        <w:tc>
          <w:tcPr>
            <w:tcW w:w="6549"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193"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3204" w:type="dxa"/>
            <w:tcBorders>
              <w:top w:val="nil"/>
              <w:left w:val="nil"/>
              <w:bottom w:val="single" w:sz="4" w:space="0" w:color="auto"/>
              <w:right w:val="nil"/>
            </w:tcBorders>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занимаемых (принадлежащих)</w:t>
            </w:r>
          </w:p>
        </w:tc>
      </w:tr>
      <w:tr w:rsidR="003D27CE" w:rsidTr="003D27CE">
        <w:tc>
          <w:tcPr>
            <w:tcW w:w="6549"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93"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3204"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(ненужное зачеркнуть)</w:t>
            </w:r>
          </w:p>
        </w:tc>
      </w:tr>
    </w:tbl>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на основании:  </w:t>
      </w:r>
    </w:p>
    <w:p w:rsidR="003D27CE" w:rsidRDefault="003D27CE" w:rsidP="003D27CE">
      <w:pPr>
        <w:pBdr>
          <w:top w:val="single" w:sz="4" w:space="1" w:color="auto"/>
        </w:pBdr>
        <w:autoSpaceDE w:val="0"/>
        <w:autoSpaceDN w:val="0"/>
        <w:spacing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3D27CE" w:rsidRDefault="003D27CE" w:rsidP="003D27CE">
      <w:pPr>
        <w:tabs>
          <w:tab w:val="left" w:pos="9837"/>
        </w:tabs>
        <w:autoSpaceDE w:val="0"/>
        <w:autoSpaceDN w:val="0"/>
        <w:spacing w:line="240" w:lineRule="auto"/>
        <w:rPr>
          <w:rFonts w:ascii="Times New Roman" w:hAnsi="Times New Roman"/>
          <w:sz w:val="24"/>
          <w:szCs w:val="24"/>
        </w:rPr>
      </w:pPr>
      <w:r>
        <w:rPr>
          <w:rFonts w:ascii="Times New Roman" w:hAnsi="Times New Roman"/>
          <w:sz w:val="24"/>
          <w:szCs w:val="24"/>
        </w:rPr>
        <w:tab/>
        <w:t>,</w:t>
      </w:r>
    </w:p>
    <w:p w:rsidR="003D27CE" w:rsidRDefault="003D27CE" w:rsidP="003D27CE">
      <w:pPr>
        <w:pBdr>
          <w:top w:val="single" w:sz="4" w:space="1" w:color="auto"/>
        </w:pBdr>
        <w:autoSpaceDE w:val="0"/>
        <w:autoSpaceDN w:val="0"/>
        <w:spacing w:line="240" w:lineRule="auto"/>
        <w:ind w:right="113"/>
        <w:jc w:val="center"/>
        <w:rPr>
          <w:rFonts w:ascii="Times New Roman" w:hAnsi="Times New Roman"/>
          <w:sz w:val="20"/>
          <w:szCs w:val="20"/>
        </w:rPr>
      </w:pPr>
      <w:proofErr w:type="spell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
    <w:p w:rsidR="003D27CE" w:rsidRDefault="003D27CE" w:rsidP="003D27CE">
      <w:pPr>
        <w:autoSpaceDE w:val="0"/>
        <w:autoSpaceDN w:val="0"/>
        <w:spacing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1. Дать согласие на  </w:t>
      </w:r>
    </w:p>
    <w:p w:rsidR="003D27CE" w:rsidRDefault="003D27CE" w:rsidP="003D27CE">
      <w:pPr>
        <w:pBdr>
          <w:top w:val="single" w:sz="4" w:space="1" w:color="auto"/>
        </w:pBdr>
        <w:autoSpaceDE w:val="0"/>
        <w:autoSpaceDN w:val="0"/>
        <w:spacing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3D27CE" w:rsidRDefault="003D27CE" w:rsidP="003D27CE">
      <w:pPr>
        <w:autoSpaceDE w:val="0"/>
        <w:autoSpaceDN w:val="0"/>
        <w:spacing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3D27CE" w:rsidRDefault="003D27CE" w:rsidP="003D27CE">
      <w:pPr>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D27CE" w:rsidTr="003D27CE">
        <w:tc>
          <w:tcPr>
            <w:tcW w:w="5500" w:type="dxa"/>
            <w:gridSpan w:val="8"/>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3"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2552" w:type="dxa"/>
            <w:gridSpan w:val="3"/>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3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200</w:t>
            </w:r>
          </w:p>
        </w:tc>
        <w:tc>
          <w:tcPr>
            <w:tcW w:w="283"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371" w:type="dxa"/>
            <w:gridSpan w:val="2"/>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r>
      <w:tr w:rsidR="003D27CE" w:rsidTr="003D27CE">
        <w:trPr>
          <w:gridAfter w:val="11"/>
          <w:wAfter w:w="4992" w:type="dxa"/>
        </w:trPr>
        <w:tc>
          <w:tcPr>
            <w:tcW w:w="510"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 “</w:t>
            </w:r>
          </w:p>
        </w:tc>
        <w:tc>
          <w:tcPr>
            <w:tcW w:w="567"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3"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2496"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3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200</w:t>
            </w:r>
          </w:p>
        </w:tc>
        <w:tc>
          <w:tcPr>
            <w:tcW w:w="283"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425"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r>
      <w:tr w:rsidR="003D27CE" w:rsidTr="003D27CE">
        <w:trPr>
          <w:gridAfter w:val="1"/>
          <w:wAfter w:w="142" w:type="dxa"/>
        </w:trPr>
        <w:tc>
          <w:tcPr>
            <w:tcW w:w="5557" w:type="dxa"/>
            <w:gridSpan w:val="9"/>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lastRenderedPageBreak/>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480" w:type="dxa"/>
            <w:vAlign w:val="bottom"/>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w:t>
            </w:r>
          </w:p>
        </w:tc>
        <w:tc>
          <w:tcPr>
            <w:tcW w:w="1930" w:type="dxa"/>
            <w:gridSpan w:val="4"/>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r>
    </w:tbl>
    <w:p w:rsidR="003D27CE" w:rsidRDefault="003D27CE" w:rsidP="003D27CE">
      <w:pPr>
        <w:tabs>
          <w:tab w:val="center" w:pos="2127"/>
          <w:tab w:val="left" w:pos="3544"/>
        </w:tabs>
        <w:autoSpaceDE w:val="0"/>
        <w:autoSpaceDN w:val="0"/>
        <w:spacing w:line="240" w:lineRule="auto"/>
        <w:rPr>
          <w:rFonts w:ascii="Times New Roman" w:hAnsi="Times New Roman"/>
          <w:sz w:val="24"/>
          <w:szCs w:val="24"/>
        </w:rPr>
      </w:pPr>
      <w:r>
        <w:rPr>
          <w:rFonts w:ascii="Times New Roman" w:hAnsi="Times New Roman"/>
          <w:sz w:val="24"/>
          <w:szCs w:val="24"/>
        </w:rPr>
        <w:t xml:space="preserve">часов </w:t>
      </w:r>
      <w:proofErr w:type="gramStart"/>
      <w:r>
        <w:rPr>
          <w:rFonts w:ascii="Times New Roman" w:hAnsi="Times New Roman"/>
          <w:sz w:val="24"/>
          <w:szCs w:val="24"/>
        </w:rPr>
        <w:t xml:space="preserve">в  </w:t>
      </w:r>
      <w:r>
        <w:rPr>
          <w:rFonts w:ascii="Times New Roman" w:hAnsi="Times New Roman"/>
          <w:sz w:val="24"/>
          <w:szCs w:val="24"/>
        </w:rPr>
        <w:tab/>
      </w:r>
      <w:proofErr w:type="gramEnd"/>
      <w:r>
        <w:rPr>
          <w:rFonts w:ascii="Times New Roman" w:hAnsi="Times New Roman"/>
          <w:sz w:val="24"/>
          <w:szCs w:val="24"/>
        </w:rPr>
        <w:tab/>
        <w:t>дни.</w:t>
      </w:r>
    </w:p>
    <w:p w:rsidR="003D27CE" w:rsidRDefault="003D27CE" w:rsidP="003D27CE">
      <w:pPr>
        <w:pBdr>
          <w:top w:val="single" w:sz="4" w:space="1" w:color="auto"/>
        </w:pBdr>
        <w:autoSpaceDE w:val="0"/>
        <w:autoSpaceDN w:val="0"/>
        <w:spacing w:line="240" w:lineRule="auto"/>
        <w:ind w:left="851" w:right="6519"/>
        <w:rPr>
          <w:rFonts w:ascii="Times New Roman" w:hAnsi="Times New Roman"/>
          <w:sz w:val="2"/>
          <w:szCs w:val="2"/>
        </w:rPr>
      </w:pP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rPr>
          <w:rFonts w:ascii="Times New Roman" w:hAnsi="Times New Roman"/>
          <w:sz w:val="2"/>
          <w:szCs w:val="2"/>
        </w:rPr>
      </w:pPr>
    </w:p>
    <w:p w:rsidR="003D27CE" w:rsidRDefault="003D27CE" w:rsidP="003D27CE">
      <w:pPr>
        <w:autoSpaceDE w:val="0"/>
        <w:autoSpaceDN w:val="0"/>
        <w:spacing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3D27CE" w:rsidRDefault="003D27CE" w:rsidP="003D27CE">
      <w:pPr>
        <w:pBdr>
          <w:top w:val="single" w:sz="4" w:space="1" w:color="auto"/>
        </w:pBdr>
        <w:autoSpaceDE w:val="0"/>
        <w:autoSpaceDN w:val="0"/>
        <w:spacing w:line="240" w:lineRule="auto"/>
        <w:jc w:val="center"/>
        <w:rPr>
          <w:rFonts w:ascii="Times New Roman" w:hAnsi="Times New Roman"/>
          <w:sz w:val="20"/>
          <w:szCs w:val="20"/>
        </w:rPr>
      </w:pPr>
      <w:r>
        <w:rPr>
          <w:rFonts w:ascii="Times New Roman" w:hAnsi="Times New Roman"/>
          <w:sz w:val="20"/>
          <w:szCs w:val="20"/>
        </w:rPr>
        <w:t>(указываются реквизиты нормативного правового акта субъекта</w:t>
      </w: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3D27CE" w:rsidRDefault="003D27CE" w:rsidP="003D27CE">
      <w:pPr>
        <w:tabs>
          <w:tab w:val="left" w:pos="9837"/>
        </w:tabs>
        <w:autoSpaceDE w:val="0"/>
        <w:autoSpaceDN w:val="0"/>
        <w:spacing w:line="240" w:lineRule="auto"/>
        <w:rPr>
          <w:rFonts w:ascii="Times New Roman" w:hAnsi="Times New Roman"/>
          <w:sz w:val="24"/>
          <w:szCs w:val="24"/>
        </w:rPr>
      </w:pPr>
      <w:r>
        <w:rPr>
          <w:rFonts w:ascii="Times New Roman" w:hAnsi="Times New Roman"/>
          <w:sz w:val="24"/>
          <w:szCs w:val="24"/>
        </w:rPr>
        <w:tab/>
        <w:t>.</w:t>
      </w:r>
    </w:p>
    <w:p w:rsidR="003D27CE" w:rsidRDefault="003D27CE" w:rsidP="003D27CE">
      <w:pPr>
        <w:pBdr>
          <w:top w:val="single" w:sz="4" w:space="1" w:color="auto"/>
        </w:pBdr>
        <w:autoSpaceDE w:val="0"/>
        <w:autoSpaceDN w:val="0"/>
        <w:spacing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3D27CE" w:rsidRDefault="003D27CE" w:rsidP="003D27CE">
      <w:pPr>
        <w:autoSpaceDE w:val="0"/>
        <w:autoSpaceDN w:val="0"/>
        <w:spacing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D27CE" w:rsidRDefault="003D27CE" w:rsidP="003D27CE">
      <w:pPr>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на  </w:t>
      </w:r>
    </w:p>
    <w:p w:rsidR="003D27CE" w:rsidRDefault="003D27CE" w:rsidP="003D27CE">
      <w:pPr>
        <w:pBdr>
          <w:top w:val="single" w:sz="4" w:space="1" w:color="auto"/>
        </w:pBdr>
        <w:autoSpaceDE w:val="0"/>
        <w:autoSpaceDN w:val="0"/>
        <w:spacing w:line="240" w:lineRule="auto"/>
        <w:ind w:left="6663"/>
        <w:jc w:val="center"/>
        <w:rPr>
          <w:rFonts w:ascii="Times New Roman" w:hAnsi="Times New Roman"/>
          <w:sz w:val="20"/>
          <w:szCs w:val="20"/>
        </w:rPr>
      </w:pPr>
      <w:r>
        <w:rPr>
          <w:rFonts w:ascii="Times New Roman" w:hAnsi="Times New Roman"/>
          <w:sz w:val="20"/>
          <w:szCs w:val="20"/>
        </w:rPr>
        <w:t>(наименование структурного</w:t>
      </w: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Pr>
        <w:pBdr>
          <w:top w:val="single" w:sz="4" w:space="1" w:color="auto"/>
        </w:pBdr>
        <w:autoSpaceDE w:val="0"/>
        <w:autoSpaceDN w:val="0"/>
        <w:spacing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3D27CE" w:rsidRDefault="003D27CE" w:rsidP="003D27CE">
      <w:pPr>
        <w:tabs>
          <w:tab w:val="left" w:pos="9837"/>
        </w:tabs>
        <w:autoSpaceDE w:val="0"/>
        <w:autoSpaceDN w:val="0"/>
        <w:spacing w:line="240" w:lineRule="auto"/>
        <w:rPr>
          <w:rFonts w:ascii="Times New Roman" w:hAnsi="Times New Roman"/>
          <w:sz w:val="24"/>
          <w:szCs w:val="24"/>
        </w:rPr>
      </w:pPr>
      <w:r>
        <w:rPr>
          <w:rFonts w:ascii="Times New Roman" w:hAnsi="Times New Roman"/>
          <w:sz w:val="24"/>
          <w:szCs w:val="24"/>
        </w:rPr>
        <w:tab/>
        <w:t>.</w:t>
      </w:r>
    </w:p>
    <w:p w:rsidR="003D27CE" w:rsidRDefault="003D27CE" w:rsidP="003D27CE">
      <w:pPr>
        <w:pBdr>
          <w:top w:val="single" w:sz="4" w:space="1" w:color="auto"/>
        </w:pBdr>
        <w:autoSpaceDE w:val="0"/>
        <w:autoSpaceDN w:val="0"/>
        <w:spacing w:line="240" w:lineRule="auto"/>
        <w:ind w:right="113"/>
        <w:jc w:val="center"/>
        <w:rPr>
          <w:rFonts w:ascii="Times New Roman" w:hAnsi="Times New Roman"/>
          <w:sz w:val="20"/>
          <w:szCs w:val="20"/>
        </w:rPr>
      </w:pPr>
      <w:r>
        <w:rPr>
          <w:rFonts w:ascii="Times New Roman" w:hAnsi="Times New Roman"/>
          <w:sz w:val="20"/>
          <w:szCs w:val="20"/>
        </w:rPr>
        <w:t>осуществляющего согласование)</w:t>
      </w:r>
    </w:p>
    <w:p w:rsidR="003D27CE" w:rsidRDefault="003D27CE" w:rsidP="003D27CE">
      <w:pPr>
        <w:autoSpaceDE w:val="0"/>
        <w:autoSpaceDN w:val="0"/>
        <w:spacing w:before="120" w:line="240" w:lineRule="auto"/>
        <w:ind w:left="5670"/>
        <w:rPr>
          <w:rFonts w:ascii="Times New Roman" w:hAnsi="Times New Roman"/>
          <w:sz w:val="24"/>
          <w:szCs w:val="24"/>
        </w:rPr>
      </w:pPr>
    </w:p>
    <w:p w:rsidR="003D27CE" w:rsidRDefault="003D27CE" w:rsidP="003D27CE">
      <w:pPr>
        <w:pBdr>
          <w:top w:val="single" w:sz="4" w:space="1" w:color="auto"/>
        </w:pBdr>
        <w:autoSpaceDE w:val="0"/>
        <w:autoSpaceDN w:val="0"/>
        <w:spacing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3D27CE" w:rsidRDefault="003D27CE" w:rsidP="003D27CE">
      <w:pPr>
        <w:autoSpaceDE w:val="0"/>
        <w:autoSpaceDN w:val="0"/>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4A0" w:firstRow="1" w:lastRow="0" w:firstColumn="1" w:lastColumn="0" w:noHBand="0" w:noVBand="1"/>
      </w:tblPr>
      <w:tblGrid>
        <w:gridCol w:w="1219"/>
        <w:gridCol w:w="510"/>
        <w:gridCol w:w="284"/>
        <w:gridCol w:w="1843"/>
        <w:gridCol w:w="567"/>
        <w:gridCol w:w="283"/>
        <w:gridCol w:w="425"/>
        <w:gridCol w:w="3119"/>
        <w:gridCol w:w="1701"/>
      </w:tblGrid>
      <w:tr w:rsidR="003D27CE" w:rsidTr="003D27CE">
        <w:trPr>
          <w:cantSplit/>
        </w:trPr>
        <w:tc>
          <w:tcPr>
            <w:tcW w:w="1219"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Получил: “</w:t>
            </w:r>
          </w:p>
        </w:tc>
        <w:tc>
          <w:tcPr>
            <w:tcW w:w="510"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4"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843"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6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202</w:t>
            </w:r>
          </w:p>
        </w:tc>
        <w:tc>
          <w:tcPr>
            <w:tcW w:w="283"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425" w:type="dxa"/>
            <w:vAlign w:val="bottom"/>
            <w:hideMark/>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c>
          <w:tcPr>
            <w:tcW w:w="3119"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1701" w:type="dxa"/>
            <w:vMerge w:val="restart"/>
            <w:hideMark/>
          </w:tcPr>
          <w:p w:rsidR="003D27CE" w:rsidRDefault="003D27CE">
            <w:pPr>
              <w:autoSpaceDE w:val="0"/>
              <w:autoSpaceDN w:val="0"/>
              <w:spacing w:line="240" w:lineRule="auto"/>
              <w:ind w:left="57"/>
              <w:rPr>
                <w:rFonts w:ascii="Times New Roman" w:hAnsi="Times New Roman"/>
                <w:kern w:val="2"/>
                <w:lang w:eastAsia="en-US"/>
                <w14:ligatures w14:val="standardContextual"/>
              </w:rPr>
            </w:pPr>
            <w:r>
              <w:rPr>
                <w:rFonts w:ascii="Times New Roman" w:hAnsi="Times New Roman"/>
                <w:kern w:val="2"/>
                <w:lang w:eastAsia="en-US"/>
                <w14:ligatures w14:val="standardContextual"/>
              </w:rPr>
              <w:t>(заполняется</w:t>
            </w:r>
            <w:r>
              <w:rPr>
                <w:rFonts w:ascii="Times New Roman" w:hAnsi="Times New Roman"/>
                <w:kern w:val="2"/>
                <w:lang w:eastAsia="en-US"/>
                <w14:ligatures w14:val="standardContextual"/>
              </w:rPr>
              <w:br/>
              <w:t>в случае получения решения лично)</w:t>
            </w:r>
          </w:p>
        </w:tc>
      </w:tr>
      <w:tr w:rsidR="003D27CE" w:rsidTr="003D27CE">
        <w:trPr>
          <w:cantSplit/>
        </w:trPr>
        <w:tc>
          <w:tcPr>
            <w:tcW w:w="1219"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510"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843"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567"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283"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425"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3119" w:type="dxa"/>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(подпись заявителя или уполномоченного лица заявителей)</w:t>
            </w:r>
          </w:p>
        </w:tc>
        <w:tc>
          <w:tcPr>
            <w:tcW w:w="1701" w:type="dxa"/>
            <w:vMerge/>
            <w:vAlign w:val="center"/>
            <w:hideMark/>
          </w:tcPr>
          <w:p w:rsidR="003D27CE" w:rsidRDefault="003D27CE">
            <w:pPr>
              <w:rPr>
                <w:rFonts w:ascii="Times New Roman" w:hAnsi="Times New Roman"/>
                <w:kern w:val="2"/>
                <w:lang w:eastAsia="en-US"/>
                <w14:ligatures w14:val="standardContextual"/>
              </w:rPr>
            </w:pPr>
          </w:p>
        </w:tc>
      </w:tr>
    </w:tbl>
    <w:p w:rsidR="003D27CE" w:rsidRDefault="003D27CE" w:rsidP="003D27CE">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3D27CE" w:rsidTr="003D27CE">
        <w:tc>
          <w:tcPr>
            <w:tcW w:w="4621"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Решение направлено в адрес заявителя(ей) “</w:t>
            </w:r>
          </w:p>
        </w:tc>
        <w:tc>
          <w:tcPr>
            <w:tcW w:w="510"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284"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1984"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567" w:type="dxa"/>
            <w:vAlign w:val="bottom"/>
            <w:hideMark/>
          </w:tcPr>
          <w:p w:rsidR="003D27CE" w:rsidRDefault="003D27CE">
            <w:pPr>
              <w:autoSpaceDE w:val="0"/>
              <w:autoSpaceDN w:val="0"/>
              <w:spacing w:line="240" w:lineRule="auto"/>
              <w:jc w:val="right"/>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200</w:t>
            </w:r>
          </w:p>
        </w:tc>
        <w:tc>
          <w:tcPr>
            <w:tcW w:w="284" w:type="dxa"/>
            <w:tcBorders>
              <w:top w:val="nil"/>
              <w:left w:val="nil"/>
              <w:bottom w:val="single" w:sz="4" w:space="0" w:color="auto"/>
              <w:right w:val="nil"/>
            </w:tcBorders>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425" w:type="dxa"/>
            <w:vAlign w:val="bottom"/>
            <w:hideMark/>
          </w:tcPr>
          <w:p w:rsidR="003D27CE" w:rsidRDefault="003D27CE">
            <w:pPr>
              <w:autoSpaceDE w:val="0"/>
              <w:autoSpaceDN w:val="0"/>
              <w:spacing w:line="240" w:lineRule="auto"/>
              <w:ind w:left="57"/>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w:t>
            </w:r>
          </w:p>
        </w:tc>
      </w:tr>
      <w:tr w:rsidR="003D27CE" w:rsidTr="003D27CE">
        <w:tc>
          <w:tcPr>
            <w:tcW w:w="4621" w:type="dxa"/>
            <w:vAlign w:val="bottom"/>
            <w:hideMark/>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(заполняется в случае направления</w:t>
            </w:r>
            <w:r>
              <w:rPr>
                <w:rFonts w:ascii="Times New Roman" w:hAnsi="Times New Roman"/>
                <w:kern w:val="2"/>
                <w:sz w:val="20"/>
                <w:szCs w:val="20"/>
                <w:lang w:eastAsia="en-US"/>
                <w14:ligatures w14:val="standardContextual"/>
              </w:rPr>
              <w:br/>
              <w:t>решения по почте)</w:t>
            </w:r>
          </w:p>
        </w:tc>
        <w:tc>
          <w:tcPr>
            <w:tcW w:w="510"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1984"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567"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284"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c>
          <w:tcPr>
            <w:tcW w:w="425" w:type="dxa"/>
            <w:vAlign w:val="bottom"/>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p>
        </w:tc>
      </w:tr>
    </w:tbl>
    <w:p w:rsidR="003D27CE" w:rsidRDefault="003D27CE" w:rsidP="003D27CE">
      <w:pPr>
        <w:autoSpaceDE w:val="0"/>
        <w:autoSpaceDN w:val="0"/>
        <w:spacing w:before="240" w:line="240" w:lineRule="auto"/>
        <w:ind w:left="5670"/>
        <w:rPr>
          <w:rFonts w:ascii="Times New Roman" w:hAnsi="Times New Roman"/>
          <w:sz w:val="24"/>
          <w:szCs w:val="24"/>
        </w:rPr>
      </w:pPr>
    </w:p>
    <w:p w:rsidR="003D27CE" w:rsidRDefault="003D27CE" w:rsidP="003D27CE">
      <w:pPr>
        <w:pBdr>
          <w:top w:val="single" w:sz="4" w:space="1" w:color="auto"/>
        </w:pBdr>
        <w:autoSpaceDE w:val="0"/>
        <w:autoSpaceDN w:val="0"/>
        <w:spacing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заявителя(ей))</w:t>
      </w:r>
    </w:p>
    <w:p w:rsidR="003D27CE" w:rsidRDefault="003D27CE" w:rsidP="003D27CE">
      <w:pPr>
        <w:autoSpaceDE w:val="0"/>
        <w:autoSpaceDN w:val="0"/>
        <w:spacing w:line="240" w:lineRule="auto"/>
        <w:rPr>
          <w:rFonts w:ascii="Times New Roman" w:hAnsi="Times New Roman"/>
          <w:sz w:val="24"/>
          <w:szCs w:val="24"/>
        </w:rPr>
      </w:pPr>
    </w:p>
    <w:p w:rsidR="003D27CE" w:rsidRDefault="003D27CE" w:rsidP="003D27CE"/>
    <w:p w:rsidR="003D27CE" w:rsidRDefault="003D27CE" w:rsidP="003D27CE"/>
    <w:p w:rsidR="003D27CE" w:rsidRDefault="003D27CE" w:rsidP="003D27CE">
      <w:pPr>
        <w:widowControl w:val="0"/>
        <w:autoSpaceDE w:val="0"/>
        <w:autoSpaceDN w:val="0"/>
        <w:adjustRightInd w:val="0"/>
        <w:spacing w:line="240" w:lineRule="auto"/>
        <w:jc w:val="right"/>
        <w:outlineLvl w:val="1"/>
        <w:rPr>
          <w:rFonts w:ascii="Times New Roman" w:hAnsi="Times New Roman"/>
          <w:sz w:val="24"/>
          <w:szCs w:val="24"/>
        </w:rPr>
      </w:pPr>
    </w:p>
    <w:p w:rsidR="003D27CE" w:rsidRDefault="003D27CE" w:rsidP="003D27CE">
      <w:pPr>
        <w:widowControl w:val="0"/>
        <w:autoSpaceDE w:val="0"/>
        <w:autoSpaceDN w:val="0"/>
        <w:adjustRightInd w:val="0"/>
        <w:spacing w:line="240" w:lineRule="auto"/>
        <w:jc w:val="right"/>
        <w:outlineLvl w:val="1"/>
        <w:rPr>
          <w:rFonts w:ascii="Times New Roman" w:hAnsi="Times New Roman"/>
        </w:rPr>
      </w:pPr>
      <w:r>
        <w:rPr>
          <w:rFonts w:ascii="Times New Roman" w:hAnsi="Times New Roman"/>
        </w:rPr>
        <w:lastRenderedPageBreak/>
        <w:t>Приложение № 5</w:t>
      </w:r>
    </w:p>
    <w:p w:rsidR="003D27CE" w:rsidRDefault="003D27CE" w:rsidP="003D27CE">
      <w:pPr>
        <w:widowControl w:val="0"/>
        <w:autoSpaceDE w:val="0"/>
        <w:autoSpaceDN w:val="0"/>
        <w:adjustRightInd w:val="0"/>
        <w:spacing w:line="240" w:lineRule="auto"/>
        <w:jc w:val="right"/>
        <w:rPr>
          <w:rFonts w:ascii="Times New Roman" w:hAnsi="Times New Roman"/>
        </w:rPr>
      </w:pPr>
      <w:r>
        <w:rPr>
          <w:rFonts w:ascii="Times New Roman" w:hAnsi="Times New Roman"/>
        </w:rPr>
        <w:t>к административному регламенту</w:t>
      </w:r>
    </w:p>
    <w:p w:rsidR="003D27CE" w:rsidRDefault="003D27CE" w:rsidP="003D27CE">
      <w:pPr>
        <w:widowControl w:val="0"/>
        <w:autoSpaceDE w:val="0"/>
        <w:autoSpaceDN w:val="0"/>
        <w:adjustRightInd w:val="0"/>
        <w:spacing w:line="240" w:lineRule="auto"/>
        <w:jc w:val="right"/>
        <w:rPr>
          <w:rFonts w:ascii="Times New Roman" w:hAnsi="Times New Roman"/>
        </w:rPr>
      </w:pPr>
      <w:r>
        <w:rPr>
          <w:rFonts w:ascii="Times New Roman" w:hAnsi="Times New Roman"/>
        </w:rPr>
        <w:t>предоставления муниципальной услуги</w:t>
      </w:r>
    </w:p>
    <w:p w:rsidR="003D27CE" w:rsidRDefault="003D27CE" w:rsidP="003D27CE">
      <w:pPr>
        <w:widowControl w:val="0"/>
        <w:autoSpaceDE w:val="0"/>
        <w:autoSpaceDN w:val="0"/>
        <w:adjustRightInd w:val="0"/>
        <w:spacing w:line="240" w:lineRule="auto"/>
        <w:jc w:val="right"/>
        <w:rPr>
          <w:rFonts w:ascii="Times New Roman" w:hAnsi="Times New Roman"/>
        </w:rPr>
      </w:pPr>
      <w:r>
        <w:rPr>
          <w:rFonts w:ascii="Times New Roman" w:hAnsi="Times New Roman"/>
        </w:rPr>
        <w:t>«Согласование проведения переустройства</w:t>
      </w:r>
    </w:p>
    <w:p w:rsidR="003D27CE" w:rsidRDefault="003D27CE" w:rsidP="003D27CE">
      <w:pPr>
        <w:widowControl w:val="0"/>
        <w:autoSpaceDE w:val="0"/>
        <w:autoSpaceDN w:val="0"/>
        <w:adjustRightInd w:val="0"/>
        <w:spacing w:line="240" w:lineRule="auto"/>
        <w:jc w:val="right"/>
        <w:rPr>
          <w:rFonts w:ascii="Times New Roman" w:hAnsi="Times New Roman"/>
        </w:rPr>
      </w:pPr>
      <w:r>
        <w:rPr>
          <w:rFonts w:ascii="Times New Roman" w:hAnsi="Times New Roman"/>
        </w:rPr>
        <w:t>и (или) перепланировки помещения</w:t>
      </w:r>
    </w:p>
    <w:p w:rsidR="003D27CE" w:rsidRDefault="003D27CE" w:rsidP="003D27CE">
      <w:pPr>
        <w:widowControl w:val="0"/>
        <w:autoSpaceDE w:val="0"/>
        <w:autoSpaceDN w:val="0"/>
        <w:adjustRightInd w:val="0"/>
        <w:spacing w:line="240" w:lineRule="auto"/>
        <w:jc w:val="right"/>
        <w:rPr>
          <w:rFonts w:ascii="Times New Roman" w:hAnsi="Times New Roman"/>
        </w:rPr>
      </w:pPr>
      <w:r>
        <w:rPr>
          <w:rFonts w:ascii="Times New Roman" w:hAnsi="Times New Roman"/>
        </w:rPr>
        <w:t>в многоквартирном доме»</w:t>
      </w:r>
    </w:p>
    <w:p w:rsidR="003D27CE" w:rsidRDefault="003D27CE" w:rsidP="003D27CE">
      <w:pPr>
        <w:widowControl w:val="0"/>
        <w:autoSpaceDE w:val="0"/>
        <w:autoSpaceDN w:val="0"/>
        <w:adjustRightInd w:val="0"/>
        <w:spacing w:line="240" w:lineRule="auto"/>
        <w:jc w:val="right"/>
        <w:rPr>
          <w:rFonts w:ascii="Times New Roman" w:hAnsi="Times New Roman"/>
          <w:sz w:val="24"/>
          <w:szCs w:val="24"/>
        </w:rPr>
      </w:pPr>
    </w:p>
    <w:p w:rsidR="003D27CE" w:rsidRDefault="003D27CE" w:rsidP="003D27CE">
      <w:pPr>
        <w:rPr>
          <w:rFonts w:ascii="Times New Roman" w:hAnsi="Times New Roman"/>
          <w:sz w:val="28"/>
        </w:rPr>
      </w:pPr>
      <w:r>
        <w:rPr>
          <w:rFonts w:ascii="Times New Roman" w:hAnsi="Times New Roman"/>
          <w:b/>
          <w:sz w:val="20"/>
        </w:rPr>
        <w:t xml:space="preserve"> </w:t>
      </w:r>
    </w:p>
    <w:p w:rsidR="003D27CE" w:rsidRDefault="003D27CE" w:rsidP="003D27CE">
      <w:pPr>
        <w:autoSpaceDE w:val="0"/>
        <w:autoSpaceDN w:val="0"/>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3D27CE" w:rsidRDefault="003D27CE" w:rsidP="003D27CE">
      <w:pPr>
        <w:autoSpaceDE w:val="0"/>
        <w:autoSpaceDN w:val="0"/>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3D27CE" w:rsidRDefault="003D27CE" w:rsidP="003D27CE">
      <w:pPr>
        <w:pBdr>
          <w:top w:val="single" w:sz="4" w:space="1" w:color="auto"/>
        </w:pBdr>
        <w:autoSpaceDE w:val="0"/>
        <w:autoSpaceDN w:val="0"/>
        <w:spacing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3D27CE" w:rsidRDefault="003D27CE" w:rsidP="003D27CE">
      <w:pPr>
        <w:tabs>
          <w:tab w:val="center" w:pos="4962"/>
          <w:tab w:val="left" w:pos="7966"/>
        </w:tabs>
        <w:autoSpaceDE w:val="0"/>
        <w:autoSpaceDN w:val="0"/>
        <w:spacing w:line="240" w:lineRule="auto"/>
        <w:rPr>
          <w:rFonts w:ascii="Times New Roman" w:hAnsi="Times New Roman"/>
          <w:sz w:val="24"/>
          <w:szCs w:val="24"/>
        </w:rPr>
      </w:pPr>
      <w:r>
        <w:rPr>
          <w:rFonts w:ascii="Times New Roman" w:hAnsi="Times New Roman"/>
          <w:sz w:val="24"/>
          <w:szCs w:val="24"/>
        </w:rPr>
        <w:t xml:space="preserve">о намерении </w:t>
      </w:r>
      <w:proofErr w:type="gramStart"/>
      <w:r>
        <w:rPr>
          <w:rFonts w:ascii="Times New Roman" w:hAnsi="Times New Roman"/>
          <w:sz w:val="24"/>
          <w:szCs w:val="24"/>
        </w:rPr>
        <w:t xml:space="preserve">провести  </w:t>
      </w:r>
      <w:r>
        <w:rPr>
          <w:rFonts w:ascii="Times New Roman" w:hAnsi="Times New Roman"/>
          <w:sz w:val="24"/>
          <w:szCs w:val="24"/>
        </w:rPr>
        <w:tab/>
      </w:r>
      <w:proofErr w:type="gramEnd"/>
      <w:r>
        <w:rPr>
          <w:rFonts w:ascii="Times New Roman" w:hAnsi="Times New Roman"/>
          <w:sz w:val="24"/>
          <w:szCs w:val="24"/>
        </w:rPr>
        <w:t>переустройство и (или) перепланировку</w:t>
      </w:r>
      <w:r>
        <w:rPr>
          <w:rFonts w:ascii="Times New Roman" w:hAnsi="Times New Roman"/>
          <w:sz w:val="24"/>
          <w:szCs w:val="24"/>
        </w:rPr>
        <w:tab/>
        <w:t>жилых помещений</w:t>
      </w:r>
    </w:p>
    <w:p w:rsidR="003D27CE" w:rsidRDefault="003D27CE" w:rsidP="003D27CE">
      <w:pPr>
        <w:pBdr>
          <w:top w:val="single" w:sz="4" w:space="1" w:color="auto"/>
        </w:pBdr>
        <w:autoSpaceDE w:val="0"/>
        <w:autoSpaceDN w:val="0"/>
        <w:spacing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по адресу:  </w:t>
      </w:r>
    </w:p>
    <w:p w:rsidR="003D27CE" w:rsidRDefault="003D27CE" w:rsidP="003D27CE">
      <w:pPr>
        <w:pBdr>
          <w:top w:val="single" w:sz="4" w:space="1" w:color="auto"/>
        </w:pBdr>
        <w:autoSpaceDE w:val="0"/>
        <w:autoSpaceDN w:val="0"/>
        <w:spacing w:line="240" w:lineRule="auto"/>
        <w:ind w:left="1134"/>
        <w:rPr>
          <w:rFonts w:ascii="Times New Roman" w:hAnsi="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3D27CE" w:rsidTr="003D27CE">
        <w:tc>
          <w:tcPr>
            <w:tcW w:w="6549" w:type="dxa"/>
            <w:tcBorders>
              <w:top w:val="nil"/>
              <w:left w:val="nil"/>
              <w:bottom w:val="single" w:sz="4" w:space="0" w:color="auto"/>
              <w:right w:val="nil"/>
            </w:tcBorders>
            <w:vAlign w:val="bottom"/>
          </w:tcPr>
          <w:p w:rsidR="003D27CE" w:rsidRDefault="003D27CE">
            <w:pPr>
              <w:autoSpaceDE w:val="0"/>
              <w:autoSpaceDN w:val="0"/>
              <w:spacing w:line="240" w:lineRule="auto"/>
              <w:jc w:val="center"/>
              <w:rPr>
                <w:rFonts w:ascii="Times New Roman" w:hAnsi="Times New Roman"/>
                <w:kern w:val="2"/>
                <w:sz w:val="24"/>
                <w:szCs w:val="24"/>
                <w:lang w:eastAsia="en-US"/>
                <w14:ligatures w14:val="standardContextual"/>
              </w:rPr>
            </w:pPr>
          </w:p>
        </w:tc>
        <w:tc>
          <w:tcPr>
            <w:tcW w:w="193" w:type="dxa"/>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w:t>
            </w:r>
          </w:p>
        </w:tc>
        <w:tc>
          <w:tcPr>
            <w:tcW w:w="3204" w:type="dxa"/>
            <w:tcBorders>
              <w:top w:val="nil"/>
              <w:left w:val="nil"/>
              <w:bottom w:val="single" w:sz="4" w:space="0" w:color="auto"/>
              <w:right w:val="nil"/>
            </w:tcBorders>
            <w:vAlign w:val="bottom"/>
            <w:hideMark/>
          </w:tcPr>
          <w:p w:rsidR="003D27CE" w:rsidRDefault="003D27CE">
            <w:pPr>
              <w:autoSpaceDE w:val="0"/>
              <w:autoSpaceDN w:val="0"/>
              <w:spacing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занимаемых (принадлежащих)</w:t>
            </w:r>
          </w:p>
        </w:tc>
      </w:tr>
      <w:tr w:rsidR="003D27CE" w:rsidTr="003D27CE">
        <w:tc>
          <w:tcPr>
            <w:tcW w:w="6549"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193" w:type="dxa"/>
            <w:vAlign w:val="bottom"/>
          </w:tcPr>
          <w:p w:rsidR="003D27CE" w:rsidRDefault="003D27CE">
            <w:pPr>
              <w:autoSpaceDE w:val="0"/>
              <w:autoSpaceDN w:val="0"/>
              <w:spacing w:line="240" w:lineRule="auto"/>
              <w:rPr>
                <w:rFonts w:ascii="Times New Roman" w:hAnsi="Times New Roman"/>
                <w:kern w:val="2"/>
                <w:sz w:val="20"/>
                <w:szCs w:val="20"/>
                <w:lang w:eastAsia="en-US"/>
                <w14:ligatures w14:val="standardContextual"/>
              </w:rPr>
            </w:pPr>
          </w:p>
        </w:tc>
        <w:tc>
          <w:tcPr>
            <w:tcW w:w="3204" w:type="dxa"/>
            <w:vAlign w:val="bottom"/>
            <w:hideMark/>
          </w:tcPr>
          <w:p w:rsidR="003D27CE" w:rsidRDefault="003D27CE">
            <w:pPr>
              <w:autoSpaceDE w:val="0"/>
              <w:autoSpaceDN w:val="0"/>
              <w:spacing w:line="240" w:lineRule="auto"/>
              <w:jc w:val="center"/>
              <w:rPr>
                <w:rFonts w:ascii="Times New Roman" w:hAnsi="Times New Roman"/>
                <w:kern w:val="2"/>
                <w:sz w:val="20"/>
                <w:szCs w:val="20"/>
                <w:lang w:eastAsia="en-US"/>
                <w14:ligatures w14:val="standardContextual"/>
              </w:rPr>
            </w:pPr>
            <w:r>
              <w:rPr>
                <w:rFonts w:ascii="Times New Roman" w:hAnsi="Times New Roman"/>
                <w:kern w:val="2"/>
                <w:sz w:val="20"/>
                <w:szCs w:val="20"/>
                <w:lang w:eastAsia="en-US"/>
                <w14:ligatures w14:val="standardContextual"/>
              </w:rPr>
              <w:t>(ненужное зачеркнуть)</w:t>
            </w:r>
          </w:p>
        </w:tc>
      </w:tr>
    </w:tbl>
    <w:p w:rsidR="003D27CE" w:rsidRDefault="003D27CE" w:rsidP="003D27CE">
      <w:pPr>
        <w:autoSpaceDE w:val="0"/>
        <w:autoSpaceDN w:val="0"/>
        <w:spacing w:line="240" w:lineRule="auto"/>
        <w:rPr>
          <w:rFonts w:ascii="Times New Roman" w:hAnsi="Times New Roman"/>
          <w:sz w:val="24"/>
          <w:szCs w:val="24"/>
        </w:rPr>
      </w:pPr>
      <w:r>
        <w:rPr>
          <w:rFonts w:ascii="Times New Roman" w:hAnsi="Times New Roman"/>
          <w:sz w:val="24"/>
          <w:szCs w:val="24"/>
        </w:rPr>
        <w:t xml:space="preserve">на основании:  </w:t>
      </w:r>
    </w:p>
    <w:p w:rsidR="003D27CE" w:rsidRDefault="003D27CE" w:rsidP="003D27CE">
      <w:pPr>
        <w:pBdr>
          <w:top w:val="single" w:sz="4" w:space="1" w:color="auto"/>
        </w:pBdr>
        <w:autoSpaceDE w:val="0"/>
        <w:autoSpaceDN w:val="0"/>
        <w:spacing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3D27CE" w:rsidRDefault="003D27CE" w:rsidP="003D27CE">
      <w:pPr>
        <w:tabs>
          <w:tab w:val="left" w:pos="9837"/>
        </w:tabs>
        <w:autoSpaceDE w:val="0"/>
        <w:autoSpaceDN w:val="0"/>
        <w:spacing w:line="240" w:lineRule="auto"/>
        <w:rPr>
          <w:rFonts w:ascii="Times New Roman" w:hAnsi="Times New Roman"/>
          <w:sz w:val="24"/>
          <w:szCs w:val="24"/>
        </w:rPr>
      </w:pPr>
      <w:r>
        <w:rPr>
          <w:rFonts w:ascii="Times New Roman" w:hAnsi="Times New Roman"/>
          <w:sz w:val="24"/>
          <w:szCs w:val="24"/>
        </w:rPr>
        <w:tab/>
        <w:t>,</w:t>
      </w:r>
    </w:p>
    <w:p w:rsidR="003D27CE" w:rsidRDefault="003D27CE" w:rsidP="003D27CE">
      <w:pPr>
        <w:pBdr>
          <w:top w:val="single" w:sz="4" w:space="1" w:color="auto"/>
        </w:pBdr>
        <w:autoSpaceDE w:val="0"/>
        <w:autoSpaceDN w:val="0"/>
        <w:spacing w:line="240" w:lineRule="auto"/>
        <w:ind w:right="113"/>
        <w:jc w:val="center"/>
        <w:rPr>
          <w:rFonts w:ascii="Times New Roman" w:hAnsi="Times New Roman"/>
          <w:sz w:val="20"/>
          <w:szCs w:val="20"/>
        </w:rPr>
      </w:pPr>
      <w:proofErr w:type="spell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
    <w:p w:rsidR="003D27CE" w:rsidRDefault="003D27CE" w:rsidP="003D27CE">
      <w:pPr>
        <w:autoSpaceDE w:val="0"/>
        <w:autoSpaceDN w:val="0"/>
        <w:spacing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3D27CE" w:rsidRDefault="003D27CE" w:rsidP="003D27CE">
      <w:pPr>
        <w:spacing w:after="5" w:line="247" w:lineRule="auto"/>
        <w:ind w:left="-5" w:right="66" w:hanging="10"/>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проведении  _</w:t>
      </w:r>
      <w:proofErr w:type="gramEnd"/>
      <w:r>
        <w:rPr>
          <w:rFonts w:ascii="Times New Roman" w:hAnsi="Times New Roman"/>
          <w:sz w:val="24"/>
          <w:szCs w:val="24"/>
        </w:rPr>
        <w:t xml:space="preserve">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3D27CE" w:rsidTr="003D27C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3D27CE" w:rsidRDefault="003D27CE">
            <w:pPr>
              <w:spacing w:line="240" w:lineRule="auto"/>
              <w:ind w:right="17"/>
              <w:jc w:val="center"/>
              <w:rPr>
                <w:rFonts w:ascii="Times New Roman" w:hAnsi="Times New Roman"/>
                <w:sz w:val="24"/>
                <w:szCs w:val="24"/>
              </w:rPr>
            </w:pPr>
            <w:r>
              <w:rPr>
                <w:rFonts w:ascii="Times New Roman" w:hAnsi="Times New Roman"/>
                <w:sz w:val="24"/>
                <w:szCs w:val="24"/>
              </w:rPr>
              <w:t xml:space="preserve">№ </w:t>
            </w:r>
          </w:p>
          <w:p w:rsidR="003D27CE" w:rsidRDefault="003D27CE">
            <w:pPr>
              <w:spacing w:line="240" w:lineRule="auto"/>
              <w:ind w:right="15"/>
              <w:jc w:val="center"/>
              <w:rPr>
                <w:rFonts w:ascii="Times New Roman" w:hAnsi="Times New Roman"/>
                <w:sz w:val="24"/>
                <w:szCs w:val="24"/>
              </w:rPr>
            </w:pPr>
            <w:r>
              <w:rPr>
                <w:rFonts w:ascii="Times New Roman" w:hAnsi="Times New Roman"/>
                <w:sz w:val="24"/>
                <w:szCs w:val="24"/>
              </w:rPr>
              <w:t xml:space="preserve">пункта </w:t>
            </w:r>
          </w:p>
          <w:p w:rsidR="003D27CE" w:rsidRDefault="003D27CE">
            <w:pPr>
              <w:spacing w:line="240" w:lineRule="auto"/>
              <w:jc w:val="center"/>
              <w:rPr>
                <w:rFonts w:ascii="Times New Roman" w:hAnsi="Times New Roman"/>
                <w:sz w:val="24"/>
                <w:szCs w:val="24"/>
              </w:rPr>
            </w:pPr>
            <w:proofErr w:type="spellStart"/>
            <w:r>
              <w:rPr>
                <w:rFonts w:ascii="Times New Roman" w:hAnsi="Times New Roman"/>
                <w:sz w:val="24"/>
                <w:szCs w:val="24"/>
              </w:rPr>
              <w:t>администра-тивного</w:t>
            </w:r>
            <w:proofErr w:type="spellEnd"/>
            <w:r>
              <w:rPr>
                <w:rFonts w:ascii="Times New Roman" w:hAnsi="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ind w:left="11"/>
              <w:jc w:val="center"/>
              <w:rPr>
                <w:rFonts w:ascii="Times New Roman" w:hAnsi="Times New Roman"/>
                <w:sz w:val="24"/>
                <w:szCs w:val="24"/>
              </w:rPr>
            </w:pPr>
            <w:r>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jc w:val="center"/>
              <w:rPr>
                <w:rFonts w:ascii="Times New Roman" w:hAnsi="Times New Roman"/>
                <w:sz w:val="24"/>
                <w:szCs w:val="24"/>
              </w:rPr>
            </w:pPr>
            <w:r>
              <w:rPr>
                <w:rFonts w:ascii="Times New Roman" w:hAnsi="Times New Roman"/>
                <w:sz w:val="24"/>
                <w:szCs w:val="24"/>
              </w:rPr>
              <w:t xml:space="preserve">Разъяснение причин отказа в предоставлении услуги </w:t>
            </w:r>
          </w:p>
        </w:tc>
      </w:tr>
      <w:tr w:rsidR="003D27CE" w:rsidTr="003D27CE">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ind w:left="2"/>
              <w:rPr>
                <w:rFonts w:ascii="Times New Roman" w:hAnsi="Times New Roman"/>
                <w:sz w:val="24"/>
                <w:szCs w:val="24"/>
              </w:rPr>
            </w:pPr>
            <w:r>
              <w:rPr>
                <w:rFonts w:ascii="Times New Roman" w:hAnsi="Times New Roman"/>
                <w:sz w:val="24"/>
                <w:szCs w:val="24"/>
              </w:rPr>
              <w:t>подпункт 1</w:t>
            </w:r>
          </w:p>
          <w:p w:rsidR="003D27CE" w:rsidRDefault="003D27CE">
            <w:pPr>
              <w:spacing w:line="240" w:lineRule="auto"/>
              <w:ind w:left="2"/>
              <w:rPr>
                <w:rFonts w:ascii="Times New Roman" w:hAnsi="Times New Roman"/>
                <w:sz w:val="24"/>
                <w:szCs w:val="24"/>
              </w:rPr>
            </w:pPr>
            <w:r>
              <w:rPr>
                <w:rFonts w:ascii="Times New Roman" w:hAnsi="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rPr>
                <w:rFonts w:ascii="Times New Roman" w:hAnsi="Times New Roman"/>
                <w:sz w:val="24"/>
                <w:szCs w:val="24"/>
              </w:rPr>
            </w:pPr>
            <w:r>
              <w:rPr>
                <w:rFonts w:ascii="Times New Roman" w:hAnsi="Times New Roman"/>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3D27CE" w:rsidRDefault="003D27CE">
            <w:pPr>
              <w:spacing w:line="240" w:lineRule="auto"/>
              <w:ind w:left="2"/>
              <w:rPr>
                <w:rFonts w:ascii="Times New Roman" w:hAnsi="Times New Roman"/>
                <w:sz w:val="24"/>
                <w:szCs w:val="24"/>
              </w:rPr>
            </w:pPr>
            <w:r>
              <w:rPr>
                <w:rFonts w:ascii="Times New Roman" w:hAnsi="Times New Roman"/>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3D27CE" w:rsidTr="003D27CE">
        <w:trPr>
          <w:trHeight w:val="2976"/>
        </w:trPr>
        <w:tc>
          <w:tcPr>
            <w:tcW w:w="1546"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ind w:left="2"/>
              <w:jc w:val="center"/>
              <w:rPr>
                <w:rFonts w:ascii="Times New Roman" w:hAnsi="Times New Roman"/>
                <w:sz w:val="24"/>
                <w:szCs w:val="24"/>
              </w:rPr>
            </w:pPr>
            <w:r>
              <w:rPr>
                <w:rFonts w:ascii="Times New Roman" w:hAnsi="Times New Roman"/>
                <w:sz w:val="24"/>
                <w:szCs w:val="24"/>
              </w:rPr>
              <w:lastRenderedPageBreak/>
              <w:t>подпункт 2</w:t>
            </w:r>
          </w:p>
          <w:p w:rsidR="003D27CE" w:rsidRDefault="003D27CE">
            <w:pPr>
              <w:spacing w:line="240" w:lineRule="auto"/>
              <w:ind w:left="2"/>
              <w:jc w:val="center"/>
              <w:rPr>
                <w:rFonts w:ascii="Times New Roman" w:hAnsi="Times New Roman"/>
                <w:sz w:val="24"/>
                <w:szCs w:val="24"/>
              </w:rPr>
            </w:pPr>
            <w:r>
              <w:rPr>
                <w:rFonts w:ascii="Times New Roman" w:hAnsi="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hideMark/>
          </w:tcPr>
          <w:p w:rsidR="003D27CE" w:rsidRDefault="003D27CE">
            <w:pPr>
              <w:spacing w:line="240" w:lineRule="auto"/>
              <w:rPr>
                <w:rFonts w:ascii="Times New Roman" w:hAnsi="Times New Roman"/>
                <w:sz w:val="24"/>
                <w:szCs w:val="24"/>
              </w:rPr>
            </w:pPr>
            <w:r>
              <w:rPr>
                <w:rFonts w:ascii="Times New Roman" w:hAnsi="Times New Roman"/>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ind w:left="2"/>
              <w:rPr>
                <w:rFonts w:ascii="Times New Roman" w:hAnsi="Times New Roman"/>
                <w:sz w:val="24"/>
                <w:szCs w:val="24"/>
              </w:rPr>
            </w:pPr>
            <w:r>
              <w:rPr>
                <w:rFonts w:ascii="Times New Roman" w:hAnsi="Times New Roman"/>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3D27CE" w:rsidRDefault="003D27CE">
            <w:pPr>
              <w:spacing w:line="240" w:lineRule="auto"/>
              <w:ind w:left="2"/>
              <w:rPr>
                <w:rFonts w:ascii="Times New Roman" w:hAnsi="Times New Roman"/>
                <w:sz w:val="24"/>
                <w:szCs w:val="24"/>
              </w:rPr>
            </w:pPr>
            <w:r>
              <w:rPr>
                <w:rFonts w:ascii="Times New Roman" w:hAnsi="Times New Roman"/>
                <w:sz w:val="24"/>
                <w:szCs w:val="24"/>
              </w:rPr>
              <w:t xml:space="preserve"> </w:t>
            </w:r>
          </w:p>
        </w:tc>
      </w:tr>
      <w:tr w:rsidR="003D27CE" w:rsidTr="003D27CE">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ind w:left="2"/>
              <w:jc w:val="center"/>
              <w:rPr>
                <w:rFonts w:ascii="Times New Roman" w:hAnsi="Times New Roman"/>
                <w:sz w:val="24"/>
                <w:szCs w:val="24"/>
              </w:rPr>
            </w:pPr>
            <w:r>
              <w:rPr>
                <w:rFonts w:ascii="Times New Roman" w:hAnsi="Times New Roman"/>
                <w:sz w:val="24"/>
                <w:szCs w:val="24"/>
              </w:rPr>
              <w:t>подпункт 3</w:t>
            </w:r>
          </w:p>
          <w:p w:rsidR="003D27CE" w:rsidRDefault="003D27CE">
            <w:pPr>
              <w:spacing w:line="240" w:lineRule="auto"/>
              <w:ind w:left="2"/>
              <w:jc w:val="center"/>
              <w:rPr>
                <w:rFonts w:ascii="Times New Roman" w:hAnsi="Times New Roman"/>
                <w:sz w:val="24"/>
                <w:szCs w:val="24"/>
              </w:rPr>
            </w:pPr>
            <w:r>
              <w:rPr>
                <w:rFonts w:ascii="Times New Roman" w:hAnsi="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rPr>
                <w:rFonts w:ascii="Times New Roman" w:hAnsi="Times New Roman"/>
                <w:sz w:val="24"/>
                <w:szCs w:val="24"/>
              </w:rPr>
            </w:pPr>
            <w:r>
              <w:rPr>
                <w:rFonts w:ascii="Times New Roman" w:hAnsi="Times New Roman"/>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ind w:firstLine="25"/>
              <w:rPr>
                <w:rFonts w:ascii="Times New Roman" w:hAnsi="Times New Roman"/>
                <w:sz w:val="24"/>
                <w:szCs w:val="24"/>
              </w:rPr>
            </w:pPr>
            <w:r>
              <w:rPr>
                <w:rFonts w:ascii="Times New Roman" w:hAnsi="Times New Roman"/>
                <w:sz w:val="24"/>
                <w:szCs w:val="24"/>
              </w:rPr>
              <w:t>Указывается уполномоченный орган, осуществляющий согласование, в</w:t>
            </w:r>
          </w:p>
          <w:p w:rsidR="003D27CE" w:rsidRDefault="003D27CE">
            <w:pPr>
              <w:spacing w:line="240" w:lineRule="auto"/>
              <w:ind w:left="2" w:firstLine="25"/>
              <w:rPr>
                <w:rFonts w:ascii="Times New Roman" w:hAnsi="Times New Roman"/>
                <w:sz w:val="24"/>
                <w:szCs w:val="24"/>
              </w:rPr>
            </w:pPr>
            <w:r>
              <w:rPr>
                <w:rFonts w:ascii="Times New Roman" w:hAnsi="Times New Roman"/>
                <w:sz w:val="24"/>
                <w:szCs w:val="24"/>
              </w:rPr>
              <w:t xml:space="preserve"> который предоставляются документы </w:t>
            </w:r>
          </w:p>
        </w:tc>
      </w:tr>
      <w:tr w:rsidR="003D27CE" w:rsidTr="003D27CE">
        <w:trPr>
          <w:trHeight w:val="905"/>
        </w:trPr>
        <w:tc>
          <w:tcPr>
            <w:tcW w:w="1546"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ind w:left="2"/>
              <w:jc w:val="center"/>
              <w:rPr>
                <w:rFonts w:ascii="Times New Roman" w:hAnsi="Times New Roman"/>
                <w:sz w:val="24"/>
                <w:szCs w:val="24"/>
              </w:rPr>
            </w:pPr>
            <w:r>
              <w:rPr>
                <w:rFonts w:ascii="Times New Roman" w:hAnsi="Times New Roman"/>
                <w:sz w:val="24"/>
                <w:szCs w:val="24"/>
              </w:rPr>
              <w:t>подпункт 4</w:t>
            </w:r>
          </w:p>
          <w:p w:rsidR="003D27CE" w:rsidRDefault="003D27CE">
            <w:pPr>
              <w:spacing w:line="240" w:lineRule="auto"/>
              <w:ind w:left="2"/>
              <w:jc w:val="center"/>
              <w:rPr>
                <w:rFonts w:ascii="Times New Roman" w:hAnsi="Times New Roman"/>
                <w:sz w:val="24"/>
                <w:szCs w:val="24"/>
              </w:rPr>
            </w:pPr>
            <w:r>
              <w:rPr>
                <w:rFonts w:ascii="Times New Roman" w:hAnsi="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rPr>
                <w:rFonts w:ascii="Times New Roman" w:hAnsi="Times New Roman"/>
                <w:sz w:val="24"/>
                <w:szCs w:val="24"/>
              </w:rPr>
            </w:pPr>
            <w:r>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3D27CE" w:rsidRDefault="003D27CE">
            <w:pPr>
              <w:spacing w:line="240" w:lineRule="auto"/>
              <w:ind w:left="2" w:firstLine="25"/>
              <w:rPr>
                <w:rFonts w:ascii="Times New Roman" w:hAnsi="Times New Roman"/>
                <w:sz w:val="24"/>
                <w:szCs w:val="24"/>
              </w:rPr>
            </w:pPr>
            <w:r>
              <w:rPr>
                <w:rFonts w:ascii="Times New Roman" w:hAnsi="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3D27CE" w:rsidRDefault="003D27CE" w:rsidP="003D27CE">
      <w:pPr>
        <w:ind w:right="20"/>
        <w:jc w:val="center"/>
        <w:rPr>
          <w:rFonts w:ascii="Times New Roman" w:hAnsi="Times New Roman"/>
          <w:sz w:val="28"/>
        </w:rPr>
      </w:pPr>
      <w:r>
        <w:rPr>
          <w:rFonts w:ascii="Times New Roman" w:hAnsi="Times New Roman"/>
          <w:i/>
          <w:sz w:val="20"/>
        </w:rPr>
        <w:t xml:space="preserve"> </w:t>
      </w:r>
    </w:p>
    <w:p w:rsidR="003D27CE" w:rsidRDefault="003D27CE" w:rsidP="003D27CE">
      <w:pPr>
        <w:spacing w:after="5" w:line="247" w:lineRule="auto"/>
        <w:ind w:left="-5" w:right="66" w:hanging="10"/>
        <w:jc w:val="both"/>
        <w:rPr>
          <w:rFonts w:ascii="Times New Roman" w:hAnsi="Times New Roman"/>
          <w:sz w:val="20"/>
        </w:rPr>
      </w:pPr>
    </w:p>
    <w:p w:rsidR="003D27CE" w:rsidRDefault="003D27CE" w:rsidP="003D27CE">
      <w:pPr>
        <w:spacing w:after="5" w:line="247" w:lineRule="auto"/>
        <w:ind w:left="-5" w:right="66" w:hanging="10"/>
        <w:jc w:val="both"/>
        <w:rPr>
          <w:rFonts w:ascii="Times New Roman" w:hAnsi="Times New Roman"/>
          <w:sz w:val="20"/>
        </w:rPr>
      </w:pPr>
    </w:p>
    <w:p w:rsidR="003D27CE" w:rsidRDefault="003D27CE" w:rsidP="003D27CE">
      <w:pPr>
        <w:spacing w:after="5" w:line="247" w:lineRule="auto"/>
        <w:ind w:left="-5" w:right="66" w:hanging="10"/>
        <w:jc w:val="both"/>
        <w:rPr>
          <w:rFonts w:ascii="Times New Roman" w:hAnsi="Times New Roman"/>
          <w:sz w:val="28"/>
        </w:rPr>
      </w:pPr>
      <w:r>
        <w:rPr>
          <w:rFonts w:ascii="Times New Roman" w:hAnsi="Times New Roman"/>
          <w:sz w:val="20"/>
        </w:rPr>
        <w:t xml:space="preserve">Дополнительная информация: </w:t>
      </w:r>
    </w:p>
    <w:p w:rsidR="003D27CE" w:rsidRDefault="003D27CE" w:rsidP="003D27CE">
      <w:pPr>
        <w:spacing w:after="5" w:line="247" w:lineRule="auto"/>
        <w:ind w:left="-5" w:right="66" w:hanging="10"/>
        <w:jc w:val="both"/>
        <w:rPr>
          <w:rFonts w:ascii="Times New Roman" w:hAnsi="Times New Roman"/>
          <w:sz w:val="28"/>
        </w:rPr>
      </w:pPr>
      <w:r>
        <w:rPr>
          <w:rFonts w:ascii="Times New Roman" w:hAnsi="Times New Roman"/>
          <w:sz w:val="20"/>
        </w:rPr>
        <w:t xml:space="preserve"> _______________________________________. </w:t>
      </w:r>
    </w:p>
    <w:p w:rsidR="003D27CE" w:rsidRDefault="003D27CE" w:rsidP="003D27CE">
      <w:pPr>
        <w:spacing w:after="5" w:line="247" w:lineRule="auto"/>
        <w:ind w:left="-5" w:right="66" w:hanging="10"/>
        <w:jc w:val="both"/>
        <w:rPr>
          <w:rFonts w:ascii="Times New Roman" w:hAnsi="Times New Roman"/>
          <w:sz w:val="28"/>
        </w:rPr>
      </w:pPr>
      <w:r>
        <w:rPr>
          <w:rFonts w:ascii="Times New Roman" w:hAnsi="Times New Roman"/>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3D27CE" w:rsidRDefault="003D27CE" w:rsidP="003D27CE">
      <w:pPr>
        <w:spacing w:after="5" w:line="247" w:lineRule="auto"/>
        <w:ind w:left="-5" w:right="66" w:hanging="10"/>
        <w:jc w:val="both"/>
        <w:rPr>
          <w:rFonts w:ascii="Times New Roman" w:hAnsi="Times New Roman"/>
          <w:sz w:val="28"/>
        </w:rPr>
      </w:pPr>
      <w:r>
        <w:rPr>
          <w:rFonts w:ascii="Times New Roman" w:hAnsi="Times New Roman"/>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D27CE" w:rsidRDefault="003D27CE" w:rsidP="003D27CE">
      <w:pPr>
        <w:ind w:right="20"/>
        <w:jc w:val="center"/>
        <w:rPr>
          <w:rFonts w:ascii="Times New Roman" w:hAnsi="Times New Roman"/>
          <w:sz w:val="28"/>
        </w:rPr>
      </w:pPr>
      <w:r>
        <w:rPr>
          <w:rFonts w:ascii="Times New Roman" w:hAnsi="Times New Roman"/>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3D27CE" w:rsidTr="003D27CE">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3D27CE" w:rsidRDefault="003D27CE">
            <w:pPr>
              <w:spacing w:line="240" w:lineRule="auto"/>
              <w:ind w:left="964" w:right="914"/>
              <w:jc w:val="center"/>
              <w:rPr>
                <w:sz w:val="28"/>
              </w:rPr>
            </w:pPr>
            <w:r>
              <w:rPr>
                <w:sz w:val="20"/>
              </w:rPr>
              <w:t xml:space="preserve">Сведения об электронной подписи </w:t>
            </w:r>
          </w:p>
        </w:tc>
      </w:tr>
    </w:tbl>
    <w:p w:rsidR="003D27CE" w:rsidRDefault="003D27CE" w:rsidP="003D27CE">
      <w:pPr>
        <w:spacing w:after="1" w:line="237" w:lineRule="auto"/>
        <w:ind w:left="233" w:right="75" w:hanging="125"/>
        <w:jc w:val="both"/>
        <w:rPr>
          <w:sz w:val="28"/>
        </w:rPr>
      </w:pPr>
      <w:r>
        <w:rPr>
          <w:rFonts w:ascii="Times New Roman" w:hAnsi="Times New Roman"/>
          <w:i/>
          <w:sz w:val="20"/>
        </w:rPr>
        <w:t>__________________________________________ Должность и ФИО сотрудника, принявшего решение</w:t>
      </w:r>
      <w:r>
        <w:rPr>
          <w:rFonts w:ascii="Times New Roman" w:hAnsi="Times New Roman"/>
          <w:sz w:val="20"/>
        </w:rPr>
        <w:t xml:space="preserve"> </w:t>
      </w:r>
    </w:p>
    <w:p w:rsidR="003D27CE" w:rsidRDefault="003D27CE" w:rsidP="003D27CE">
      <w:pPr>
        <w:autoSpaceDE w:val="0"/>
        <w:jc w:val="right"/>
        <w:rPr>
          <w:rFonts w:ascii="Times New Roman" w:hAnsi="Times New Roman" w:cs="Times New Roman"/>
        </w:rPr>
      </w:pPr>
    </w:p>
    <w:p w:rsidR="003D27CE" w:rsidRDefault="003D27CE" w:rsidP="003D27CE">
      <w:pPr>
        <w:spacing w:after="80" w:line="240" w:lineRule="exact"/>
        <w:rPr>
          <w:rFonts w:ascii="Times New Roman" w:hAnsi="Times New Roman" w:cs="Times New Roman"/>
          <w:sz w:val="24"/>
          <w:szCs w:val="24"/>
        </w:rPr>
      </w:pPr>
    </w:p>
    <w:p w:rsidR="003D27CE" w:rsidRDefault="003D27CE" w:rsidP="003D27CE">
      <w:pPr>
        <w:spacing w:after="80" w:line="240" w:lineRule="exact"/>
        <w:rPr>
          <w:rFonts w:ascii="Times New Roman" w:hAnsi="Times New Roman" w:cs="Times New Roman"/>
          <w:sz w:val="24"/>
          <w:szCs w:val="24"/>
        </w:rPr>
      </w:pPr>
    </w:p>
    <w:p w:rsidR="003D27CE" w:rsidRDefault="003D27CE" w:rsidP="003D27CE">
      <w:pPr>
        <w:spacing w:after="80" w:line="240" w:lineRule="exact"/>
        <w:rPr>
          <w:rFonts w:ascii="Times New Roman" w:hAnsi="Times New Roman" w:cs="Times New Roman"/>
          <w:sz w:val="24"/>
          <w:szCs w:val="24"/>
        </w:rPr>
      </w:pPr>
    </w:p>
    <w:p w:rsidR="003D27CE" w:rsidRDefault="003D27CE" w:rsidP="003D27CE">
      <w:pPr>
        <w:spacing w:after="80" w:line="240" w:lineRule="exact"/>
        <w:rPr>
          <w:rFonts w:ascii="Times New Roman" w:hAnsi="Times New Roman" w:cs="Times New Roman"/>
          <w:sz w:val="24"/>
          <w:szCs w:val="24"/>
        </w:rPr>
      </w:pPr>
    </w:p>
    <w:p w:rsidR="003D27CE" w:rsidRDefault="003D27CE" w:rsidP="003D27CE">
      <w:pPr>
        <w:spacing w:after="80" w:line="240" w:lineRule="exact"/>
        <w:rPr>
          <w:rFonts w:ascii="Times New Roman" w:hAnsi="Times New Roman" w:cs="Times New Roman"/>
          <w:sz w:val="24"/>
          <w:szCs w:val="24"/>
        </w:rPr>
      </w:pPr>
    </w:p>
    <w:p w:rsidR="003D27CE" w:rsidRDefault="003D27CE" w:rsidP="003D27CE">
      <w:pPr>
        <w:spacing w:after="80" w:line="240" w:lineRule="exact"/>
        <w:rPr>
          <w:rFonts w:ascii="Times New Roman" w:hAnsi="Times New Roman" w:cs="Times New Roman"/>
          <w:sz w:val="24"/>
          <w:szCs w:val="24"/>
        </w:rPr>
      </w:pPr>
    </w:p>
    <w:p w:rsidR="003D27CE" w:rsidRDefault="003D27CE" w:rsidP="003D27CE">
      <w:pPr>
        <w:spacing w:after="80" w:line="240" w:lineRule="exact"/>
        <w:rPr>
          <w:rFonts w:ascii="Times New Roman" w:hAnsi="Times New Roman" w:cs="Times New Roman"/>
          <w:sz w:val="24"/>
          <w:szCs w:val="24"/>
        </w:rPr>
      </w:pPr>
    </w:p>
    <w:p w:rsidR="003D27CE" w:rsidRDefault="003D27CE" w:rsidP="003D27CE">
      <w:pPr>
        <w:widowControl w:val="0"/>
        <w:autoSpaceDE w:val="0"/>
        <w:autoSpaceDN w:val="0"/>
        <w:adjustRightInd w:val="0"/>
        <w:spacing w:line="240" w:lineRule="auto"/>
        <w:jc w:val="right"/>
        <w:outlineLvl w:val="1"/>
        <w:rPr>
          <w:rFonts w:ascii="Times New Roman" w:hAnsi="Times New Roman"/>
        </w:rPr>
      </w:pPr>
      <w:r>
        <w:rPr>
          <w:rFonts w:ascii="Times New Roman" w:hAnsi="Times New Roman"/>
        </w:rPr>
        <w:lastRenderedPageBreak/>
        <w:t>Приложение № 6</w:t>
      </w:r>
    </w:p>
    <w:p w:rsidR="003D27CE" w:rsidRDefault="003D27CE" w:rsidP="003D27CE">
      <w:pPr>
        <w:widowControl w:val="0"/>
        <w:autoSpaceDE w:val="0"/>
        <w:autoSpaceDN w:val="0"/>
        <w:adjustRightInd w:val="0"/>
        <w:spacing w:line="240" w:lineRule="auto"/>
        <w:jc w:val="right"/>
        <w:rPr>
          <w:rFonts w:ascii="Times New Roman" w:hAnsi="Times New Roman"/>
        </w:rPr>
      </w:pPr>
      <w:r>
        <w:rPr>
          <w:rFonts w:ascii="Times New Roman" w:hAnsi="Times New Roman"/>
        </w:rPr>
        <w:t>к административному регламенту</w:t>
      </w:r>
    </w:p>
    <w:p w:rsidR="003D27CE" w:rsidRDefault="003D27CE" w:rsidP="003D27CE">
      <w:pPr>
        <w:widowControl w:val="0"/>
        <w:autoSpaceDE w:val="0"/>
        <w:autoSpaceDN w:val="0"/>
        <w:adjustRightInd w:val="0"/>
        <w:spacing w:line="240" w:lineRule="auto"/>
        <w:jc w:val="right"/>
        <w:rPr>
          <w:rFonts w:ascii="Times New Roman" w:hAnsi="Times New Roman"/>
        </w:rPr>
      </w:pPr>
      <w:r>
        <w:rPr>
          <w:rFonts w:ascii="Times New Roman" w:hAnsi="Times New Roman"/>
        </w:rPr>
        <w:t>предоставления муниципальной услуги</w:t>
      </w:r>
    </w:p>
    <w:p w:rsidR="003D27CE" w:rsidRDefault="003D27CE" w:rsidP="003D27CE">
      <w:pPr>
        <w:widowControl w:val="0"/>
        <w:autoSpaceDE w:val="0"/>
        <w:autoSpaceDN w:val="0"/>
        <w:adjustRightInd w:val="0"/>
        <w:spacing w:line="240" w:lineRule="auto"/>
        <w:jc w:val="right"/>
        <w:rPr>
          <w:rFonts w:ascii="Times New Roman" w:hAnsi="Times New Roman"/>
        </w:rPr>
      </w:pPr>
      <w:r>
        <w:rPr>
          <w:rFonts w:ascii="Times New Roman" w:hAnsi="Times New Roman"/>
        </w:rPr>
        <w:t>«Согласование проведения переустройства</w:t>
      </w:r>
    </w:p>
    <w:p w:rsidR="003D27CE" w:rsidRDefault="003D27CE" w:rsidP="003D27CE">
      <w:pPr>
        <w:widowControl w:val="0"/>
        <w:autoSpaceDE w:val="0"/>
        <w:autoSpaceDN w:val="0"/>
        <w:adjustRightInd w:val="0"/>
        <w:spacing w:line="240" w:lineRule="auto"/>
        <w:jc w:val="right"/>
        <w:rPr>
          <w:rFonts w:ascii="Times New Roman" w:hAnsi="Times New Roman"/>
        </w:rPr>
      </w:pPr>
      <w:r>
        <w:rPr>
          <w:rFonts w:ascii="Times New Roman" w:hAnsi="Times New Roman"/>
        </w:rPr>
        <w:t>и (или) перепланировки помещения</w:t>
      </w:r>
    </w:p>
    <w:p w:rsidR="003D27CE" w:rsidRDefault="003D27CE" w:rsidP="003D27CE">
      <w:pPr>
        <w:widowControl w:val="0"/>
        <w:autoSpaceDE w:val="0"/>
        <w:autoSpaceDN w:val="0"/>
        <w:adjustRightInd w:val="0"/>
        <w:spacing w:line="240" w:lineRule="auto"/>
        <w:jc w:val="right"/>
        <w:rPr>
          <w:rFonts w:ascii="Times New Roman" w:hAnsi="Times New Roman"/>
        </w:rPr>
      </w:pPr>
      <w:r>
        <w:rPr>
          <w:rFonts w:ascii="Times New Roman" w:hAnsi="Times New Roman"/>
        </w:rPr>
        <w:t>в многоквартирном доме»</w:t>
      </w:r>
    </w:p>
    <w:p w:rsidR="003D27CE" w:rsidRDefault="003D27CE" w:rsidP="003D27CE">
      <w:pPr>
        <w:widowControl w:val="0"/>
        <w:autoSpaceDE w:val="0"/>
        <w:autoSpaceDN w:val="0"/>
        <w:adjustRightInd w:val="0"/>
        <w:spacing w:line="240" w:lineRule="auto"/>
        <w:jc w:val="right"/>
        <w:rPr>
          <w:rFonts w:ascii="Times New Roman" w:hAnsi="Times New Roman"/>
        </w:rPr>
      </w:pPr>
    </w:p>
    <w:p w:rsidR="003D27CE" w:rsidRDefault="003D27CE" w:rsidP="003D27CE">
      <w:pPr>
        <w:tabs>
          <w:tab w:val="left" w:pos="1134"/>
        </w:tabs>
        <w:autoSpaceDE w:val="0"/>
        <w:adjustRightInd w:val="0"/>
        <w:spacing w:line="360" w:lineRule="auto"/>
        <w:ind w:firstLine="567"/>
        <w:jc w:val="center"/>
        <w:outlineLvl w:val="2"/>
        <w:rPr>
          <w:rFonts w:ascii="Times New Roman" w:hAnsi="Times New Roman" w:cs="Times New Roman"/>
          <w:b/>
          <w:sz w:val="24"/>
          <w:szCs w:val="24"/>
        </w:rPr>
      </w:pPr>
      <w:r>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D27CE" w:rsidRDefault="003D27CE" w:rsidP="003D27CE">
      <w:pPr>
        <w:tabs>
          <w:tab w:val="left" w:pos="1134"/>
        </w:tabs>
        <w:autoSpaceDE w:val="0"/>
        <w:adjustRightInd w:val="0"/>
        <w:spacing w:line="360" w:lineRule="auto"/>
        <w:ind w:firstLine="567"/>
        <w:jc w:val="center"/>
        <w:outlineLvl w:val="2"/>
        <w:rPr>
          <w:rFonts w:ascii="Times New Roman" w:hAnsi="Times New Roman" w:cs="Times New Roman"/>
          <w:b/>
          <w:sz w:val="24"/>
          <w:szCs w:val="24"/>
        </w:rPr>
      </w:pPr>
    </w:p>
    <w:p w:rsidR="003D27CE" w:rsidRDefault="003D27CE" w:rsidP="003D27CE">
      <w:pPr>
        <w:tabs>
          <w:tab w:val="left" w:pos="1134"/>
        </w:tabs>
        <w:autoSpaceDE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Администрация муниципального образования «</w:t>
      </w:r>
      <w:proofErr w:type="spellStart"/>
      <w:r>
        <w:rPr>
          <w:rFonts w:ascii="Times New Roman" w:hAnsi="Times New Roman" w:cs="Times New Roman"/>
          <w:b/>
          <w:sz w:val="24"/>
          <w:szCs w:val="24"/>
        </w:rPr>
        <w:t>Коломинское</w:t>
      </w:r>
      <w:proofErr w:type="spellEnd"/>
      <w:r>
        <w:rPr>
          <w:rFonts w:ascii="Times New Roman" w:hAnsi="Times New Roman" w:cs="Times New Roman"/>
          <w:b/>
          <w:sz w:val="24"/>
          <w:szCs w:val="24"/>
        </w:rPr>
        <w:t xml:space="preserve"> сельское поселение»</w:t>
      </w:r>
    </w:p>
    <w:p w:rsidR="003D27CE" w:rsidRDefault="003D27CE" w:rsidP="003D27CE">
      <w:pPr>
        <w:tabs>
          <w:tab w:val="left" w:pos="540"/>
          <w:tab w:val="num" w:pos="1742"/>
        </w:tabs>
        <w:jc w:val="both"/>
        <w:rPr>
          <w:rFonts w:ascii="Times New Roman" w:hAnsi="Times New Roman" w:cs="Times New Roman"/>
          <w:sz w:val="24"/>
          <w:szCs w:val="24"/>
        </w:rPr>
      </w:pPr>
      <w:r>
        <w:rPr>
          <w:rFonts w:ascii="Times New Roman" w:hAnsi="Times New Roman" w:cs="Times New Roman"/>
          <w:b/>
          <w:sz w:val="24"/>
          <w:szCs w:val="24"/>
        </w:rPr>
        <w:t xml:space="preserve">Место </w:t>
      </w:r>
      <w:proofErr w:type="gramStart"/>
      <w:r>
        <w:rPr>
          <w:rFonts w:ascii="Times New Roman" w:hAnsi="Times New Roman" w:cs="Times New Roman"/>
          <w:b/>
          <w:sz w:val="24"/>
          <w:szCs w:val="24"/>
        </w:rPr>
        <w:t>нахождения</w:t>
      </w:r>
      <w:r>
        <w:rPr>
          <w:rFonts w:ascii="Times New Roman" w:hAnsi="Times New Roman" w:cs="Times New Roman"/>
          <w:sz w:val="24"/>
          <w:szCs w:val="24"/>
        </w:rPr>
        <w:t>:  ул.</w:t>
      </w:r>
      <w:proofErr w:type="gramEnd"/>
      <w:r>
        <w:rPr>
          <w:rFonts w:ascii="Times New Roman" w:hAnsi="Times New Roman" w:cs="Times New Roman"/>
          <w:sz w:val="24"/>
          <w:szCs w:val="24"/>
        </w:rPr>
        <w:t xml:space="preserve"> Советская,  д.21, с. </w:t>
      </w:r>
      <w:proofErr w:type="spellStart"/>
      <w:r>
        <w:rPr>
          <w:rFonts w:ascii="Times New Roman" w:hAnsi="Times New Roman" w:cs="Times New Roman"/>
          <w:sz w:val="24"/>
          <w:szCs w:val="24"/>
        </w:rPr>
        <w:t>Коломинские</w:t>
      </w:r>
      <w:proofErr w:type="spellEnd"/>
      <w:r>
        <w:rPr>
          <w:rFonts w:ascii="Times New Roman" w:hAnsi="Times New Roman" w:cs="Times New Roman"/>
          <w:sz w:val="24"/>
          <w:szCs w:val="24"/>
        </w:rPr>
        <w:t xml:space="preserve"> Гривы Чаинского района Томской области </w:t>
      </w:r>
    </w:p>
    <w:p w:rsidR="003D27CE" w:rsidRDefault="003D27CE" w:rsidP="003D27CE">
      <w:pPr>
        <w:tabs>
          <w:tab w:val="left" w:pos="540"/>
          <w:tab w:val="num" w:pos="1742"/>
        </w:tabs>
        <w:jc w:val="both"/>
        <w:rPr>
          <w:rFonts w:ascii="Times New Roman" w:hAnsi="Times New Roman" w:cs="Times New Roman"/>
          <w:sz w:val="24"/>
          <w:szCs w:val="24"/>
        </w:rPr>
      </w:pPr>
      <w:r>
        <w:rPr>
          <w:rFonts w:ascii="Times New Roman" w:hAnsi="Times New Roman" w:cs="Times New Roman"/>
          <w:b/>
          <w:sz w:val="24"/>
          <w:szCs w:val="24"/>
        </w:rPr>
        <w:t>Почтовый адрес:</w:t>
      </w:r>
      <w:r>
        <w:rPr>
          <w:rFonts w:ascii="Times New Roman" w:hAnsi="Times New Roman" w:cs="Times New Roman"/>
          <w:sz w:val="24"/>
          <w:szCs w:val="24"/>
        </w:rPr>
        <w:t xml:space="preserve"> ул. </w:t>
      </w:r>
      <w:proofErr w:type="gramStart"/>
      <w:r>
        <w:rPr>
          <w:rFonts w:ascii="Times New Roman" w:hAnsi="Times New Roman" w:cs="Times New Roman"/>
          <w:sz w:val="24"/>
          <w:szCs w:val="24"/>
        </w:rPr>
        <w:t>Советская,  д.21</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Коломинские</w:t>
      </w:r>
      <w:proofErr w:type="spellEnd"/>
      <w:r>
        <w:rPr>
          <w:rFonts w:ascii="Times New Roman" w:hAnsi="Times New Roman" w:cs="Times New Roman"/>
          <w:sz w:val="24"/>
          <w:szCs w:val="24"/>
        </w:rPr>
        <w:t xml:space="preserve"> Гривы Чаинского района Томской области, 636410.</w:t>
      </w:r>
    </w:p>
    <w:p w:rsidR="003D27CE" w:rsidRDefault="003D27CE" w:rsidP="003D27CE">
      <w:pPr>
        <w:tabs>
          <w:tab w:val="left" w:pos="540"/>
          <w:tab w:val="num" w:pos="1742"/>
        </w:tabs>
        <w:jc w:val="both"/>
        <w:rPr>
          <w:rFonts w:ascii="Times New Roman" w:hAnsi="Times New Roman" w:cs="Times New Roman"/>
          <w:b/>
          <w:sz w:val="24"/>
          <w:szCs w:val="24"/>
        </w:rPr>
      </w:pPr>
      <w:r>
        <w:rPr>
          <w:rFonts w:ascii="Times New Roman" w:hAnsi="Times New Roman" w:cs="Times New Roman"/>
          <w:b/>
          <w:sz w:val="24"/>
          <w:szCs w:val="24"/>
        </w:rPr>
        <w:t xml:space="preserve">График работы Администрации </w:t>
      </w:r>
      <w:proofErr w:type="spellStart"/>
      <w:r>
        <w:rPr>
          <w:rFonts w:ascii="Times New Roman" w:hAnsi="Times New Roman" w:cs="Times New Roman"/>
          <w:b/>
          <w:sz w:val="24"/>
          <w:szCs w:val="24"/>
        </w:rPr>
        <w:t>Коломинского</w:t>
      </w:r>
      <w:proofErr w:type="spellEnd"/>
      <w:r>
        <w:rPr>
          <w:rFonts w:ascii="Times New Roman" w:hAnsi="Times New Roman" w:cs="Times New Roman"/>
          <w:b/>
          <w:sz w:val="24"/>
          <w:szCs w:val="24"/>
        </w:rPr>
        <w:t xml:space="preserve"> сельского поселения и приема заявителей:</w:t>
      </w:r>
    </w:p>
    <w:p w:rsidR="003D27CE" w:rsidRDefault="003D27CE" w:rsidP="003D27CE">
      <w:pPr>
        <w:pStyle w:val="Standard"/>
        <w:ind w:firstLine="708"/>
        <w:jc w:val="both"/>
        <w:rPr>
          <w:rFonts w:cs="Times New Roman"/>
        </w:rPr>
      </w:pPr>
      <w:r>
        <w:rPr>
          <w:rFonts w:cs="Times New Roman"/>
        </w:rPr>
        <w:t xml:space="preserve">Приёмные дни: понедельник - пятница </w:t>
      </w:r>
    </w:p>
    <w:p w:rsidR="003D27CE" w:rsidRDefault="003D27CE" w:rsidP="003D27CE">
      <w:pPr>
        <w:pStyle w:val="Standard"/>
        <w:ind w:firstLine="708"/>
        <w:jc w:val="both"/>
        <w:rPr>
          <w:rFonts w:cs="Times New Roman"/>
        </w:rPr>
      </w:pPr>
      <w:r>
        <w:rPr>
          <w:rFonts w:cs="Times New Roman"/>
        </w:rPr>
        <w:t xml:space="preserve">Часы </w:t>
      </w:r>
      <w:proofErr w:type="gramStart"/>
      <w:r>
        <w:rPr>
          <w:rFonts w:cs="Times New Roman"/>
        </w:rPr>
        <w:t>работы:  с</w:t>
      </w:r>
      <w:proofErr w:type="gramEnd"/>
      <w:r>
        <w:rPr>
          <w:rFonts w:cs="Times New Roman"/>
        </w:rPr>
        <w:t xml:space="preserve"> 9.00  до 17.00 часов</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Pr>
          <w:rFonts w:cs="Times New Roman"/>
        </w:rPr>
        <w:tab/>
        <w:t>Обеденный перерыв: с 13.00 до 14.00 часов</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3D27CE" w:rsidRDefault="003D27CE" w:rsidP="003D27CE">
      <w:pPr>
        <w:tabs>
          <w:tab w:val="left" w:pos="1134"/>
        </w:tabs>
        <w:autoSpaceDE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Выходные дни: суббота, воскресенье</w:t>
      </w:r>
    </w:p>
    <w:p w:rsidR="003D27CE" w:rsidRDefault="003D27CE" w:rsidP="003D27CE">
      <w:pPr>
        <w:tabs>
          <w:tab w:val="left" w:pos="1134"/>
        </w:tabs>
        <w:autoSpaceDE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Контактный телефон /</w:t>
      </w:r>
      <w:proofErr w:type="gramStart"/>
      <w:r>
        <w:rPr>
          <w:rFonts w:ascii="Times New Roman" w:hAnsi="Times New Roman" w:cs="Times New Roman"/>
          <w:b/>
          <w:sz w:val="24"/>
          <w:szCs w:val="24"/>
        </w:rPr>
        <w:t>факс</w:t>
      </w:r>
      <w:r>
        <w:rPr>
          <w:rFonts w:ascii="Times New Roman" w:hAnsi="Times New Roman" w:cs="Times New Roman"/>
          <w:sz w:val="24"/>
          <w:szCs w:val="24"/>
        </w:rPr>
        <w:t>:  8</w:t>
      </w:r>
      <w:proofErr w:type="gramEnd"/>
      <w:r>
        <w:rPr>
          <w:rFonts w:ascii="Times New Roman" w:hAnsi="Times New Roman" w:cs="Times New Roman"/>
          <w:sz w:val="24"/>
          <w:szCs w:val="24"/>
        </w:rPr>
        <w:t>(38-257) 4-52-44</w:t>
      </w:r>
    </w:p>
    <w:p w:rsidR="003D27CE" w:rsidRDefault="003D27CE" w:rsidP="003D27CE">
      <w:pPr>
        <w:pStyle w:val="Standard"/>
        <w:jc w:val="both"/>
        <w:rPr>
          <w:rFonts w:cs="Times New Roman"/>
          <w:u w:val="single"/>
        </w:rPr>
      </w:pPr>
      <w:r>
        <w:rPr>
          <w:rFonts w:cs="Times New Roman"/>
          <w:b/>
        </w:rPr>
        <w:t>Адрес электронной почты</w:t>
      </w:r>
      <w:r>
        <w:rPr>
          <w:rFonts w:cs="Times New Roman"/>
        </w:rPr>
        <w:t xml:space="preserve">: </w:t>
      </w:r>
      <w:proofErr w:type="spellStart"/>
      <w:r>
        <w:rPr>
          <w:rFonts w:cs="Times New Roman"/>
          <w:u w:val="single"/>
          <w:lang w:val="en-US"/>
        </w:rPr>
        <w:t>kolomin</w:t>
      </w:r>
      <w:proofErr w:type="spellEnd"/>
      <w:r>
        <w:rPr>
          <w:rFonts w:cs="Times New Roman"/>
          <w:u w:val="single"/>
        </w:rPr>
        <w:t>@</w:t>
      </w:r>
      <w:proofErr w:type="spellStart"/>
      <w:r>
        <w:rPr>
          <w:rFonts w:cs="Times New Roman"/>
          <w:u w:val="single"/>
          <w:lang w:val="en-US"/>
        </w:rPr>
        <w:t>tomsk</w:t>
      </w:r>
      <w:proofErr w:type="spellEnd"/>
      <w:r>
        <w:rPr>
          <w:rFonts w:cs="Times New Roman"/>
          <w:u w:val="single"/>
        </w:rPr>
        <w:t>.</w:t>
      </w:r>
      <w:r>
        <w:rPr>
          <w:rFonts w:cs="Times New Roman"/>
          <w:u w:val="single"/>
          <w:lang w:val="en-US"/>
        </w:rPr>
        <w:t>gov</w:t>
      </w:r>
      <w:r>
        <w:rPr>
          <w:rFonts w:cs="Times New Roman"/>
          <w:u w:val="single"/>
        </w:rPr>
        <w:t>.</w:t>
      </w:r>
      <w:proofErr w:type="spellStart"/>
      <w:r>
        <w:rPr>
          <w:rFonts w:cs="Times New Roman"/>
          <w:u w:val="single"/>
          <w:lang w:val="en-US"/>
        </w:rPr>
        <w:t>ru</w:t>
      </w:r>
      <w:proofErr w:type="spellEnd"/>
    </w:p>
    <w:p w:rsidR="003D27CE" w:rsidRDefault="003D27CE" w:rsidP="003D27CE">
      <w:pPr>
        <w:pStyle w:val="Standard"/>
        <w:jc w:val="both"/>
        <w:rPr>
          <w:rFonts w:cs="Times New Roman"/>
        </w:rPr>
      </w:pPr>
      <w:r>
        <w:rPr>
          <w:rFonts w:cs="Times New Roman"/>
          <w:b/>
        </w:rPr>
        <w:t>Адрес сайта</w:t>
      </w:r>
      <w:r>
        <w:rPr>
          <w:rFonts w:cs="Times New Roman"/>
        </w:rPr>
        <w:t xml:space="preserve"> муниципального образования «</w:t>
      </w:r>
      <w:proofErr w:type="spellStart"/>
      <w:r>
        <w:rPr>
          <w:rFonts w:cs="Times New Roman"/>
        </w:rPr>
        <w:t>Коломинское</w:t>
      </w:r>
      <w:proofErr w:type="spellEnd"/>
      <w:r>
        <w:rPr>
          <w:rFonts w:cs="Times New Roman"/>
        </w:rPr>
        <w:t xml:space="preserve"> сельское </w:t>
      </w:r>
      <w:proofErr w:type="gramStart"/>
      <w:r>
        <w:rPr>
          <w:rFonts w:cs="Times New Roman"/>
        </w:rPr>
        <w:t>поселение»  в</w:t>
      </w:r>
      <w:proofErr w:type="gramEnd"/>
      <w:r>
        <w:rPr>
          <w:rFonts w:cs="Times New Roman"/>
        </w:rPr>
        <w:t xml:space="preserve"> сети Интернет: </w:t>
      </w:r>
      <w:proofErr w:type="spellStart"/>
      <w:r>
        <w:rPr>
          <w:rFonts w:cs="Times New Roman"/>
          <w:u w:val="single"/>
        </w:rPr>
        <w:t>kolomin</w:t>
      </w:r>
      <w:r>
        <w:rPr>
          <w:rFonts w:cs="Times New Roman"/>
          <w:u w:val="single"/>
          <w:lang w:val="en-US"/>
        </w:rPr>
        <w:t>skoe</w:t>
      </w:r>
      <w:proofErr w:type="spellEnd"/>
      <w:r>
        <w:rPr>
          <w:rFonts w:cs="Times New Roman"/>
          <w:u w:val="single"/>
        </w:rPr>
        <w:t>.</w:t>
      </w:r>
      <w:proofErr w:type="spellStart"/>
      <w:r>
        <w:rPr>
          <w:rFonts w:cs="Times New Roman"/>
          <w:u w:val="single"/>
        </w:rPr>
        <w:t>ru</w:t>
      </w:r>
      <w:proofErr w:type="spellEnd"/>
      <w:r>
        <w:rPr>
          <w:rFonts w:cs="Times New Roman"/>
          <w:u w:val="single"/>
        </w:rPr>
        <w:t xml:space="preserve"> .</w:t>
      </w:r>
    </w:p>
    <w:p w:rsidR="003D27CE" w:rsidRDefault="003D27CE" w:rsidP="003D27CE">
      <w:pPr>
        <w:pStyle w:val="Standard"/>
        <w:jc w:val="both"/>
        <w:rPr>
          <w:rFonts w:cs="Times New Roman"/>
        </w:rPr>
      </w:pPr>
    </w:p>
    <w:p w:rsidR="003D27CE" w:rsidRDefault="003D27CE" w:rsidP="003D27CE">
      <w:pPr>
        <w:tabs>
          <w:tab w:val="left" w:pos="1134"/>
        </w:tabs>
        <w:autoSpaceDE w:val="0"/>
        <w:adjustRightInd w:val="0"/>
        <w:spacing w:line="360" w:lineRule="auto"/>
        <w:jc w:val="center"/>
        <w:outlineLvl w:val="2"/>
        <w:rPr>
          <w:rFonts w:ascii="Times New Roman" w:hAnsi="Times New Roman" w:cs="Times New Roman"/>
          <w:b/>
          <w:sz w:val="24"/>
          <w:szCs w:val="24"/>
        </w:rPr>
      </w:pPr>
      <w:r>
        <w:rPr>
          <w:rFonts w:ascii="Times New Roman" w:hAnsi="Times New Roman" w:cs="Times New Roman"/>
          <w:b/>
          <w:sz w:val="24"/>
          <w:szCs w:val="24"/>
        </w:rPr>
        <w:t>Многофункциональный центр предоставления государственных и муниципальных услуг</w:t>
      </w:r>
    </w:p>
    <w:p w:rsidR="003D27CE" w:rsidRDefault="003D27CE" w:rsidP="003D27CE">
      <w:pPr>
        <w:tabs>
          <w:tab w:val="left" w:pos="1134"/>
        </w:tabs>
        <w:autoSpaceDE w:val="0"/>
        <w:adjustRightInd w:val="0"/>
        <w:spacing w:line="360" w:lineRule="auto"/>
        <w:jc w:val="both"/>
        <w:rPr>
          <w:rFonts w:ascii="Times New Roman" w:hAnsi="Times New Roman" w:cs="Times New Roman"/>
          <w:i/>
          <w:sz w:val="24"/>
          <w:szCs w:val="24"/>
        </w:rPr>
      </w:pPr>
      <w:r>
        <w:rPr>
          <w:rFonts w:ascii="Times New Roman" w:hAnsi="Times New Roman" w:cs="Times New Roman"/>
          <w:b/>
          <w:sz w:val="24"/>
          <w:szCs w:val="24"/>
        </w:rPr>
        <w:t>Место нахождения МФЦ:</w:t>
      </w:r>
      <w:r>
        <w:rPr>
          <w:rFonts w:ascii="Times New Roman" w:hAnsi="Times New Roman" w:cs="Times New Roman"/>
          <w:sz w:val="24"/>
          <w:szCs w:val="24"/>
        </w:rPr>
        <w:t xml:space="preserve"> </w:t>
      </w:r>
      <w:r>
        <w:rPr>
          <w:rFonts w:ascii="Times New Roman" w:hAnsi="Times New Roman" w:cs="Times New Roman"/>
          <w:i/>
          <w:sz w:val="24"/>
          <w:szCs w:val="24"/>
        </w:rPr>
        <w:t>ул. Лесная, д. 36, с. Подгорное, Чаинский район, Томская область.</w:t>
      </w:r>
    </w:p>
    <w:p w:rsidR="003D27CE" w:rsidRDefault="003D27CE" w:rsidP="003D27CE">
      <w:pPr>
        <w:tabs>
          <w:tab w:val="left" w:pos="1134"/>
        </w:tabs>
        <w:autoSpaceDE w:val="0"/>
        <w:adjustRightInd w:val="0"/>
        <w:spacing w:line="360" w:lineRule="auto"/>
        <w:jc w:val="both"/>
        <w:rPr>
          <w:rFonts w:ascii="Times New Roman" w:hAnsi="Times New Roman" w:cs="Times New Roman"/>
          <w:i/>
          <w:sz w:val="24"/>
          <w:szCs w:val="24"/>
        </w:rPr>
      </w:pPr>
      <w:r>
        <w:rPr>
          <w:rFonts w:ascii="Times New Roman" w:hAnsi="Times New Roman" w:cs="Times New Roman"/>
          <w:b/>
          <w:sz w:val="24"/>
          <w:szCs w:val="24"/>
        </w:rPr>
        <w:t>Почтовый адрес</w:t>
      </w:r>
      <w:r>
        <w:rPr>
          <w:rFonts w:ascii="Times New Roman" w:hAnsi="Times New Roman" w:cs="Times New Roman"/>
          <w:sz w:val="24"/>
          <w:szCs w:val="24"/>
        </w:rPr>
        <w:t xml:space="preserve">: </w:t>
      </w:r>
      <w:r>
        <w:rPr>
          <w:rFonts w:ascii="Times New Roman" w:hAnsi="Times New Roman" w:cs="Times New Roman"/>
          <w:i/>
          <w:sz w:val="24"/>
          <w:szCs w:val="24"/>
        </w:rPr>
        <w:t>636400, ул. Лесная, д. 36, с. Подгорное, Чаинский район, Томская область.</w:t>
      </w:r>
    </w:p>
    <w:p w:rsidR="003D27CE" w:rsidRDefault="003D27CE" w:rsidP="003D27CE">
      <w:pPr>
        <w:tabs>
          <w:tab w:val="left" w:pos="1134"/>
        </w:tabs>
        <w:autoSpaceDE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График работы МФЦ:</w:t>
      </w:r>
    </w:p>
    <w:p w:rsidR="003D27CE" w:rsidRDefault="003D27CE" w:rsidP="003D27CE">
      <w:pPr>
        <w:pStyle w:val="Standard"/>
        <w:jc w:val="both"/>
        <w:rPr>
          <w:rFonts w:cs="Times New Roman"/>
        </w:rPr>
      </w:pPr>
      <w:r>
        <w:rPr>
          <w:rFonts w:cs="Times New Roman"/>
        </w:rPr>
        <w:t xml:space="preserve">Приёмные дни: Понедельник - пятница с 8.30 ч. до 18.00 </w:t>
      </w:r>
      <w:proofErr w:type="gramStart"/>
      <w:r>
        <w:rPr>
          <w:rFonts w:cs="Times New Roman"/>
        </w:rPr>
        <w:t>ч..</w:t>
      </w:r>
      <w:proofErr w:type="gramEnd"/>
    </w:p>
    <w:p w:rsidR="003D27CE" w:rsidRDefault="003D27CE" w:rsidP="003D27CE">
      <w:pPr>
        <w:pStyle w:val="Standard"/>
        <w:ind w:firstLine="708"/>
        <w:jc w:val="both"/>
        <w:rPr>
          <w:rFonts w:cs="Times New Roman"/>
        </w:rPr>
      </w:pPr>
      <w:r>
        <w:rPr>
          <w:rFonts w:cs="Times New Roman"/>
        </w:rPr>
        <w:t xml:space="preserve">                Суббота с 9.00 ч. до 13.00 ч.</w:t>
      </w:r>
    </w:p>
    <w:p w:rsidR="003D27CE" w:rsidRDefault="003D27CE" w:rsidP="003D27CE">
      <w:pPr>
        <w:tabs>
          <w:tab w:val="left" w:pos="1134"/>
        </w:tabs>
        <w:autoSpaceDE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Выходной день: Воскресенье.</w:t>
      </w:r>
    </w:p>
    <w:p w:rsidR="003D27CE" w:rsidRDefault="003D27CE" w:rsidP="003D27CE">
      <w:pPr>
        <w:tabs>
          <w:tab w:val="left" w:pos="1134"/>
        </w:tabs>
        <w:autoSpaceDE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Телефон:</w:t>
      </w:r>
      <w:r>
        <w:rPr>
          <w:rFonts w:ascii="Times New Roman" w:hAnsi="Times New Roman" w:cs="Times New Roman"/>
          <w:sz w:val="24"/>
          <w:szCs w:val="24"/>
        </w:rPr>
        <w:t xml:space="preserve"> 8 (38-257) 3-47-23 </w:t>
      </w:r>
    </w:p>
    <w:p w:rsidR="003D27CE" w:rsidRDefault="003D27CE" w:rsidP="003D27CE">
      <w:pPr>
        <w:tabs>
          <w:tab w:val="left" w:pos="1134"/>
        </w:tabs>
        <w:autoSpaceDE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Центр телефонного обслуживания</w:t>
      </w:r>
      <w:r>
        <w:rPr>
          <w:rFonts w:ascii="Times New Roman" w:hAnsi="Times New Roman" w:cs="Times New Roman"/>
          <w:sz w:val="24"/>
          <w:szCs w:val="24"/>
        </w:rPr>
        <w:t>: 8 800 350 08 50(звонок бесплатный)</w:t>
      </w:r>
    </w:p>
    <w:p w:rsidR="003D27CE" w:rsidRDefault="003D27CE" w:rsidP="003D27CE">
      <w:pPr>
        <w:pStyle w:val="Standard"/>
        <w:jc w:val="both"/>
        <w:rPr>
          <w:rFonts w:cs="Times New Roman"/>
          <w:u w:val="single"/>
        </w:rPr>
      </w:pPr>
      <w:r>
        <w:rPr>
          <w:rFonts w:cs="Times New Roman"/>
          <w:b/>
        </w:rPr>
        <w:t>Адрес электронной почты</w:t>
      </w:r>
      <w:r>
        <w:rPr>
          <w:rFonts w:cs="Times New Roman"/>
        </w:rPr>
        <w:t xml:space="preserve">: </w:t>
      </w:r>
      <w:r>
        <w:rPr>
          <w:rFonts w:cs="Times New Roman"/>
          <w:u w:val="single"/>
          <w:lang w:val="en-US"/>
        </w:rPr>
        <w:t>inform</w:t>
      </w:r>
      <w:r>
        <w:rPr>
          <w:rFonts w:cs="Times New Roman"/>
          <w:u w:val="single"/>
        </w:rPr>
        <w:t>1@</w:t>
      </w:r>
      <w:proofErr w:type="spellStart"/>
      <w:r>
        <w:rPr>
          <w:rFonts w:cs="Times New Roman"/>
          <w:u w:val="single"/>
          <w:lang w:val="en-US"/>
        </w:rPr>
        <w:t>mfc</w:t>
      </w:r>
      <w:proofErr w:type="spellEnd"/>
      <w:r>
        <w:rPr>
          <w:rFonts w:cs="Times New Roman"/>
          <w:u w:val="single"/>
        </w:rPr>
        <w:t>.</w:t>
      </w:r>
      <w:proofErr w:type="spellStart"/>
      <w:r>
        <w:rPr>
          <w:rFonts w:cs="Times New Roman"/>
          <w:u w:val="single"/>
          <w:lang w:val="en-US"/>
        </w:rPr>
        <w:t>tomsk</w:t>
      </w:r>
      <w:proofErr w:type="spellEnd"/>
      <w:r>
        <w:rPr>
          <w:rFonts w:cs="Times New Roman"/>
          <w:u w:val="single"/>
        </w:rPr>
        <w:t xml:space="preserve">. </w:t>
      </w:r>
      <w:proofErr w:type="spellStart"/>
      <w:r>
        <w:rPr>
          <w:rFonts w:cs="Times New Roman"/>
          <w:u w:val="single"/>
          <w:lang w:val="en-US"/>
        </w:rPr>
        <w:t>ru</w:t>
      </w:r>
      <w:proofErr w:type="spellEnd"/>
    </w:p>
    <w:p w:rsidR="003D27CE" w:rsidRDefault="003D27CE" w:rsidP="003D27CE">
      <w:pPr>
        <w:tabs>
          <w:tab w:val="left" w:pos="1134"/>
        </w:tabs>
        <w:autoSpaceDE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Официальный сайт</w:t>
      </w:r>
      <w:r>
        <w:rPr>
          <w:rFonts w:ascii="Times New Roman" w:hAnsi="Times New Roman" w:cs="Times New Roman"/>
          <w:sz w:val="24"/>
          <w:szCs w:val="24"/>
        </w:rPr>
        <w:t xml:space="preserve"> МФЦ в информационно-коммуникационной сети </w:t>
      </w:r>
      <w:proofErr w:type="gramStart"/>
      <w:r>
        <w:rPr>
          <w:rFonts w:ascii="Times New Roman" w:hAnsi="Times New Roman" w:cs="Times New Roman"/>
          <w:sz w:val="24"/>
          <w:szCs w:val="24"/>
        </w:rPr>
        <w:t>Интернет:</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mfc</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roofErr w:type="gramEnd"/>
    </w:p>
    <w:p w:rsidR="003D27CE" w:rsidRDefault="003D27CE" w:rsidP="003D27CE">
      <w:pPr>
        <w:widowControl w:val="0"/>
        <w:autoSpaceDE w:val="0"/>
        <w:autoSpaceDN w:val="0"/>
        <w:adjustRightInd w:val="0"/>
        <w:spacing w:line="240" w:lineRule="auto"/>
        <w:jc w:val="right"/>
        <w:rPr>
          <w:rFonts w:ascii="Times New Roman" w:hAnsi="Times New Roman" w:cs="Times New Roman"/>
          <w:sz w:val="24"/>
          <w:szCs w:val="24"/>
        </w:rPr>
      </w:pPr>
    </w:p>
    <w:bookmarkEnd w:id="1"/>
    <w:p w:rsidR="003D27CE" w:rsidRDefault="003D27CE" w:rsidP="003D27CE">
      <w:pPr>
        <w:rPr>
          <w:rFonts w:ascii="Times New Roman" w:hAnsi="Times New Roman" w:cs="Times New Roman"/>
          <w:sz w:val="24"/>
          <w:szCs w:val="24"/>
        </w:rPr>
      </w:pPr>
    </w:p>
    <w:p w:rsidR="006234A5" w:rsidRDefault="006234A5"/>
    <w:sectPr w:rsidR="006234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0D" w:rsidRDefault="00A5140D" w:rsidP="003D27CE">
      <w:pPr>
        <w:spacing w:line="240" w:lineRule="auto"/>
      </w:pPr>
      <w:r>
        <w:separator/>
      </w:r>
    </w:p>
  </w:endnote>
  <w:endnote w:type="continuationSeparator" w:id="0">
    <w:p w:rsidR="00A5140D" w:rsidRDefault="00A5140D" w:rsidP="003D2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FTON+font0000000028325743">
    <w:altName w:val="Browallia New"/>
    <w:charset w:val="01"/>
    <w:family w:val="auto"/>
    <w:pitch w:val="variable"/>
    <w:sig w:usb0="01010101" w:usb1="01010101" w:usb2="01010101" w:usb3="01010101" w:csb0="01010101" w:csb1="01010101"/>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0D" w:rsidRDefault="00A5140D" w:rsidP="003D27CE">
      <w:pPr>
        <w:spacing w:line="240" w:lineRule="auto"/>
      </w:pPr>
      <w:r>
        <w:separator/>
      </w:r>
    </w:p>
  </w:footnote>
  <w:footnote w:type="continuationSeparator" w:id="0">
    <w:p w:rsidR="00A5140D" w:rsidRDefault="00A5140D" w:rsidP="003D27CE">
      <w:pPr>
        <w:spacing w:line="240" w:lineRule="auto"/>
      </w:pPr>
      <w:r>
        <w:continuationSeparator/>
      </w:r>
    </w:p>
  </w:footnote>
  <w:footnote w:id="1">
    <w:p w:rsidR="003D27CE" w:rsidRDefault="003D27CE" w:rsidP="003D27CE">
      <w:pPr>
        <w:pStyle w:val="10"/>
        <w:ind w:firstLine="567"/>
        <w:jc w:val="both"/>
        <w:rPr>
          <w:rFonts w:ascii="Times New Roman" w:hAnsi="Times New Roman" w:cs="Times New Roman"/>
        </w:rPr>
      </w:pPr>
      <w:r>
        <w:rPr>
          <w:rStyle w:val="af1"/>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num w:numId="1" w16cid:durableId="1372799996">
    <w:abstractNumId w:val="2"/>
  </w:num>
  <w:num w:numId="2" w16cid:durableId="454981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46823">
    <w:abstractNumId w:val="0"/>
  </w:num>
  <w:num w:numId="4" w16cid:durableId="2025741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8774410">
    <w:abstractNumId w:val="1"/>
  </w:num>
  <w:num w:numId="6" w16cid:durableId="1987782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CE"/>
    <w:rsid w:val="00081C98"/>
    <w:rsid w:val="001D4D4C"/>
    <w:rsid w:val="003D27CE"/>
    <w:rsid w:val="006234A5"/>
    <w:rsid w:val="008309D3"/>
    <w:rsid w:val="00A5140D"/>
    <w:rsid w:val="00EF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F00B"/>
  <w15:chartTrackingRefBased/>
  <w15:docId w15:val="{B51A005B-2E80-4002-A60F-B2F525B6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7CE"/>
    <w:pPr>
      <w:spacing w:after="0" w:line="256" w:lineRule="auto"/>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27CE"/>
    <w:rPr>
      <w:rFonts w:ascii="Times New Roman" w:hAnsi="Times New Roman" w:cs="Times New Roman" w:hint="default"/>
      <w:color w:val="0563C1"/>
      <w:u w:val="single"/>
    </w:rPr>
  </w:style>
  <w:style w:type="character" w:styleId="a4">
    <w:name w:val="FollowedHyperlink"/>
    <w:basedOn w:val="a0"/>
    <w:uiPriority w:val="99"/>
    <w:semiHidden/>
    <w:unhideWhenUsed/>
    <w:rsid w:val="003D27CE"/>
    <w:rPr>
      <w:color w:val="954F72" w:themeColor="followedHyperlink"/>
      <w:u w:val="single"/>
    </w:rPr>
  </w:style>
  <w:style w:type="paragraph" w:customStyle="1" w:styleId="msonormal0">
    <w:name w:val="msonormal"/>
    <w:basedOn w:val="a"/>
    <w:rsid w:val="003D27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1"/>
    <w:uiPriority w:val="99"/>
    <w:semiHidden/>
    <w:unhideWhenUsed/>
    <w:rsid w:val="003D27CE"/>
    <w:pPr>
      <w:spacing w:line="240" w:lineRule="auto"/>
    </w:pPr>
    <w:rPr>
      <w:rFonts w:eastAsia="Times New Roman" w:cs="Times New Roman"/>
      <w:sz w:val="20"/>
      <w:szCs w:val="20"/>
    </w:rPr>
  </w:style>
  <w:style w:type="character" w:customStyle="1" w:styleId="a6">
    <w:name w:val="Текст сноски Знак"/>
    <w:basedOn w:val="a0"/>
    <w:link w:val="10"/>
    <w:uiPriority w:val="99"/>
    <w:semiHidden/>
    <w:rsid w:val="003D27CE"/>
    <w:rPr>
      <w:rFonts w:ascii="Calibri" w:eastAsia="Calibri" w:hAnsi="Calibri" w:cs="Calibri"/>
      <w:kern w:val="0"/>
      <w:sz w:val="20"/>
      <w:szCs w:val="20"/>
      <w:lang w:eastAsia="ru-RU"/>
      <w14:ligatures w14:val="none"/>
    </w:rPr>
  </w:style>
  <w:style w:type="paragraph" w:styleId="a7">
    <w:name w:val="header"/>
    <w:basedOn w:val="a"/>
    <w:link w:val="a8"/>
    <w:uiPriority w:val="99"/>
    <w:semiHidden/>
    <w:unhideWhenUsed/>
    <w:rsid w:val="003D27CE"/>
    <w:pPr>
      <w:tabs>
        <w:tab w:val="center" w:pos="4677"/>
        <w:tab w:val="right" w:pos="9355"/>
      </w:tabs>
      <w:spacing w:after="160"/>
    </w:pPr>
    <w:rPr>
      <w:rFonts w:eastAsia="Times New Roman" w:cs="Times New Roman"/>
    </w:rPr>
  </w:style>
  <w:style w:type="character" w:customStyle="1" w:styleId="a8">
    <w:name w:val="Верхний колонтитул Знак"/>
    <w:basedOn w:val="a0"/>
    <w:link w:val="a7"/>
    <w:uiPriority w:val="99"/>
    <w:semiHidden/>
    <w:rsid w:val="003D27CE"/>
    <w:rPr>
      <w:rFonts w:ascii="Calibri" w:eastAsia="Times New Roman" w:hAnsi="Calibri" w:cs="Times New Roman"/>
      <w:kern w:val="0"/>
      <w:lang w:eastAsia="ru-RU"/>
      <w14:ligatures w14:val="none"/>
    </w:rPr>
  </w:style>
  <w:style w:type="paragraph" w:styleId="a9">
    <w:name w:val="footer"/>
    <w:basedOn w:val="a"/>
    <w:link w:val="aa"/>
    <w:uiPriority w:val="99"/>
    <w:semiHidden/>
    <w:unhideWhenUsed/>
    <w:rsid w:val="003D27CE"/>
    <w:pPr>
      <w:tabs>
        <w:tab w:val="center" w:pos="4677"/>
        <w:tab w:val="right" w:pos="9355"/>
      </w:tabs>
      <w:spacing w:after="160"/>
    </w:pPr>
    <w:rPr>
      <w:rFonts w:eastAsia="Times New Roman" w:cs="Times New Roman"/>
    </w:rPr>
  </w:style>
  <w:style w:type="character" w:customStyle="1" w:styleId="aa">
    <w:name w:val="Нижний колонтитул Знак"/>
    <w:basedOn w:val="a0"/>
    <w:link w:val="a9"/>
    <w:uiPriority w:val="99"/>
    <w:semiHidden/>
    <w:rsid w:val="003D27CE"/>
    <w:rPr>
      <w:rFonts w:ascii="Calibri" w:eastAsia="Times New Roman" w:hAnsi="Calibri" w:cs="Times New Roman"/>
      <w:kern w:val="0"/>
      <w:lang w:eastAsia="ru-RU"/>
      <w14:ligatures w14:val="none"/>
    </w:rPr>
  </w:style>
  <w:style w:type="paragraph" w:styleId="ab">
    <w:name w:val="Plain Text"/>
    <w:basedOn w:val="a"/>
    <w:link w:val="ac"/>
    <w:semiHidden/>
    <w:unhideWhenUsed/>
    <w:rsid w:val="003D27CE"/>
    <w:pPr>
      <w:spacing w:line="240" w:lineRule="auto"/>
    </w:pPr>
    <w:rPr>
      <w:rFonts w:ascii="Courier New" w:eastAsia="Times New Roman" w:hAnsi="Courier New" w:cs="Courier New"/>
      <w:sz w:val="20"/>
      <w:szCs w:val="20"/>
    </w:rPr>
  </w:style>
  <w:style w:type="character" w:customStyle="1" w:styleId="ac">
    <w:name w:val="Текст Знак"/>
    <w:basedOn w:val="a0"/>
    <w:link w:val="ab"/>
    <w:semiHidden/>
    <w:rsid w:val="003D27CE"/>
    <w:rPr>
      <w:rFonts w:ascii="Courier New" w:eastAsia="Times New Roman" w:hAnsi="Courier New" w:cs="Courier New"/>
      <w:kern w:val="0"/>
      <w:sz w:val="20"/>
      <w:szCs w:val="20"/>
      <w:lang w:eastAsia="ru-RU"/>
      <w14:ligatures w14:val="none"/>
    </w:rPr>
  </w:style>
  <w:style w:type="paragraph" w:styleId="ad">
    <w:name w:val="Balloon Text"/>
    <w:basedOn w:val="a"/>
    <w:link w:val="ae"/>
    <w:uiPriority w:val="99"/>
    <w:semiHidden/>
    <w:unhideWhenUsed/>
    <w:rsid w:val="003D27CE"/>
    <w:pPr>
      <w:spacing w:line="240" w:lineRule="auto"/>
    </w:pPr>
    <w:rPr>
      <w:rFonts w:ascii="Segoe UI" w:eastAsia="Times New Roman" w:hAnsi="Segoe UI" w:cs="Segoe UI"/>
      <w:sz w:val="18"/>
      <w:szCs w:val="18"/>
    </w:rPr>
  </w:style>
  <w:style w:type="character" w:customStyle="1" w:styleId="ae">
    <w:name w:val="Текст выноски Знак"/>
    <w:basedOn w:val="a0"/>
    <w:link w:val="ad"/>
    <w:uiPriority w:val="99"/>
    <w:semiHidden/>
    <w:rsid w:val="003D27CE"/>
    <w:rPr>
      <w:rFonts w:ascii="Segoe UI" w:eastAsia="Times New Roman" w:hAnsi="Segoe UI" w:cs="Segoe UI"/>
      <w:kern w:val="0"/>
      <w:sz w:val="18"/>
      <w:szCs w:val="18"/>
      <w:lang w:eastAsia="ru-RU"/>
      <w14:ligatures w14:val="none"/>
    </w:rPr>
  </w:style>
  <w:style w:type="paragraph" w:styleId="af">
    <w:name w:val="No Spacing"/>
    <w:qFormat/>
    <w:rsid w:val="003D27CE"/>
    <w:pPr>
      <w:spacing w:after="0" w:line="276" w:lineRule="auto"/>
      <w:ind w:firstLine="567"/>
      <w:jc w:val="both"/>
    </w:pPr>
    <w:rPr>
      <w:rFonts w:ascii="Times New Roman" w:eastAsia="Times New Roman" w:hAnsi="Times New Roman" w:cs="Times New Roman"/>
      <w:kern w:val="0"/>
      <w:sz w:val="28"/>
      <w14:ligatures w14:val="none"/>
    </w:rPr>
  </w:style>
  <w:style w:type="paragraph" w:customStyle="1" w:styleId="Standard">
    <w:name w:val="Standard"/>
    <w:rsid w:val="003D27CE"/>
    <w:pPr>
      <w:widowControl w:val="0"/>
      <w:suppressAutoHyphens/>
      <w:autoSpaceDN w:val="0"/>
      <w:spacing w:after="0" w:line="240" w:lineRule="auto"/>
    </w:pPr>
    <w:rPr>
      <w:rFonts w:ascii="Times New Roman" w:eastAsia="Lucida Sans Unicode" w:hAnsi="Times New Roman" w:cs="Mangal"/>
      <w:kern w:val="3"/>
      <w:sz w:val="24"/>
      <w:szCs w:val="24"/>
      <w:lang w:eastAsia="zh-CN" w:bidi="hi-IN"/>
      <w14:ligatures w14:val="none"/>
    </w:rPr>
  </w:style>
  <w:style w:type="paragraph" w:customStyle="1" w:styleId="af0">
    <w:name w:val="реквизитПодпись"/>
    <w:basedOn w:val="Standard"/>
    <w:rsid w:val="003D27CE"/>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
    <w:rsid w:val="003D27CE"/>
    <w:pPr>
      <w:widowControl w:val="0"/>
      <w:spacing w:line="240" w:lineRule="auto"/>
      <w:ind w:firstLine="720"/>
      <w:jc w:val="both"/>
    </w:pPr>
    <w:rPr>
      <w:rFonts w:ascii="Times New Roman" w:eastAsia="Times New Roman" w:hAnsi="Times New Roman" w:cs="Times New Roman"/>
      <w:sz w:val="28"/>
      <w:szCs w:val="20"/>
    </w:rPr>
  </w:style>
  <w:style w:type="character" w:customStyle="1" w:styleId="ConsPlusNormal">
    <w:name w:val="ConsPlusNormal Знак"/>
    <w:basedOn w:val="a0"/>
    <w:link w:val="ConsPlusNormal0"/>
    <w:uiPriority w:val="99"/>
    <w:locked/>
    <w:rsid w:val="003D27CE"/>
    <w:rPr>
      <w:rFonts w:ascii="Times New Roman" w:eastAsia="Times New Roman" w:hAnsi="Times New Roman" w:cs="Times New Roman"/>
      <w:kern w:val="0"/>
      <w:sz w:val="24"/>
      <w:szCs w:val="24"/>
      <w:lang w:eastAsia="ru-RU"/>
      <w14:ligatures w14:val="none"/>
    </w:rPr>
  </w:style>
  <w:style w:type="paragraph" w:customStyle="1" w:styleId="ConsPlusNormal0">
    <w:name w:val="ConsPlusNormal"/>
    <w:link w:val="ConsPlusNormal"/>
    <w:uiPriority w:val="99"/>
    <w:rsid w:val="003D27CE"/>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3D27CE"/>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3D27CE"/>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3D27CE"/>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3D27CE"/>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3D27CE"/>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D27CE"/>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3D27CE"/>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3D27CE"/>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10">
    <w:name w:val="Текст сноски1"/>
    <w:basedOn w:val="a"/>
    <w:next w:val="a5"/>
    <w:link w:val="a6"/>
    <w:uiPriority w:val="99"/>
    <w:rsid w:val="003D27CE"/>
    <w:pPr>
      <w:autoSpaceDE w:val="0"/>
      <w:autoSpaceDN w:val="0"/>
      <w:spacing w:line="240" w:lineRule="auto"/>
    </w:pPr>
    <w:rPr>
      <w:sz w:val="20"/>
      <w:szCs w:val="20"/>
    </w:rPr>
  </w:style>
  <w:style w:type="character" w:styleId="af1">
    <w:name w:val="footnote reference"/>
    <w:basedOn w:val="a0"/>
    <w:uiPriority w:val="99"/>
    <w:semiHidden/>
    <w:unhideWhenUsed/>
    <w:rsid w:val="003D27CE"/>
    <w:rPr>
      <w:vertAlign w:val="superscript"/>
    </w:rPr>
  </w:style>
  <w:style w:type="character" w:customStyle="1" w:styleId="1">
    <w:name w:val="Текст сноски Знак1"/>
    <w:basedOn w:val="a0"/>
    <w:link w:val="a5"/>
    <w:uiPriority w:val="99"/>
    <w:semiHidden/>
    <w:locked/>
    <w:rsid w:val="003D27CE"/>
    <w:rPr>
      <w:rFonts w:ascii="Calibri" w:eastAsia="Times New Roman" w:hAnsi="Calibri" w:cs="Times New Roman"/>
      <w:kern w:val="0"/>
      <w:sz w:val="20"/>
      <w:szCs w:val="20"/>
      <w:lang w:eastAsia="ru-RU"/>
      <w14:ligatures w14:val="none"/>
    </w:rPr>
  </w:style>
  <w:style w:type="character" w:customStyle="1" w:styleId="apple-converted-space">
    <w:name w:val="apple-converted-space"/>
    <w:basedOn w:val="a0"/>
    <w:rsid w:val="003D27CE"/>
  </w:style>
  <w:style w:type="table" w:customStyle="1" w:styleId="TableGrid">
    <w:name w:val="TableGrid"/>
    <w:rsid w:val="003D27CE"/>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1056;&#1072;&#1073;&#1086;&#1095;&#1080;&#1081;%20&#1089;&#1090;&#1086;&#1083;\&#1040;&#1056;\&#1040;&#1044;&#1052;&#1048;&#1053;&#1048;&#1057;&#1058;&#1056;&#1040;&#1062;&#1048;&#1071;.docx" TargetMode="External"/><Relationship Id="rId18" Type="http://schemas.openxmlformats.org/officeDocument/2006/relationships/hyperlink" Target="file:///C:\Users\user\&#1056;&#1072;&#1073;&#1086;&#1095;&#1080;&#1081;%20&#1089;&#1090;&#1086;&#1083;\&#1040;&#1056;\&#1040;&#1044;&#1052;&#1048;&#1053;&#1048;&#1057;&#1058;&#1056;&#1040;&#1062;&#1048;&#1071;.docx" TargetMode="External"/><Relationship Id="rId26" Type="http://schemas.openxmlformats.org/officeDocument/2006/relationships/hyperlink" Target="file:///C:\Users\user\&#1056;&#1072;&#1073;&#1086;&#1095;&#1080;&#1081;%20&#1089;&#1090;&#1086;&#1083;\&#1040;&#1056;\&#1040;&#1044;&#1052;&#1048;&#1053;&#1048;&#1057;&#1058;&#1056;&#1040;&#1062;&#1048;&#1071;.docx" TargetMode="External"/><Relationship Id="rId39" Type="http://schemas.openxmlformats.org/officeDocument/2006/relationships/fontTable" Target="fontTable.xml"/><Relationship Id="rId21" Type="http://schemas.openxmlformats.org/officeDocument/2006/relationships/hyperlink" Target="file:///C:\Users\user\&#1056;&#1072;&#1073;&#1086;&#1095;&#1080;&#1081;%20&#1089;&#1090;&#1086;&#1083;\&#1040;&#1056;\&#1040;&#1044;&#1052;&#1048;&#1053;&#1048;&#1057;&#1058;&#1056;&#1040;&#1062;&#1048;&#1071;.docx" TargetMode="External"/><Relationship Id="rId34" Type="http://schemas.openxmlformats.org/officeDocument/2006/relationships/hyperlink" Target="https://internet.garant.ru/" TargetMode="External"/><Relationship Id="rId7" Type="http://schemas.openxmlformats.org/officeDocument/2006/relationships/hyperlink" Target="file:///C:\Users\user\&#1056;&#1072;&#1073;&#1086;&#1095;&#1080;&#1081;%20&#1089;&#1090;&#1086;&#1083;\&#1040;&#1056;\&#1040;&#1044;&#1052;&#1048;&#1053;&#1048;&#1057;&#1058;&#1056;&#1040;&#1062;&#1048;&#1071;.docx" TargetMode="External"/><Relationship Id="rId12" Type="http://schemas.openxmlformats.org/officeDocument/2006/relationships/hyperlink" Target="file:///C:\Users\user\&#1056;&#1072;&#1073;&#1086;&#1095;&#1080;&#1081;%20&#1089;&#1090;&#1086;&#1083;\&#1040;&#1056;\&#1040;&#1044;&#1052;&#1048;&#1053;&#1048;&#1057;&#1058;&#1056;&#1040;&#1062;&#1048;&#1071;.docx" TargetMode="External"/><Relationship Id="rId17" Type="http://schemas.openxmlformats.org/officeDocument/2006/relationships/hyperlink" Target="file:///C:\Users\user\&#1056;&#1072;&#1073;&#1086;&#1095;&#1080;&#1081;%20&#1089;&#1090;&#1086;&#1083;\&#1040;&#1056;\&#1040;&#1044;&#1052;&#1048;&#1053;&#1048;&#1057;&#1058;&#1056;&#1040;&#1062;&#1048;&#1071;.docx" TargetMode="External"/><Relationship Id="rId25" Type="http://schemas.openxmlformats.org/officeDocument/2006/relationships/hyperlink" Target="file:///C:\Users\user\&#1056;&#1072;&#1073;&#1086;&#1095;&#1080;&#1081;%20&#1089;&#1090;&#1086;&#1083;\&#1040;&#1056;\&#1040;&#1044;&#1052;&#1048;&#1053;&#1048;&#1057;&#1058;&#1056;&#1040;&#1062;&#1048;&#1071;.docx" TargetMode="External"/><Relationship Id="rId33" Type="http://schemas.openxmlformats.org/officeDocument/2006/relationships/hyperlink" Target="https://internet.garant.ru/" TargetMode="External"/><Relationship Id="rId38"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file:///C:\Users\user\&#1056;&#1072;&#1073;&#1086;&#1095;&#1080;&#1081;%20&#1089;&#1090;&#1086;&#1083;\&#1040;&#1056;\&#1040;&#1044;&#1052;&#1048;&#1053;&#1048;&#1057;&#1058;&#1056;&#1040;&#1062;&#1048;&#1071;.docx" TargetMode="External"/><Relationship Id="rId20" Type="http://schemas.openxmlformats.org/officeDocument/2006/relationships/hyperlink" Target="file:///C:\Users\user\&#1056;&#1072;&#1073;&#1086;&#1095;&#1080;&#1081;%20&#1089;&#1090;&#1086;&#1083;\&#1040;&#1056;\&#1040;&#1044;&#1052;&#1048;&#1053;&#1048;&#1057;&#1058;&#1056;&#1040;&#1062;&#1048;&#1071;.docx" TargetMode="External"/><Relationship Id="rId29" Type="http://schemas.openxmlformats.org/officeDocument/2006/relationships/hyperlink" Target="file:///C:\Users\user\&#1056;&#1072;&#1073;&#1086;&#1095;&#1080;&#1081;%20&#1089;&#1090;&#1086;&#1083;\&#1040;&#1056;\&#1040;&#1044;&#1052;&#1048;&#1053;&#1048;&#1057;&#1058;&#1056;&#1040;&#1062;&#1048;&#107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1056;&#1072;&#1073;&#1086;&#1095;&#1080;&#1081;%20&#1089;&#1090;&#1086;&#1083;\&#1040;&#1056;\&#1040;&#1044;&#1052;&#1048;&#1053;&#1048;&#1057;&#1058;&#1056;&#1040;&#1062;&#1048;&#1071;.docx" TargetMode="External"/><Relationship Id="rId24" Type="http://schemas.openxmlformats.org/officeDocument/2006/relationships/hyperlink" Target="file:///C:\Users\user\&#1056;&#1072;&#1073;&#1086;&#1095;&#1080;&#1081;%20&#1089;&#1090;&#1086;&#1083;\&#1040;&#1056;\&#1040;&#1044;&#1052;&#1048;&#1053;&#1048;&#1057;&#1058;&#1056;&#1040;&#1062;&#1048;&#1071;.docx" TargetMode="External"/><Relationship Id="rId32" Type="http://schemas.openxmlformats.org/officeDocument/2006/relationships/hyperlink" Target="file:///C:\Users\user\&#1056;&#1072;&#1073;&#1086;&#1095;&#1080;&#1081;%20&#1089;&#1090;&#1086;&#1083;\&#1040;&#1056;\&#1040;&#1044;&#1052;&#1048;&#1053;&#1048;&#1057;&#1058;&#1056;&#1040;&#1062;&#1048;&#1071;.docx" TargetMode="External"/><Relationship Id="rId37" Type="http://schemas.openxmlformats.org/officeDocument/2006/relationships/hyperlink" Target="file:///C:\Users\user\&#1056;&#1072;&#1073;&#1086;&#1095;&#1080;&#1081;%20&#1089;&#1090;&#1086;&#1083;\&#1040;&#1056;\&#1040;&#1044;&#1052;&#1048;&#1053;&#1048;&#1057;&#1058;&#1056;&#1040;&#1062;&#1048;&#1071;.docx"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user\&#1056;&#1072;&#1073;&#1086;&#1095;&#1080;&#1081;%20&#1089;&#1090;&#1086;&#1083;\&#1040;&#1056;\&#1040;&#1044;&#1052;&#1048;&#1053;&#1048;&#1057;&#1058;&#1056;&#1040;&#1062;&#1048;&#1071;.docx" TargetMode="External"/><Relationship Id="rId23" Type="http://schemas.openxmlformats.org/officeDocument/2006/relationships/hyperlink" Target="file:///C:\Users\user\&#1056;&#1072;&#1073;&#1086;&#1095;&#1080;&#1081;%20&#1089;&#1090;&#1086;&#1083;\&#1040;&#1056;\&#1040;&#1044;&#1052;&#1048;&#1053;&#1048;&#1057;&#1058;&#1056;&#1040;&#1062;&#1048;&#1071;.docx" TargetMode="External"/><Relationship Id="rId28" Type="http://schemas.openxmlformats.org/officeDocument/2006/relationships/hyperlink" Target="file:///C:\Users\user\&#1056;&#1072;&#1073;&#1086;&#1095;&#1080;&#1081;%20&#1089;&#1090;&#1086;&#1083;\&#1040;&#1056;\&#1040;&#1044;&#1052;&#1048;&#1053;&#1048;&#1057;&#1058;&#1056;&#1040;&#1062;&#1048;&#1071;.docx" TargetMode="External"/><Relationship Id="rId36" Type="http://schemas.openxmlformats.org/officeDocument/2006/relationships/hyperlink" Target="mailto:kolomin@tomsk.gov.ru" TargetMode="External"/><Relationship Id="rId10" Type="http://schemas.openxmlformats.org/officeDocument/2006/relationships/hyperlink" Target="file:///C:\Users\user\&#1056;&#1072;&#1073;&#1086;&#1095;&#1080;&#1081;%20&#1089;&#1090;&#1086;&#1083;\&#1040;&#1056;\&#1040;&#1044;&#1052;&#1048;&#1053;&#1048;&#1057;&#1058;&#1056;&#1040;&#1062;&#1048;&#1071;.docx" TargetMode="External"/><Relationship Id="rId19" Type="http://schemas.openxmlformats.org/officeDocument/2006/relationships/hyperlink" Target="file:///C:\Users\user\&#1056;&#1072;&#1073;&#1086;&#1095;&#1080;&#1081;%20&#1089;&#1090;&#1086;&#1083;\&#1040;&#1056;\&#1040;&#1044;&#1052;&#1048;&#1053;&#1048;&#1057;&#1058;&#1056;&#1040;&#1062;&#1048;&#1071;.docx" TargetMode="External"/><Relationship Id="rId31" Type="http://schemas.openxmlformats.org/officeDocument/2006/relationships/hyperlink" Target="file:///C:\Users\user\&#1056;&#1072;&#1073;&#1086;&#1095;&#1080;&#1081;%20&#1089;&#1090;&#1086;&#1083;\&#1040;&#1056;\&#1040;&#1044;&#1052;&#1048;&#1053;&#1048;&#1057;&#1058;&#1056;&#1040;&#1062;&#1048;&#1071;.docx" TargetMode="External"/><Relationship Id="rId4" Type="http://schemas.openxmlformats.org/officeDocument/2006/relationships/webSettings" Target="webSettings.xml"/><Relationship Id="rId9" Type="http://schemas.openxmlformats.org/officeDocument/2006/relationships/hyperlink" Target="file:///C:\Users\user\&#1056;&#1072;&#1073;&#1086;&#1095;&#1080;&#1081;%20&#1089;&#1090;&#1086;&#1083;\&#1040;&#1056;\&#1040;&#1044;&#1052;&#1048;&#1053;&#1048;&#1057;&#1058;&#1056;&#1040;&#1062;&#1048;&#1071;.docx" TargetMode="External"/><Relationship Id="rId14" Type="http://schemas.openxmlformats.org/officeDocument/2006/relationships/hyperlink" Target="file:///C:\Users\user\&#1056;&#1072;&#1073;&#1086;&#1095;&#1080;&#1081;%20&#1089;&#1090;&#1086;&#1083;\&#1040;&#1056;\&#1040;&#1044;&#1052;&#1048;&#1053;&#1048;&#1057;&#1058;&#1056;&#1040;&#1062;&#1048;&#1071;.docx" TargetMode="External"/><Relationship Id="rId22" Type="http://schemas.openxmlformats.org/officeDocument/2006/relationships/hyperlink" Target="file:///C:\Users\user\&#1056;&#1072;&#1073;&#1086;&#1095;&#1080;&#1081;%20&#1089;&#1090;&#1086;&#1083;\&#1040;&#1056;\&#1040;&#1044;&#1052;&#1048;&#1053;&#1048;&#1057;&#1058;&#1056;&#1040;&#1062;&#1048;&#1071;.docx" TargetMode="External"/><Relationship Id="rId27" Type="http://schemas.openxmlformats.org/officeDocument/2006/relationships/hyperlink" Target="file:///C:\Users\user\&#1056;&#1072;&#1073;&#1086;&#1095;&#1080;&#1081;%20&#1089;&#1090;&#1086;&#1083;\&#1040;&#1056;\&#1040;&#1044;&#1052;&#1048;&#1053;&#1048;&#1057;&#1058;&#1056;&#1040;&#1062;&#1048;&#1071;.docx" TargetMode="External"/><Relationship Id="rId30" Type="http://schemas.openxmlformats.org/officeDocument/2006/relationships/hyperlink" Target="file:///C:\Users\user\&#1056;&#1072;&#1073;&#1086;&#1095;&#1080;&#1081;%20&#1089;&#1090;&#1086;&#1083;\&#1040;&#1056;\&#1040;&#1044;&#1052;&#1048;&#1053;&#1048;&#1057;&#1058;&#1056;&#1040;&#1062;&#1048;&#1071;.docx" TargetMode="External"/><Relationship Id="rId35" Type="http://schemas.openxmlformats.org/officeDocument/2006/relationships/hyperlink" Target="http://kolomin.tomsk.ru/" TargetMode="External"/><Relationship Id="rId8" Type="http://schemas.openxmlformats.org/officeDocument/2006/relationships/hyperlink" Target="file:///C:\Users\user\&#1056;&#1072;&#1073;&#1086;&#1095;&#1080;&#1081;%20&#1089;&#1090;&#1086;&#1083;\&#1040;&#1056;\&#1040;&#1044;&#1052;&#1048;&#1053;&#1048;&#1057;&#1058;&#1056;&#1040;&#1062;&#1048;&#1071;.docx"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15244</Words>
  <Characters>86895</Characters>
  <Application>Microsoft Office Word</Application>
  <DocSecurity>0</DocSecurity>
  <Lines>724</Lines>
  <Paragraphs>203</Paragraphs>
  <ScaleCrop>false</ScaleCrop>
  <Company/>
  <LinksUpToDate>false</LinksUpToDate>
  <CharactersWithSpaces>101936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2023-06-21T10:19:00Z</cp:lastPrinted>
  <dcterms:created xsi:type="dcterms:W3CDTF">2023-06-21T10:16:00Z</dcterms:created>
  <dcterms:modified xsi:type="dcterms:W3CDTF">2023-06-21T10:19:00Z</dcterms:modified>
</cp:coreProperties>
</file>