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6FFA2" w14:textId="77777777" w:rsidR="00E05DD9" w:rsidRPr="00DF6A92" w:rsidRDefault="00E05DD9" w:rsidP="00E05DD9">
      <w:pPr>
        <w:spacing w:after="0" w:line="240" w:lineRule="auto"/>
        <w:jc w:val="center"/>
        <w:rPr>
          <w:rFonts w:ascii="Arial" w:eastAsia="Calibri" w:hAnsi="Arial" w:cs="Arial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b/>
          <w:bCs/>
          <w:caps/>
          <w:kern w:val="0"/>
          <w:sz w:val="24"/>
          <w:szCs w:val="24"/>
          <w:lang w:eastAsia="ru-RU"/>
          <w14:ligatures w14:val="none"/>
        </w:rPr>
        <w:t>АДМИНИСТРАЦИЯ коломинского СЕЛЬСКОГО поселения</w:t>
      </w:r>
    </w:p>
    <w:p w14:paraId="0F499AC8" w14:textId="77777777" w:rsidR="00E05DD9" w:rsidRPr="00DF6A92" w:rsidRDefault="00E05DD9" w:rsidP="00E05DD9">
      <w:pPr>
        <w:spacing w:after="0" w:line="240" w:lineRule="auto"/>
        <w:jc w:val="center"/>
        <w:rPr>
          <w:rFonts w:ascii="Arial" w:eastAsia="Calibri" w:hAnsi="Arial" w:cs="Arial"/>
          <w:b/>
          <w:bCs/>
          <w:caps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b/>
          <w:bCs/>
          <w:caps/>
          <w:kern w:val="0"/>
          <w:sz w:val="24"/>
          <w:szCs w:val="24"/>
          <w:lang w:eastAsia="ru-RU"/>
          <w14:ligatures w14:val="none"/>
        </w:rPr>
        <w:t xml:space="preserve"> </w:t>
      </w:r>
    </w:p>
    <w:p w14:paraId="15C3B596" w14:textId="77777777" w:rsidR="00E05DD9" w:rsidRPr="00DF6A92" w:rsidRDefault="00E05DD9" w:rsidP="00E05DD9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101A078C" w14:textId="77777777" w:rsidR="00E05DD9" w:rsidRPr="00DF6A92" w:rsidRDefault="00E05DD9" w:rsidP="00E05DD9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51A04759" w14:textId="77777777" w:rsidR="00E05DD9" w:rsidRPr="00DF6A92" w:rsidRDefault="00E05DD9" w:rsidP="00E05DD9">
      <w:pPr>
        <w:keepNext/>
        <w:spacing w:after="0" w:line="240" w:lineRule="auto"/>
        <w:jc w:val="center"/>
        <w:outlineLvl w:val="3"/>
        <w:rPr>
          <w:rFonts w:ascii="Arial" w:eastAsia="Calibri" w:hAnsi="Arial" w:cs="Arial"/>
          <w:b/>
          <w:bCs/>
          <w:caps/>
          <w:spacing w:val="100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b/>
          <w:bCs/>
          <w:caps/>
          <w:spacing w:val="100"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0CDDF1BC" w14:textId="77777777" w:rsidR="00E05DD9" w:rsidRPr="00DF6A92" w:rsidRDefault="00E05DD9" w:rsidP="00E05DD9">
      <w:pPr>
        <w:keepNext/>
        <w:spacing w:after="0" w:line="240" w:lineRule="auto"/>
        <w:jc w:val="center"/>
        <w:outlineLvl w:val="3"/>
        <w:rPr>
          <w:rFonts w:ascii="Arial" w:eastAsia="Calibri" w:hAnsi="Arial" w:cs="Arial"/>
          <w:b/>
          <w:bCs/>
          <w:caps/>
          <w:spacing w:val="100"/>
          <w:kern w:val="0"/>
          <w:sz w:val="24"/>
          <w:szCs w:val="24"/>
          <w:lang w:eastAsia="ru-RU"/>
          <w14:ligatures w14:val="none"/>
        </w:rPr>
      </w:pPr>
    </w:p>
    <w:p w14:paraId="398F68F4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4DBA2032" w14:textId="3067F525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    14.05.2026 г.                                  с. Коломинские Гривы                           № 26а</w:t>
      </w:r>
    </w:p>
    <w:p w14:paraId="787209E8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 </w:t>
      </w:r>
    </w:p>
    <w:p w14:paraId="49F31120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Об утверждении плана организационно-</w:t>
      </w:r>
    </w:p>
    <w:p w14:paraId="0CE4DE9B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технических мероприятий по подготовке</w:t>
      </w:r>
    </w:p>
    <w:p w14:paraId="433C9BF4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объектов жилищно-коммунального хозяйства</w:t>
      </w:r>
    </w:p>
    <w:p w14:paraId="0737A999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 и социальной сферы Коломинского сельского </w:t>
      </w:r>
    </w:p>
    <w:p w14:paraId="7D7210C5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поселения к работе в отопительный</w:t>
      </w:r>
    </w:p>
    <w:p w14:paraId="1BFA4CA1" w14:textId="77777777" w:rsidR="00E05DD9" w:rsidRPr="00DF6A92" w:rsidRDefault="00E05DD9" w:rsidP="00E05DD9">
      <w:pPr>
        <w:shd w:val="clear" w:color="auto" w:fill="FFFFFF"/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период 2026-2027 годов</w:t>
      </w:r>
    </w:p>
    <w:p w14:paraId="6C5A8817" w14:textId="77777777" w:rsidR="00E05DD9" w:rsidRPr="00DF6A92" w:rsidRDefault="00E05DD9" w:rsidP="00E05D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 </w:t>
      </w:r>
    </w:p>
    <w:p w14:paraId="6823BEC2" w14:textId="77777777" w:rsidR="00E05DD9" w:rsidRPr="00DF6A92" w:rsidRDefault="00E05DD9" w:rsidP="00E05DD9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В целях организации своевременной подготовки объектов жилищно-коммунального хозяйства и социальной сферы Коломинского сельского поселения к отопительному сезону 2026-2027 гг. и обеспечения их устойчивого снабжения топливно-энергетическими ресурсами, руководствуясь статьей 14 Федерального закона от 06.10.2013 № 131-ФЗ «Об общих принципах организации местного самоуправления в Российской Федерации», Правилами обеспечения готовности к отопительному периоду, утвержденными Приказом Минэнерго России от 13.11.2024 №2234, распоряжением Губернатора Томской области от 06.02.2026 г. № 19-р «О подготовке хозяйственного комплекса Томской области к работе в осенне-зимний период 2026-2027 годов», Уставом муниципального образования «Коломинское сельское поселение Чаинского муниципального района Томской области», </w:t>
      </w:r>
    </w:p>
    <w:p w14:paraId="3E5A019A" w14:textId="77777777" w:rsidR="00E05DD9" w:rsidRPr="00DF6A92" w:rsidRDefault="00E05DD9" w:rsidP="00E05DD9">
      <w:pPr>
        <w:widowControl w:val="0"/>
        <w:tabs>
          <w:tab w:val="left" w:pos="3792"/>
          <w:tab w:val="left" w:pos="7550"/>
        </w:tabs>
        <w:spacing w:after="0" w:line="240" w:lineRule="auto"/>
        <w:ind w:firstLine="709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1DFC44B8" w14:textId="77777777" w:rsidR="00E05DD9" w:rsidRPr="00DF6A92" w:rsidRDefault="00E05DD9" w:rsidP="00E05DD9">
      <w:pPr>
        <w:widowControl w:val="0"/>
        <w:tabs>
          <w:tab w:val="left" w:pos="3792"/>
          <w:tab w:val="left" w:pos="7550"/>
        </w:tabs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b/>
          <w:kern w:val="0"/>
          <w:sz w:val="24"/>
          <w:szCs w:val="24"/>
          <w:lang w:eastAsia="ru-RU"/>
          <w14:ligatures w14:val="none"/>
        </w:rPr>
        <w:t>ПОСТАНОВЛЯЮ:</w:t>
      </w:r>
    </w:p>
    <w:p w14:paraId="71E4FD2A" w14:textId="77777777" w:rsidR="00E05DD9" w:rsidRPr="00DF6A92" w:rsidRDefault="00E05DD9" w:rsidP="00E05D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78D1288B" w14:textId="77777777" w:rsidR="00E05DD9" w:rsidRPr="00DF6A92" w:rsidRDefault="00E05DD9" w:rsidP="00E05DD9">
      <w:pPr>
        <w:shd w:val="clear" w:color="auto" w:fill="FFFFFF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1.Утвердить План организационно-технических мероприятий по подготовке объектов жилищно-коммунального хозяйства и социальной сферы Коломинского сельского поселения к отопительному периоду 2026-2027 гг. с проведением анализа прохождения трех предыдущих отопительных периодов (приложение 1).</w:t>
      </w:r>
    </w:p>
    <w:p w14:paraId="0B0D591B" w14:textId="77777777" w:rsidR="00E05DD9" w:rsidRPr="00DF6A92" w:rsidRDefault="00E05DD9" w:rsidP="00E05DD9">
      <w:pPr>
        <w:shd w:val="clear" w:color="auto" w:fill="FFFFFF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2. Опубликовать настоящее постановление в печатном издании «Официальные ведомости Коломинского сельского поселения» и разместить на официальном сайте муниципального образования «Коломинское сельское поселение».</w:t>
      </w:r>
    </w:p>
    <w:p w14:paraId="1A2016FC" w14:textId="77777777" w:rsidR="00E05DD9" w:rsidRPr="00DF6A92" w:rsidRDefault="00E05DD9" w:rsidP="00E05DD9">
      <w:pPr>
        <w:shd w:val="clear" w:color="auto" w:fill="FFFFFF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DF6A92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DF6A9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   3. Настоящее постановление вступает в силу с момента подписания. </w:t>
      </w:r>
    </w:p>
    <w:p w14:paraId="5C1E8189" w14:textId="77777777" w:rsidR="00E05DD9" w:rsidRPr="00DF6A92" w:rsidRDefault="00E05DD9" w:rsidP="00E05DD9">
      <w:pPr>
        <w:shd w:val="clear" w:color="auto" w:fill="FFFFFF"/>
        <w:spacing w:after="0" w:line="240" w:lineRule="auto"/>
        <w:ind w:left="284"/>
        <w:contextualSpacing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DF6A92">
        <w:rPr>
          <w:rFonts w:ascii="Arial" w:eastAsia="Times New Roman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   4. Контроль исполнения настоящего постановления оставляю за собой</w:t>
      </w:r>
    </w:p>
    <w:p w14:paraId="195C4342" w14:textId="77777777" w:rsidR="00E05DD9" w:rsidRPr="00DF6A92" w:rsidRDefault="00E05DD9" w:rsidP="00E05D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         </w:t>
      </w:r>
      <w:r w:rsidRPr="00DF6A92">
        <w:rPr>
          <w:rFonts w:ascii="Arial" w:eastAsia="Calibri" w:hAnsi="Arial" w:cs="Arial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</w:p>
    <w:p w14:paraId="038CF054" w14:textId="77777777" w:rsidR="00E05DD9" w:rsidRPr="00DF6A92" w:rsidRDefault="00E05DD9" w:rsidP="00E05D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 </w:t>
      </w:r>
    </w:p>
    <w:p w14:paraId="50EC8694" w14:textId="77777777" w:rsidR="00E05DD9" w:rsidRPr="00DF6A92" w:rsidRDefault="00E05DD9" w:rsidP="00E05D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1CF3C139" w14:textId="77777777" w:rsidR="00E05DD9" w:rsidRPr="00DF6A92" w:rsidRDefault="00E05DD9" w:rsidP="00E05D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4E4858EF" w14:textId="77777777" w:rsidR="00E05DD9" w:rsidRPr="00DF6A92" w:rsidRDefault="00E05DD9" w:rsidP="00E05D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  <w:proofErr w:type="spellStart"/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Врип</w:t>
      </w:r>
      <w:proofErr w:type="spellEnd"/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 xml:space="preserve"> Главы Коломинского сельского поселения</w:t>
      </w: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ab/>
      </w: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ab/>
      </w:r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ab/>
        <w:t xml:space="preserve">       Е.Н. </w:t>
      </w:r>
      <w:proofErr w:type="spellStart"/>
      <w:r w:rsidRPr="00DF6A92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t>Тюгаев</w:t>
      </w:r>
      <w:proofErr w:type="spellEnd"/>
    </w:p>
    <w:p w14:paraId="42261246" w14:textId="77777777" w:rsidR="006234A5" w:rsidRPr="00DF6A92" w:rsidRDefault="006234A5">
      <w:pPr>
        <w:rPr>
          <w:rFonts w:ascii="Arial" w:hAnsi="Arial" w:cs="Arial"/>
          <w:sz w:val="24"/>
          <w:szCs w:val="24"/>
        </w:rPr>
      </w:pPr>
    </w:p>
    <w:sectPr w:rsidR="006234A5" w:rsidRPr="00DF6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8F"/>
    <w:rsid w:val="000D400F"/>
    <w:rsid w:val="00570461"/>
    <w:rsid w:val="006234A5"/>
    <w:rsid w:val="0097638F"/>
    <w:rsid w:val="00AF7AD2"/>
    <w:rsid w:val="00DF6A92"/>
    <w:rsid w:val="00E00F24"/>
    <w:rsid w:val="00E05DD9"/>
    <w:rsid w:val="00E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75CD"/>
  <w15:chartTrackingRefBased/>
  <w15:docId w15:val="{BFB6B361-0949-42E0-83BD-15F1658B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63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3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3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3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3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3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3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3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3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63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63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63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63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63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63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63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63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63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6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3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63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63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63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63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63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63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63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63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2026-06-05T10:03:00Z</dcterms:created>
  <dcterms:modified xsi:type="dcterms:W3CDTF">2026-06-08T08:37:00Z</dcterms:modified>
</cp:coreProperties>
</file>