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4838" w14:textId="77777777" w:rsidR="00FC3FBD" w:rsidRPr="00520017" w:rsidRDefault="00FC3FBD" w:rsidP="00FC3FBD">
      <w:pPr>
        <w:jc w:val="center"/>
        <w:rPr>
          <w:rFonts w:ascii="Times New Roman" w:hAnsi="Times New Roman"/>
          <w:b/>
          <w:sz w:val="24"/>
          <w:szCs w:val="24"/>
        </w:rPr>
      </w:pPr>
      <w:r w:rsidRPr="00520017">
        <w:rPr>
          <w:rFonts w:ascii="Times New Roman" w:hAnsi="Times New Roman"/>
          <w:b/>
          <w:sz w:val="24"/>
          <w:szCs w:val="24"/>
        </w:rPr>
        <w:t>АДМИНИСТРАЦИЯ</w:t>
      </w:r>
    </w:p>
    <w:p w14:paraId="5D184E6E" w14:textId="767887BC" w:rsidR="00FC3FBD" w:rsidRPr="00520017" w:rsidRDefault="00A678E4" w:rsidP="00FC3F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КОЛОМИНСКОГО</w:t>
      </w:r>
      <w:r w:rsidR="00FC3FBD" w:rsidRPr="0052001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0885B3BF" w14:textId="77777777" w:rsidR="00FC3FBD" w:rsidRPr="00520017" w:rsidRDefault="00FC3FBD" w:rsidP="00FC3F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4D5B70" w14:textId="77777777" w:rsidR="00FC3FBD" w:rsidRPr="00520017" w:rsidRDefault="00FC3FBD" w:rsidP="00FC3FBD">
      <w:pPr>
        <w:jc w:val="center"/>
        <w:rPr>
          <w:rFonts w:ascii="Times New Roman" w:hAnsi="Times New Roman"/>
          <w:b/>
          <w:sz w:val="24"/>
          <w:szCs w:val="24"/>
        </w:rPr>
      </w:pPr>
      <w:r w:rsidRPr="00520017">
        <w:rPr>
          <w:rFonts w:ascii="Times New Roman" w:hAnsi="Times New Roman"/>
          <w:b/>
          <w:sz w:val="24"/>
          <w:szCs w:val="24"/>
        </w:rPr>
        <w:t>ПОСТАНОВЛЕНИЕ</w:t>
      </w:r>
    </w:p>
    <w:p w14:paraId="0EB9A23F" w14:textId="77777777" w:rsidR="00FC3FBD" w:rsidRPr="00520017" w:rsidRDefault="00FC3FBD" w:rsidP="00FC3FBD">
      <w:pPr>
        <w:pStyle w:val="Iniiaiieoaeno2"/>
        <w:ind w:firstLine="900"/>
        <w:rPr>
          <w:sz w:val="24"/>
          <w:szCs w:val="24"/>
        </w:rPr>
      </w:pPr>
      <w:r w:rsidRPr="00520017">
        <w:rPr>
          <w:sz w:val="24"/>
          <w:szCs w:val="24"/>
        </w:rPr>
        <w:t xml:space="preserve"> </w:t>
      </w:r>
    </w:p>
    <w:p w14:paraId="0291F41A" w14:textId="49BED645" w:rsidR="00FC3FBD" w:rsidRPr="00520017" w:rsidRDefault="00A678E4" w:rsidP="00FC3FBD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05</w:t>
      </w:r>
      <w:r w:rsidR="00FC3FBD">
        <w:rPr>
          <w:sz w:val="24"/>
          <w:szCs w:val="24"/>
        </w:rPr>
        <w:t>.04.2024</w:t>
      </w:r>
      <w:r w:rsidR="00FC3FBD" w:rsidRPr="00520017">
        <w:rPr>
          <w:sz w:val="24"/>
          <w:szCs w:val="24"/>
        </w:rPr>
        <w:t xml:space="preserve">                                     с. </w:t>
      </w:r>
      <w:proofErr w:type="spellStart"/>
      <w:r>
        <w:rPr>
          <w:sz w:val="24"/>
          <w:szCs w:val="24"/>
        </w:rPr>
        <w:t>Коломинские</w:t>
      </w:r>
      <w:proofErr w:type="spellEnd"/>
      <w:r>
        <w:rPr>
          <w:sz w:val="24"/>
          <w:szCs w:val="24"/>
        </w:rPr>
        <w:t xml:space="preserve"> Гривы</w:t>
      </w:r>
      <w:r w:rsidR="00FC3FBD" w:rsidRPr="00520017">
        <w:rPr>
          <w:sz w:val="24"/>
          <w:szCs w:val="24"/>
        </w:rPr>
        <w:t xml:space="preserve">                                                 № </w:t>
      </w:r>
      <w:r>
        <w:rPr>
          <w:sz w:val="24"/>
          <w:szCs w:val="24"/>
        </w:rPr>
        <w:t>33</w:t>
      </w:r>
      <w:r w:rsidR="00FC3FBD" w:rsidRPr="00520017">
        <w:rPr>
          <w:sz w:val="24"/>
          <w:szCs w:val="24"/>
        </w:rPr>
        <w:t xml:space="preserve">     </w:t>
      </w:r>
    </w:p>
    <w:p w14:paraId="344E392D" w14:textId="77777777" w:rsidR="00FC3FBD" w:rsidRDefault="00FC3FBD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926"/>
        <w:gridCol w:w="4925"/>
      </w:tblGrid>
      <w:tr w:rsidR="00FC3FBD" w14:paraId="205B9A5F" w14:textId="77777777" w:rsidTr="00F40441">
        <w:trPr>
          <w:trHeight w:val="548"/>
          <w:jc w:val="right"/>
        </w:trPr>
        <w:tc>
          <w:tcPr>
            <w:tcW w:w="4926" w:type="dxa"/>
            <w:shd w:val="clear" w:color="auto" w:fill="auto"/>
            <w:vAlign w:val="center"/>
          </w:tcPr>
          <w:p w14:paraId="37F441E0" w14:textId="77777777" w:rsidR="00FC3FBD" w:rsidRPr="00FC3FBD" w:rsidRDefault="00FC3FBD" w:rsidP="00FC3FBD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FC3FB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 условий заключения соглашений о защите и поощрении капиталовложений </w:t>
            </w:r>
          </w:p>
        </w:tc>
        <w:tc>
          <w:tcPr>
            <w:tcW w:w="4925" w:type="dxa"/>
            <w:shd w:val="clear" w:color="auto" w:fill="auto"/>
          </w:tcPr>
          <w:p w14:paraId="309006A4" w14:textId="77777777" w:rsidR="00FC3FBD" w:rsidRPr="00FC3FBD" w:rsidRDefault="00FC3FBD" w:rsidP="00F4044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3FBD" w:rsidRPr="008D1E1A" w14:paraId="6C58FE7B" w14:textId="77777777" w:rsidTr="00F40441">
        <w:trPr>
          <w:trHeight w:val="7999"/>
          <w:jc w:val="right"/>
        </w:trPr>
        <w:tc>
          <w:tcPr>
            <w:tcW w:w="9851" w:type="dxa"/>
            <w:gridSpan w:val="2"/>
            <w:shd w:val="clear" w:color="auto" w:fill="auto"/>
          </w:tcPr>
          <w:p w14:paraId="753DEB5A" w14:textId="77777777" w:rsidR="00FC3FBD" w:rsidRPr="008D1E1A" w:rsidRDefault="00FC3FBD" w:rsidP="008D1E1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C86A" w14:textId="7AC7B4DE" w:rsidR="00FC3FBD" w:rsidRPr="008D1E1A" w:rsidRDefault="00FC3FBD" w:rsidP="008D1E1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</w:t>
            </w:r>
            <w:r w:rsidR="00A678E4" w:rsidRPr="008D1E1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A678E4" w:rsidRPr="008D1E1A"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A678E4" w:rsidRPr="008D1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 поселен</w:t>
            </w:r>
            <w:r w:rsidR="00A678E4" w:rsidRPr="008D1E1A">
              <w:rPr>
                <w:rFonts w:ascii="Times New Roman" w:hAnsi="Times New Roman" w:cs="Times New Roman"/>
                <w:sz w:val="24"/>
                <w:szCs w:val="24"/>
              </w:rPr>
              <w:t>ие»,</w:t>
            </w: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6779EC" w14:textId="77777777" w:rsidR="00FC3FBD" w:rsidRPr="008D1E1A" w:rsidRDefault="00FC3FBD" w:rsidP="008D1E1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A7ED97" w14:textId="77777777" w:rsidR="00FC3FBD" w:rsidRDefault="00FC3FBD" w:rsidP="008D1E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ПОСТАНОВЛЯЮ:</w:t>
            </w:r>
          </w:p>
          <w:p w14:paraId="1C529738" w14:textId="77777777" w:rsidR="008D1E1A" w:rsidRPr="008D1E1A" w:rsidRDefault="008D1E1A" w:rsidP="008D1E1A">
            <w:pPr>
              <w:ind w:firstLine="5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1. Утвердить Порядок и условия заключения соглашений о защите и поощрении капиталовложений согласно приложению № 1 к настоящему постановлению.</w:t>
            </w:r>
          </w:p>
          <w:p w14:paraId="277FFF42" w14:textId="77777777" w:rsidR="008D1E1A" w:rsidRPr="008D1E1A" w:rsidRDefault="008D1E1A" w:rsidP="008D1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2. Утвердить</w:t>
            </w:r>
            <w:r w:rsidRPr="008D1E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1E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</w:t>
            </w: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>комиссии о предоставлении согласия на заключение (присоединение к) соглашения о защите и поощрении капиталовложений</w:t>
            </w:r>
            <w:r w:rsidRPr="008D1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приложению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1E1A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постановлению.</w:t>
            </w:r>
          </w:p>
          <w:p w14:paraId="74705E7D" w14:textId="77777777" w:rsidR="008D1E1A" w:rsidRPr="008D1E1A" w:rsidRDefault="008D1E1A" w:rsidP="008D1E1A">
            <w:pPr>
              <w:pStyle w:val="Default"/>
              <w:spacing w:line="360" w:lineRule="auto"/>
              <w:ind w:firstLine="720"/>
              <w:jc w:val="both"/>
            </w:pPr>
            <w:r w:rsidRPr="008D1E1A">
              <w:t xml:space="preserve">3. Настоящее постановление опубликовать в печатном издании «Официальные ведомости </w:t>
            </w:r>
            <w:proofErr w:type="spellStart"/>
            <w:r w:rsidRPr="008D1E1A">
              <w:t>Коломинского</w:t>
            </w:r>
            <w:proofErr w:type="spellEnd"/>
            <w:r w:rsidRPr="008D1E1A">
              <w:t xml:space="preserve"> сельского поселения» и разместить в информационно-телекоммуникационной сети «Интернет» на официальном сайте </w:t>
            </w:r>
            <w:proofErr w:type="spellStart"/>
            <w:r w:rsidRPr="008D1E1A">
              <w:t>Коломинского</w:t>
            </w:r>
            <w:proofErr w:type="spellEnd"/>
            <w:r w:rsidRPr="008D1E1A">
              <w:t xml:space="preserve"> сельского поселения.</w:t>
            </w:r>
          </w:p>
          <w:p w14:paraId="15E5E79C" w14:textId="77777777" w:rsidR="008D1E1A" w:rsidRPr="008D1E1A" w:rsidRDefault="008D1E1A" w:rsidP="008D1E1A">
            <w:pPr>
              <w:pStyle w:val="Default"/>
              <w:spacing w:line="360" w:lineRule="auto"/>
              <w:ind w:firstLine="720"/>
              <w:jc w:val="both"/>
            </w:pPr>
            <w:r w:rsidRPr="008D1E1A">
              <w:t>4. Постановление вступает в силу со дня его официального опубликования.</w:t>
            </w:r>
          </w:p>
          <w:p w14:paraId="1251EF60" w14:textId="4E774898" w:rsidR="008D1E1A" w:rsidRPr="008D1E1A" w:rsidRDefault="008D1E1A" w:rsidP="008D1E1A">
            <w:pPr>
              <w:pStyle w:val="Default"/>
              <w:spacing w:line="360" w:lineRule="auto"/>
              <w:ind w:firstLine="720"/>
              <w:jc w:val="both"/>
            </w:pPr>
            <w:r w:rsidRPr="008D1E1A">
              <w:t>5. Контроль за исполнением настоящего постановления оставляю за собой.</w:t>
            </w:r>
          </w:p>
        </w:tc>
      </w:tr>
    </w:tbl>
    <w:p w14:paraId="2D27A5E7" w14:textId="4272D5B9" w:rsidR="00CB7F90" w:rsidRPr="00FC3FBD" w:rsidRDefault="00FC3FBD" w:rsidP="00FC3FBD">
      <w:pPr>
        <w:jc w:val="both"/>
        <w:rPr>
          <w:rFonts w:ascii="Times New Roman" w:hAnsi="Times New Roman" w:cs="Times New Roman"/>
        </w:rPr>
      </w:pPr>
      <w:r w:rsidRPr="00FC3FBD">
        <w:rPr>
          <w:rFonts w:ascii="Times New Roman" w:hAnsi="Times New Roman" w:cs="Times New Roman"/>
        </w:rPr>
        <w:t xml:space="preserve">Глава </w:t>
      </w:r>
      <w:proofErr w:type="spellStart"/>
      <w:r w:rsidR="00A678E4">
        <w:rPr>
          <w:rFonts w:ascii="Times New Roman" w:hAnsi="Times New Roman" w:cs="Times New Roman"/>
        </w:rPr>
        <w:t>Коломинского</w:t>
      </w:r>
      <w:proofErr w:type="spellEnd"/>
      <w:r w:rsidR="00A678E4">
        <w:rPr>
          <w:rFonts w:ascii="Times New Roman" w:hAnsi="Times New Roman" w:cs="Times New Roman"/>
        </w:rPr>
        <w:t xml:space="preserve"> сельского поселения                                                  </w:t>
      </w:r>
      <w:r w:rsidR="008D1E1A">
        <w:rPr>
          <w:rFonts w:ascii="Times New Roman" w:hAnsi="Times New Roman" w:cs="Times New Roman"/>
        </w:rPr>
        <w:t xml:space="preserve">          </w:t>
      </w:r>
      <w:proofErr w:type="spellStart"/>
      <w:r w:rsidR="00A678E4">
        <w:rPr>
          <w:rFonts w:ascii="Times New Roman" w:hAnsi="Times New Roman" w:cs="Times New Roman"/>
        </w:rPr>
        <w:t>А.В.Лисняк</w:t>
      </w:r>
      <w:proofErr w:type="spellEnd"/>
    </w:p>
    <w:p w14:paraId="57EA4FD7" w14:textId="7570D0EC" w:rsidR="00FC3FBD" w:rsidRDefault="00A678E4" w:rsidP="008D1E1A">
      <w:pPr>
        <w:ind w:firstLine="5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305DD5F" w14:textId="77777777" w:rsidR="00FC3FBD" w:rsidRDefault="00FC3FBD" w:rsidP="00FC3FBD">
      <w:pPr>
        <w:jc w:val="both"/>
        <w:rPr>
          <w:rFonts w:ascii="Times New Roman" w:hAnsi="Times New Roman" w:cs="Times New Roman"/>
        </w:rPr>
      </w:pPr>
    </w:p>
    <w:p w14:paraId="5B59156E" w14:textId="77777777" w:rsidR="008D1E1A" w:rsidRDefault="008D1E1A" w:rsidP="00FC3FBD">
      <w:pPr>
        <w:jc w:val="both"/>
        <w:rPr>
          <w:rFonts w:ascii="Times New Roman" w:hAnsi="Times New Roman" w:cs="Times New Roman"/>
        </w:rPr>
      </w:pPr>
    </w:p>
    <w:p w14:paraId="230A5F6E" w14:textId="77777777" w:rsidR="00FC3FBD" w:rsidRDefault="00FC3FBD" w:rsidP="00FC3FBD">
      <w:pPr>
        <w:jc w:val="both"/>
        <w:rPr>
          <w:rFonts w:ascii="Times New Roman" w:hAnsi="Times New Roman" w:cs="Times New Roman"/>
        </w:rPr>
      </w:pPr>
    </w:p>
    <w:p w14:paraId="5FFBB13C" w14:textId="57D50471" w:rsidR="00FC3FBD" w:rsidRPr="008D1E1A" w:rsidRDefault="00FC3FBD" w:rsidP="008D1E1A">
      <w:pPr>
        <w:pStyle w:val="ConsPlusNormal"/>
        <w:spacing w:after="240"/>
        <w:ind w:firstLine="540"/>
        <w:jc w:val="right"/>
        <w:rPr>
          <w:sz w:val="22"/>
          <w:szCs w:val="22"/>
        </w:rPr>
      </w:pPr>
      <w:r w:rsidRPr="008D1E1A">
        <w:rPr>
          <w:rFonts w:ascii="Times New Roman CYR" w:hAnsi="Times New Roman CYR" w:cs="Times New Roman CYR"/>
          <w:bCs/>
          <w:color w:val="000000"/>
          <w:sz w:val="22"/>
          <w:szCs w:val="22"/>
        </w:rPr>
        <w:lastRenderedPageBreak/>
        <w:t xml:space="preserve">Приложение </w:t>
      </w:r>
      <w:r w:rsidR="008D1E1A">
        <w:rPr>
          <w:rFonts w:ascii="Times New Roman CYR" w:hAnsi="Times New Roman CYR" w:cs="Times New Roman CYR"/>
          <w:bCs/>
          <w:color w:val="000000"/>
          <w:sz w:val="22"/>
          <w:szCs w:val="22"/>
        </w:rPr>
        <w:t>№ 1</w:t>
      </w:r>
    </w:p>
    <w:p w14:paraId="55CB466D" w14:textId="76D973C3" w:rsidR="00FC3FBD" w:rsidRPr="008D1E1A" w:rsidRDefault="00FC3FBD" w:rsidP="008D1E1A">
      <w:pPr>
        <w:widowControl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</w:rPr>
      </w:pPr>
      <w:r w:rsidRPr="008D1E1A">
        <w:rPr>
          <w:rFonts w:ascii="Times New Roman CYR" w:hAnsi="Times New Roman CYR" w:cs="Times New Roman CYR"/>
          <w:bCs/>
          <w:color w:val="000000"/>
        </w:rPr>
        <w:t xml:space="preserve">к </w:t>
      </w:r>
      <w:r w:rsidR="008D1E1A">
        <w:rPr>
          <w:rFonts w:ascii="Times New Roman CYR" w:hAnsi="Times New Roman CYR" w:cs="Times New Roman CYR"/>
          <w:bCs/>
          <w:color w:val="000000"/>
        </w:rPr>
        <w:t>п</w:t>
      </w:r>
      <w:r w:rsidRPr="008D1E1A">
        <w:rPr>
          <w:rFonts w:ascii="Times New Roman CYR" w:hAnsi="Times New Roman CYR" w:cs="Times New Roman CYR"/>
          <w:bCs/>
          <w:color w:val="000000"/>
        </w:rPr>
        <w:t xml:space="preserve">остановлению Администрации </w:t>
      </w:r>
    </w:p>
    <w:p w14:paraId="63D6EAAD" w14:textId="77777777" w:rsidR="008D1E1A" w:rsidRDefault="00A678E4" w:rsidP="008D1E1A">
      <w:pPr>
        <w:widowControl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</w:rPr>
      </w:pPr>
      <w:proofErr w:type="spellStart"/>
      <w:r w:rsidRPr="008D1E1A">
        <w:rPr>
          <w:rFonts w:ascii="Times New Roman CYR" w:hAnsi="Times New Roman CYR" w:cs="Times New Roman CYR"/>
          <w:bCs/>
          <w:color w:val="000000"/>
        </w:rPr>
        <w:t>Коломинского</w:t>
      </w:r>
      <w:proofErr w:type="spellEnd"/>
      <w:r w:rsidR="00FC3FBD" w:rsidRPr="008D1E1A">
        <w:rPr>
          <w:rFonts w:ascii="Times New Roman CYR" w:hAnsi="Times New Roman CYR" w:cs="Times New Roman CYR"/>
          <w:bCs/>
          <w:color w:val="000000"/>
        </w:rPr>
        <w:t xml:space="preserve"> сельского поселения </w:t>
      </w:r>
    </w:p>
    <w:p w14:paraId="7259B88F" w14:textId="22184609" w:rsidR="00FC3FBD" w:rsidRPr="008D1E1A" w:rsidRDefault="00FC3FBD" w:rsidP="008D1E1A">
      <w:pPr>
        <w:widowControl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</w:rPr>
      </w:pPr>
      <w:r w:rsidRPr="008D1E1A">
        <w:rPr>
          <w:rFonts w:ascii="Times New Roman CYR" w:hAnsi="Times New Roman CYR" w:cs="Times New Roman CYR"/>
          <w:bCs/>
          <w:color w:val="000000"/>
        </w:rPr>
        <w:t>от 0</w:t>
      </w:r>
      <w:r w:rsidR="00A678E4" w:rsidRPr="008D1E1A">
        <w:rPr>
          <w:rFonts w:ascii="Times New Roman CYR" w:hAnsi="Times New Roman CYR" w:cs="Times New Roman CYR"/>
          <w:bCs/>
          <w:color w:val="000000"/>
        </w:rPr>
        <w:t>5</w:t>
      </w:r>
      <w:r w:rsidRPr="008D1E1A">
        <w:rPr>
          <w:rFonts w:ascii="Times New Roman CYR" w:hAnsi="Times New Roman CYR" w:cs="Times New Roman CYR"/>
          <w:bCs/>
          <w:color w:val="000000"/>
        </w:rPr>
        <w:t>.04.2024</w:t>
      </w:r>
      <w:r w:rsidR="008D1E1A">
        <w:rPr>
          <w:rFonts w:ascii="Times New Roman CYR" w:hAnsi="Times New Roman CYR" w:cs="Times New Roman CYR"/>
          <w:bCs/>
          <w:color w:val="000000"/>
        </w:rPr>
        <w:t xml:space="preserve"> </w:t>
      </w:r>
      <w:r w:rsidRPr="008D1E1A">
        <w:rPr>
          <w:rFonts w:ascii="Times New Roman CYR" w:hAnsi="Times New Roman CYR" w:cs="Times New Roman CYR"/>
          <w:bCs/>
          <w:color w:val="000000"/>
        </w:rPr>
        <w:t xml:space="preserve">№ </w:t>
      </w:r>
      <w:r w:rsidR="00A678E4" w:rsidRPr="008D1E1A">
        <w:rPr>
          <w:rFonts w:ascii="Times New Roman CYR" w:hAnsi="Times New Roman CYR" w:cs="Times New Roman CYR"/>
          <w:bCs/>
          <w:color w:val="000000"/>
        </w:rPr>
        <w:t>33</w:t>
      </w:r>
    </w:p>
    <w:p w14:paraId="770A348A" w14:textId="77777777" w:rsidR="00FC3FBD" w:rsidRPr="00543366" w:rsidRDefault="00FC3FBD" w:rsidP="00FC3FBD">
      <w:pPr>
        <w:widowControl w:val="0"/>
        <w:spacing w:after="24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D8E963B" w14:textId="77777777" w:rsidR="00FC3FBD" w:rsidRPr="008D1E1A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31"/>
      <w:bookmarkEnd w:id="0"/>
      <w:r w:rsidRPr="008D1E1A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42263844" w14:textId="77777777"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1E1A">
        <w:rPr>
          <w:rFonts w:ascii="Times New Roman" w:hAnsi="Times New Roman" w:cs="Times New Roman"/>
          <w:b/>
          <w:bCs/>
          <w:sz w:val="24"/>
          <w:szCs w:val="24"/>
        </w:rPr>
        <w:t>и условия заключения соглашений о защите и поощрении капиталовложений</w:t>
      </w:r>
      <w:r w:rsidRPr="00543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95295" w14:textId="77777777"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AF1FBB7" w14:textId="77777777"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052704D" w14:textId="77777777"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1.1. Настоящий порядок заключения соглашений о защите и поощрении капиталовложений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(далее по тексту – </w:t>
      </w:r>
      <w:r w:rsidRPr="00543366">
        <w:rPr>
          <w:rFonts w:ascii="Times New Roman" w:hAnsi="Times New Roman" w:cs="Times New Roman"/>
          <w:sz w:val="24"/>
          <w:szCs w:val="24"/>
        </w:rPr>
        <w:t xml:space="preserve">Порядок)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соответствии с </w:t>
      </w:r>
      <w:hyperlink r:id="rId4" w:history="1">
        <w:r w:rsidRPr="00543366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8 статьи 4</w:t>
        </w:r>
      </w:hyperlink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1 апреля 2020 года № 69-ФЗ «О защите и поощрении капиталовложений в Российской Федерации» (далее по тексту – Федеральный закон № 69-ФЗ).</w:t>
      </w:r>
    </w:p>
    <w:p w14:paraId="35AB0520" w14:textId="17CF6383"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1.2. Понятия, используемые </w:t>
      </w:r>
      <w:proofErr w:type="gramStart"/>
      <w:r w:rsidRPr="005433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F0F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>настоящем</w:t>
      </w:r>
      <w:r w:rsidR="008D1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543366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понятиям, используемым в Федеральном законе № 69-ФЗ.</w:t>
      </w:r>
    </w:p>
    <w:p w14:paraId="7CF07D94" w14:textId="77777777"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1.3.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>Порядок заключения соглашений о защите и поощрении капиталовложений применяется к</w:t>
      </w:r>
      <w:r w:rsidRPr="00543366">
        <w:rPr>
          <w:rFonts w:ascii="Times New Roman" w:hAnsi="Times New Roman" w:cs="Times New Roman"/>
          <w:sz w:val="24"/>
          <w:szCs w:val="24"/>
        </w:rPr>
        <w:t xml:space="preserve">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14:paraId="310E989E" w14:textId="77777777"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1.4. Соглашение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>о защите и поощрении капиталовложений</w:t>
      </w:r>
      <w:r w:rsidRPr="00543366">
        <w:rPr>
          <w:rFonts w:ascii="Times New Roman" w:hAnsi="Times New Roman" w:cs="Times New Roman"/>
          <w:sz w:val="24"/>
          <w:szCs w:val="24"/>
        </w:rPr>
        <w:t xml:space="preserve"> заключается не позднее 1 января 2030 года.</w:t>
      </w:r>
    </w:p>
    <w:p w14:paraId="1801B700" w14:textId="77777777"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1.5. </w:t>
      </w:r>
      <w:r w:rsidRPr="00543366">
        <w:rPr>
          <w:rFonts w:ascii="Times New Roman" w:hAnsi="Times New Roman" w:cs="Times New Roman"/>
          <w:color w:val="000000"/>
          <w:sz w:val="24"/>
          <w:szCs w:val="24"/>
        </w:rPr>
        <w:t>Соглашение о защите и поощрении капиталовложений должно содержать условия,</w:t>
      </w:r>
      <w:r w:rsidRPr="00543366">
        <w:rPr>
          <w:rFonts w:ascii="Times New Roman" w:hAnsi="Times New Roman" w:cs="Times New Roman"/>
          <w:sz w:val="24"/>
          <w:szCs w:val="24"/>
        </w:rPr>
        <w:t xml:space="preserve"> установленные Федеральным законом № 69-ФЗ.</w:t>
      </w:r>
    </w:p>
    <w:p w14:paraId="14D62710" w14:textId="4E27CDA5"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1.6. При заключении соглашения о защите и поощрении капиталовложений от имени муниципального образования «</w:t>
      </w:r>
      <w:proofErr w:type="spellStart"/>
      <w:r w:rsidR="00A678E4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сельское поселение» действует глава </w:t>
      </w:r>
      <w:proofErr w:type="spellStart"/>
      <w:r w:rsidR="00A678E4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76A53CCB" w14:textId="7139EB29"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1.7. Муниципальное образование «</w:t>
      </w:r>
      <w:proofErr w:type="spellStart"/>
      <w:r w:rsidR="00A678E4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сельское поселение» может быть стороной соглашения о защите и поощрении капиталовложений, если одновременно стороной такого соглашения является публично-правовое образование «Томская область», на территории которой реализуется соответствующий инвестиционный проект. В качестве стороны соглашения о защите и поощрении капиталовложений в заявлении указывается Российская Федерация, если проектом соглашения о защите и поощрении капиталовложений предусмотрено внесение капиталовложений в объеме, указанном в </w:t>
      </w:r>
      <w:hyperlink r:id="rId5" w:history="1">
        <w:r w:rsidRPr="0054336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543366">
          <w:rPr>
            <w:rFonts w:ascii="Times New Roman" w:hAnsi="Times New Roman" w:cs="Times New Roman"/>
            <w:sz w:val="24"/>
            <w:szCs w:val="24"/>
          </w:rPr>
          <w:t>3 части 4 статьи 9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Федерального закона №69-ФЗ.</w:t>
      </w:r>
    </w:p>
    <w:p w14:paraId="3C1A297D" w14:textId="35969175"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1.8. Решение о заключении соглашения принимается в форме распоряжения Администрации</w:t>
      </w:r>
      <w:r w:rsidR="00335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EC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52B6700F" w14:textId="77777777" w:rsidR="00FC3FBD" w:rsidRPr="00543366" w:rsidRDefault="00FC3FBD" w:rsidP="00FC3FBD">
      <w:pPr>
        <w:pStyle w:val="ConsPlusNormal"/>
        <w:suppressAutoHyphens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F5CC83" w14:textId="77777777"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2. Условия заключения соглашения </w:t>
      </w:r>
    </w:p>
    <w:p w14:paraId="5FB387FE" w14:textId="77777777"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о защите и поощрении капиталовложений</w:t>
      </w:r>
    </w:p>
    <w:p w14:paraId="05750347" w14:textId="77777777" w:rsidR="00FC3FBD" w:rsidRPr="00543366" w:rsidRDefault="00FC3FBD" w:rsidP="00FC3FB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50B72C3" w14:textId="77777777" w:rsidR="00FC3FBD" w:rsidRPr="00543366" w:rsidRDefault="00FC3FBD" w:rsidP="00FC3FBD">
      <w:pPr>
        <w:pStyle w:val="a4"/>
        <w:widowControl w:val="0"/>
        <w:autoSpaceDE w:val="0"/>
        <w:autoSpaceDN w:val="0"/>
        <w:ind w:left="0" w:firstLine="567"/>
        <w:jc w:val="both"/>
        <w:rPr>
          <w:sz w:val="24"/>
          <w:szCs w:val="24"/>
        </w:rPr>
      </w:pPr>
      <w:r w:rsidRPr="00543366">
        <w:rPr>
          <w:sz w:val="24"/>
          <w:szCs w:val="24"/>
        </w:rPr>
        <w:t>2.1. Соглашение о защите и поощрении капиталовложений заключается с инвестором, реализующим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сфер и видов деятельности</w:t>
      </w:r>
      <w:r w:rsidRPr="00543366">
        <w:rPr>
          <w:color w:val="000000"/>
          <w:sz w:val="24"/>
          <w:szCs w:val="24"/>
        </w:rPr>
        <w:t>,</w:t>
      </w:r>
      <w:r w:rsidRPr="00543366">
        <w:rPr>
          <w:sz w:val="24"/>
          <w:szCs w:val="24"/>
        </w:rPr>
        <w:t xml:space="preserve"> установленных Федеральным законом № 69-ФЗ.</w:t>
      </w:r>
    </w:p>
    <w:p w14:paraId="533E96FA" w14:textId="77777777" w:rsidR="00FC3FBD" w:rsidRPr="00543366" w:rsidRDefault="00FC3FBD" w:rsidP="00FC3FBD">
      <w:pPr>
        <w:pStyle w:val="s1"/>
        <w:spacing w:before="0" w:beforeAutospacing="0" w:after="0" w:afterAutospacing="0"/>
        <w:ind w:firstLine="567"/>
        <w:jc w:val="both"/>
      </w:pPr>
      <w:r w:rsidRPr="00543366">
        <w:t xml:space="preserve">2.2. Соглашение о защите и поощрении капиталовложений заключается по результатам осуществления процедур, предусмотренных статьей 7 и 8 Федерального закона № 69-ФЗ. </w:t>
      </w:r>
    </w:p>
    <w:p w14:paraId="60A72F27" w14:textId="77777777" w:rsidR="00335EC5" w:rsidRDefault="00335EC5" w:rsidP="00FC3FB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94BEEA0" w14:textId="77777777" w:rsidR="00335EC5" w:rsidRDefault="00335EC5" w:rsidP="00FC3FB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332E3A4" w14:textId="08C8C576" w:rsidR="00FC3FBD" w:rsidRPr="00543366" w:rsidRDefault="00FC3FBD" w:rsidP="00335EC5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3. Порядок заключения соглашения</w:t>
      </w:r>
    </w:p>
    <w:p w14:paraId="7253D6DA" w14:textId="110E30CB" w:rsidR="00FC3FBD" w:rsidRDefault="00FC3FBD" w:rsidP="00335EC5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о защите и поощрении капиталовложений</w:t>
      </w:r>
    </w:p>
    <w:p w14:paraId="687285DB" w14:textId="77777777" w:rsidR="00335EC5" w:rsidRPr="00543366" w:rsidRDefault="00335EC5" w:rsidP="00335EC5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56665F4" w14:textId="20E0726C"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3.1. Заявитель направляет в Администрацию </w:t>
      </w:r>
      <w:proofErr w:type="spellStart"/>
      <w:r w:rsidR="00335EC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w:anchor="P95" w:history="1">
        <w:r w:rsidRPr="0054336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о предоставлении согласия на заключение (присоединение) соглашения о защите и поощрении капиталовложений по форме согласно приложению к настоящему Порядку.</w:t>
      </w:r>
    </w:p>
    <w:p w14:paraId="146205C1" w14:textId="77777777"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3.2. К заявлению прилагаются следующие документы и материалы:</w:t>
      </w:r>
    </w:p>
    <w:p w14:paraId="0F8374DD" w14:textId="77777777"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1) бизнес-план, включающий сведения, установленные </w:t>
      </w:r>
      <w:hyperlink r:id="rId7" w:history="1">
        <w:r w:rsidRPr="00543366">
          <w:rPr>
            <w:rFonts w:ascii="Times New Roman" w:hAnsi="Times New Roman" w:cs="Times New Roman"/>
            <w:sz w:val="24"/>
            <w:szCs w:val="24"/>
          </w:rPr>
          <w:t>пунктом 5 части 7 статьи 7</w:t>
        </w:r>
      </w:hyperlink>
      <w:r w:rsidRPr="00543366">
        <w:rPr>
          <w:rFonts w:ascii="Times New Roman" w:hAnsi="Times New Roman" w:cs="Times New Roman"/>
          <w:sz w:val="24"/>
          <w:szCs w:val="24"/>
        </w:rPr>
        <w:t xml:space="preserve"> Федерального закона № 69-ФЗ;</w:t>
      </w:r>
    </w:p>
    <w:p w14:paraId="4126FB28" w14:textId="77777777"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2) копия документа, подтверждающего полномочия лица (лиц), имеющего право действовать от имени заявителя.</w:t>
      </w:r>
    </w:p>
    <w:p w14:paraId="0F7E0234" w14:textId="77777777" w:rsidR="00FC3FBD" w:rsidRPr="00543366" w:rsidRDefault="00FC3FBD" w:rsidP="00FC3FB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3.3. Заявитель вправе по собственной инициативе </w:t>
      </w:r>
      <w:proofErr w:type="gramStart"/>
      <w:r w:rsidRPr="00543366">
        <w:rPr>
          <w:rFonts w:ascii="Times New Roman" w:hAnsi="Times New Roman" w:cs="Times New Roman"/>
          <w:sz w:val="24"/>
          <w:szCs w:val="24"/>
        </w:rPr>
        <w:t>представить  выписку</w:t>
      </w:r>
      <w:proofErr w:type="gramEnd"/>
      <w:r w:rsidRPr="0054336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лиц, выданную не ранее чем за 30 (тридцать) рабочих дней до даты подачи заявления. </w:t>
      </w:r>
    </w:p>
    <w:p w14:paraId="7027421B" w14:textId="41D7648F" w:rsidR="00FC3FBD" w:rsidRPr="00543366" w:rsidRDefault="00FC3FBD" w:rsidP="00FC3FB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3.4. Администрация </w:t>
      </w:r>
      <w:proofErr w:type="spellStart"/>
      <w:r w:rsidR="00335EC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регистрацию заявления в соответствии с Инструкцией по делопроизводству в Администрации </w:t>
      </w:r>
      <w:proofErr w:type="spellStart"/>
      <w:r w:rsidR="00335EC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35EC5">
        <w:rPr>
          <w:rFonts w:ascii="Times New Roman" w:hAnsi="Times New Roman" w:cs="Times New Roman"/>
          <w:sz w:val="24"/>
          <w:szCs w:val="24"/>
        </w:rPr>
        <w:t>.</w:t>
      </w:r>
      <w:r w:rsidRPr="00543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FEF02" w14:textId="6F47EE8B" w:rsidR="00FC3FBD" w:rsidRPr="00543366" w:rsidRDefault="00FC3FBD" w:rsidP="00FC3FBD">
      <w:pPr>
        <w:pStyle w:val="s1"/>
        <w:spacing w:before="0" w:beforeAutospacing="0" w:after="0" w:afterAutospacing="0"/>
        <w:ind w:firstLine="567"/>
        <w:jc w:val="both"/>
      </w:pPr>
      <w:r w:rsidRPr="00543366">
        <w:t>3.5. Заявление направляется в Администраци</w:t>
      </w:r>
      <w:r w:rsidR="00335EC5">
        <w:t>ю</w:t>
      </w:r>
      <w:r w:rsidRPr="00543366">
        <w:t xml:space="preserve"> </w:t>
      </w:r>
      <w:proofErr w:type="spellStart"/>
      <w:r w:rsidR="00335EC5">
        <w:t>Коломинского</w:t>
      </w:r>
      <w:proofErr w:type="spellEnd"/>
      <w:r w:rsidRPr="00543366">
        <w:t xml:space="preserve"> сельского поселения.</w:t>
      </w:r>
    </w:p>
    <w:p w14:paraId="3D20FA77" w14:textId="4F040C33"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3.6.  Администрация </w:t>
      </w:r>
      <w:proofErr w:type="spellStart"/>
      <w:r w:rsidR="00335EC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10 (десяти) рабочих дней со дня регистрации заявления запрашивает:</w:t>
      </w:r>
    </w:p>
    <w:p w14:paraId="35357FCC" w14:textId="77777777" w:rsidR="00FC3FBD" w:rsidRPr="00543366" w:rsidRDefault="00FC3FBD" w:rsidP="00FC3F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1) сведения в отношении заявителя из Единого государственного реестра юридических лиц посредством межведомственных запросов, в том числе в электронной форме с использованием единой системы межведомственного информационного взаимодействия и региональной системы межведомственного электронного взаимодействия Томской области;</w:t>
      </w:r>
    </w:p>
    <w:p w14:paraId="60748368" w14:textId="77777777" w:rsidR="00FC3FBD" w:rsidRPr="00543366" w:rsidRDefault="00FC3FBD" w:rsidP="00FC3FBD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</w:pPr>
      <w:r w:rsidRPr="00543366">
        <w:t>2) информацию об оценке возможности (невозможности) заключения соглашения о защите и поощрении капиталовложений в соответствии с Федеральным законом № 69-</w:t>
      </w:r>
      <w:proofErr w:type="gramStart"/>
      <w:r w:rsidRPr="00543366">
        <w:t>ФЗ  у</w:t>
      </w:r>
      <w:proofErr w:type="gramEnd"/>
      <w:r w:rsidRPr="00543366">
        <w:t xml:space="preserve"> заинтересованных  лиц. </w:t>
      </w:r>
    </w:p>
    <w:p w14:paraId="70E225DD" w14:textId="38056F11" w:rsidR="00FC3FBD" w:rsidRPr="00543366" w:rsidRDefault="00FC3FBD" w:rsidP="00FC3FB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3.7. В целях рассмотрения заявления создается комиссия о предоставлении согласия на заключение (присоединение) соглашения о защите и поощрении капиталовложений (далее – Комиссия). Комиссия формируется из представителей Администрации </w:t>
      </w:r>
      <w:proofErr w:type="spellStart"/>
      <w:r w:rsidR="00335EC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E1F58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14:paraId="2ED37D82" w14:textId="1025CE28" w:rsidR="00FC3FBD" w:rsidRPr="00543366" w:rsidRDefault="00FC3FBD" w:rsidP="00335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действующим законодательством Российской Федерации и Томской области, муниципальными правовыми актами Администрации </w:t>
      </w:r>
      <w:proofErr w:type="spellStart"/>
      <w:r w:rsidR="00335EC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настоящим Порядком.</w:t>
      </w:r>
    </w:p>
    <w:p w14:paraId="02829F33" w14:textId="15628AC8" w:rsidR="00FC3FBD" w:rsidRPr="00543366" w:rsidRDefault="00FC3FBD" w:rsidP="00335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Заседание Комиссии является правомочным, если на нем присутствует не менее половины состава (с учетом председателя, заместителя председателя и секретаря Комиссии). </w:t>
      </w:r>
    </w:p>
    <w:p w14:paraId="68221921" w14:textId="77777777" w:rsidR="00FC3FBD" w:rsidRPr="00543366" w:rsidRDefault="00FC3FBD" w:rsidP="00335E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3.8. Комиссия рассматривает заявление не позднее 20 (двадцати) рабочих дней со дня его регистрации.</w:t>
      </w:r>
    </w:p>
    <w:p w14:paraId="7F2AEA44" w14:textId="77777777" w:rsidR="00FC3FBD" w:rsidRPr="00543366" w:rsidRDefault="00FC3FBD" w:rsidP="00335E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3.9. По результатам рассмотрения заявления, документов и сведений, представленных заявителем, сведений, полученных Отделом, на соответствие </w:t>
      </w:r>
      <w:r w:rsidRPr="00543366">
        <w:rPr>
          <w:rFonts w:ascii="Times New Roman" w:hAnsi="Times New Roman" w:cs="Times New Roman"/>
          <w:sz w:val="24"/>
          <w:szCs w:val="24"/>
        </w:rPr>
        <w:lastRenderedPageBreak/>
        <w:t>требованиям, установленным настоящим Порядком, Комиссия принимает решение о возможности (невозможности) предоставления согласия на заключение (присоединение к) соглашения о защите и поощрении капиталовложений. Решение оформляется в форме протокола заседания Комиссии.</w:t>
      </w:r>
    </w:p>
    <w:p w14:paraId="2C6A3D66" w14:textId="77777777"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3.10. </w:t>
      </w:r>
      <w:r w:rsidRPr="00543366">
        <w:rPr>
          <w:rFonts w:ascii="Times New Roman" w:hAnsi="Times New Roman" w:cs="Times New Roman"/>
          <w:bCs/>
          <w:sz w:val="24"/>
          <w:szCs w:val="24"/>
        </w:rPr>
        <w:t xml:space="preserve">В случае принятия Комиссией решения </w:t>
      </w:r>
      <w:r w:rsidRPr="00543366">
        <w:rPr>
          <w:rFonts w:ascii="Times New Roman" w:hAnsi="Times New Roman" w:cs="Times New Roman"/>
          <w:sz w:val="24"/>
          <w:szCs w:val="24"/>
        </w:rPr>
        <w:t xml:space="preserve">об отказе в предоставлении согласия на заключение (присоединение к) соглашения о защите и поощрении капиталовложений), </w:t>
      </w:r>
      <w:r w:rsidRPr="00543366">
        <w:rPr>
          <w:rFonts w:ascii="Times New Roman" w:hAnsi="Times New Roman" w:cs="Times New Roman"/>
          <w:bCs/>
          <w:sz w:val="24"/>
          <w:szCs w:val="24"/>
        </w:rPr>
        <w:t>Отдел в срок не более 5 (пяти) рабочих дней с даты подписания протокола заседания Комиссии уведомляет заявителя о принятом решении.</w:t>
      </w:r>
    </w:p>
    <w:p w14:paraId="02C22DED" w14:textId="77777777"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3.11. Основания для отказа в предоставлении согласия на заключение соглашения о защите и поощрении капиталовложений:</w:t>
      </w:r>
    </w:p>
    <w:p w14:paraId="6E689597" w14:textId="77777777" w:rsidR="00FC3FBD" w:rsidRPr="00543366" w:rsidRDefault="00FC3FBD" w:rsidP="0054336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1) заявитель не соответствует требованиям, установленным Федеральным законом № 69-ФЗ и настоящим Порядком;</w:t>
      </w:r>
    </w:p>
    <w:p w14:paraId="3D3FC06A" w14:textId="77777777" w:rsidR="00FC3FBD" w:rsidRPr="00543366" w:rsidRDefault="00FC3FBD" w:rsidP="0054336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2) заявление и прилагаемые к нему документы не соответствуют требованиям, установленным настоящим Порядком;</w:t>
      </w:r>
    </w:p>
    <w:p w14:paraId="51C564F8" w14:textId="77777777"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3)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 69-ФЗ);</w:t>
      </w:r>
    </w:p>
    <w:p w14:paraId="1CBF5C5B" w14:textId="77777777"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4)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 69-ФЗ;</w:t>
      </w:r>
    </w:p>
    <w:p w14:paraId="7446D5DD" w14:textId="77777777"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5)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лиц);</w:t>
      </w:r>
    </w:p>
    <w:p w14:paraId="5C877213" w14:textId="711434BA" w:rsidR="00FC3FBD" w:rsidRPr="00543366" w:rsidRDefault="00FC3FBD" w:rsidP="005433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6) нецелесообразность реализации инвестиционного проекта на территории муниципального образования «</w:t>
      </w:r>
      <w:proofErr w:type="spellStart"/>
      <w:r w:rsidR="00335EC5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543366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14:paraId="5330273B" w14:textId="77777777" w:rsidR="00FC3FBD" w:rsidRPr="00543366" w:rsidRDefault="00FC3FBD" w:rsidP="00543366">
      <w:pPr>
        <w:pStyle w:val="s1"/>
        <w:spacing w:before="0" w:beforeAutospacing="0" w:after="0" w:afterAutospacing="0"/>
        <w:ind w:firstLine="567"/>
        <w:jc w:val="both"/>
      </w:pPr>
      <w:r w:rsidRPr="00543366">
        <w:t>7) иные основания, предусмотренные Федеральным законом № 69-ФЗ.</w:t>
      </w:r>
    </w:p>
    <w:p w14:paraId="795DE496" w14:textId="6004A8E3"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3.12. В случае принятия Комиссией решения о возможности заключения (присоединение к) соглашения о защите и поощрении капиталовложений Отдел в срок не более 5 (пяти) рабочих дней </w:t>
      </w:r>
      <w:r w:rsidRPr="00543366">
        <w:rPr>
          <w:rFonts w:ascii="Times New Roman" w:hAnsi="Times New Roman" w:cs="Times New Roman"/>
          <w:bCs/>
          <w:sz w:val="24"/>
          <w:szCs w:val="24"/>
        </w:rPr>
        <w:t xml:space="preserve">с даты подписания протокола заседания Комиссии </w:t>
      </w:r>
      <w:r w:rsidRPr="00543366">
        <w:rPr>
          <w:rFonts w:ascii="Times New Roman" w:hAnsi="Times New Roman" w:cs="Times New Roman"/>
          <w:sz w:val="24"/>
          <w:szCs w:val="24"/>
        </w:rPr>
        <w:t xml:space="preserve">готовит проект распоряжения Администрации </w:t>
      </w:r>
      <w:proofErr w:type="spellStart"/>
      <w:r w:rsidR="00335EC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543366"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3366">
        <w:rPr>
          <w:rFonts w:ascii="Times New Roman" w:hAnsi="Times New Roman" w:cs="Times New Roman"/>
          <w:sz w:val="24"/>
          <w:szCs w:val="24"/>
        </w:rPr>
        <w:t xml:space="preserve">о согласии Администрации </w:t>
      </w:r>
      <w:proofErr w:type="spellStart"/>
      <w:r w:rsidR="00335EC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543366"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3366">
        <w:rPr>
          <w:rFonts w:ascii="Times New Roman" w:hAnsi="Times New Roman" w:cs="Times New Roman"/>
          <w:sz w:val="24"/>
          <w:szCs w:val="24"/>
        </w:rPr>
        <w:t>на заключение (присоединение) соглашения о защите и поощрении капиталовложений.</w:t>
      </w:r>
    </w:p>
    <w:p w14:paraId="22174CC0" w14:textId="2ACCB2A4" w:rsidR="00FC3FBD" w:rsidRPr="00543366" w:rsidRDefault="00FC3FBD" w:rsidP="00FC3F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3.13. Отдел направляет заявителю копию распоряжения Администрации </w:t>
      </w:r>
      <w:proofErr w:type="spellStart"/>
      <w:r w:rsidR="00335EC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543366" w:rsidRPr="005433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3366">
        <w:rPr>
          <w:rFonts w:ascii="Times New Roman" w:hAnsi="Times New Roman" w:cs="Times New Roman"/>
          <w:sz w:val="24"/>
          <w:szCs w:val="24"/>
        </w:rPr>
        <w:t>о предоставлении согласия на заключение (присоединение) соглашения о защите и поощрении капиталовложений не позднее 3 (трех) рабочих дней со дня вступления его в силу.</w:t>
      </w:r>
    </w:p>
    <w:p w14:paraId="72E817C5" w14:textId="77777777" w:rsidR="00FC3FBD" w:rsidRPr="00543366" w:rsidRDefault="00FC3FBD" w:rsidP="00FC3FBD">
      <w:pPr>
        <w:tabs>
          <w:tab w:val="left" w:pos="76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CE4DF58" w14:textId="77777777" w:rsidR="00FC3FBD" w:rsidRPr="00141599" w:rsidRDefault="00FC3FBD" w:rsidP="00FC3FBD">
      <w:pPr>
        <w:tabs>
          <w:tab w:val="left" w:pos="763"/>
        </w:tabs>
        <w:ind w:firstLine="567"/>
        <w:jc w:val="center"/>
        <w:rPr>
          <w:sz w:val="24"/>
          <w:szCs w:val="24"/>
        </w:rPr>
      </w:pPr>
    </w:p>
    <w:p w14:paraId="035919B3" w14:textId="77777777" w:rsidR="00FC3FBD" w:rsidRPr="00141599" w:rsidRDefault="00FC3FBD" w:rsidP="00FC3FBD">
      <w:pPr>
        <w:tabs>
          <w:tab w:val="left" w:pos="763"/>
        </w:tabs>
        <w:ind w:firstLine="567"/>
        <w:jc w:val="center"/>
        <w:rPr>
          <w:sz w:val="24"/>
          <w:szCs w:val="24"/>
        </w:rPr>
      </w:pPr>
    </w:p>
    <w:p w14:paraId="0C3B9CA1" w14:textId="77777777" w:rsidR="00FC3FBD" w:rsidRPr="00141599" w:rsidRDefault="00FC3FBD" w:rsidP="00FC3FBD">
      <w:pPr>
        <w:tabs>
          <w:tab w:val="left" w:pos="763"/>
        </w:tabs>
        <w:jc w:val="center"/>
        <w:rPr>
          <w:sz w:val="24"/>
          <w:szCs w:val="24"/>
        </w:rPr>
      </w:pPr>
    </w:p>
    <w:p w14:paraId="65F49398" w14:textId="77777777" w:rsidR="00FC3FBD" w:rsidRPr="00141599" w:rsidRDefault="00FC3FBD" w:rsidP="00FC3FBD">
      <w:pPr>
        <w:tabs>
          <w:tab w:val="left" w:pos="763"/>
        </w:tabs>
        <w:jc w:val="center"/>
        <w:rPr>
          <w:sz w:val="24"/>
          <w:szCs w:val="24"/>
        </w:rPr>
      </w:pPr>
    </w:p>
    <w:p w14:paraId="72CF1684" w14:textId="77777777" w:rsidR="00FC3FBD" w:rsidRPr="00141599" w:rsidRDefault="00FC3FBD" w:rsidP="00FC3FBD">
      <w:pPr>
        <w:tabs>
          <w:tab w:val="left" w:pos="763"/>
        </w:tabs>
        <w:jc w:val="center"/>
        <w:rPr>
          <w:sz w:val="24"/>
          <w:szCs w:val="24"/>
        </w:rPr>
      </w:pPr>
    </w:p>
    <w:p w14:paraId="0D9FC02A" w14:textId="09EE0417" w:rsidR="00543366" w:rsidRDefault="00543366" w:rsidP="00FC3FB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14:paraId="0B1F96EA" w14:textId="55ED3718" w:rsidR="00335EC5" w:rsidRDefault="00335EC5" w:rsidP="00FC3FB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14:paraId="08677461" w14:textId="03E86CDB" w:rsidR="00335EC5" w:rsidRDefault="00335EC5" w:rsidP="00FC3FB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14:paraId="06A4C935" w14:textId="77777777" w:rsidR="00335EC5" w:rsidRDefault="00335EC5" w:rsidP="00FC3FBD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14:paraId="68E6AB71" w14:textId="77777777" w:rsidR="00AE1F58" w:rsidRPr="008D1E1A" w:rsidRDefault="00FC3FBD" w:rsidP="00335EC5">
      <w:pPr>
        <w:widowControl w:val="0"/>
        <w:autoSpaceDE w:val="0"/>
        <w:autoSpaceDN w:val="0"/>
        <w:spacing w:after="0"/>
        <w:jc w:val="right"/>
        <w:outlineLvl w:val="1"/>
        <w:rPr>
          <w:rFonts w:ascii="Times New Roman" w:hAnsi="Times New Roman" w:cs="Times New Roman"/>
        </w:rPr>
      </w:pPr>
      <w:r w:rsidRPr="008D1E1A">
        <w:rPr>
          <w:rFonts w:ascii="Times New Roman" w:hAnsi="Times New Roman" w:cs="Times New Roman"/>
        </w:rPr>
        <w:t>Приложение</w:t>
      </w:r>
      <w:r w:rsidR="00AE1F58" w:rsidRPr="008D1E1A">
        <w:rPr>
          <w:rFonts w:ascii="Times New Roman" w:hAnsi="Times New Roman" w:cs="Times New Roman"/>
        </w:rPr>
        <w:t xml:space="preserve"> 1</w:t>
      </w:r>
    </w:p>
    <w:p w14:paraId="449BC8A0" w14:textId="0E51884D" w:rsidR="00FC3FBD" w:rsidRPr="008D1E1A" w:rsidRDefault="00FC3FBD" w:rsidP="00335EC5">
      <w:pPr>
        <w:widowControl w:val="0"/>
        <w:autoSpaceDE w:val="0"/>
        <w:autoSpaceDN w:val="0"/>
        <w:spacing w:after="0"/>
        <w:jc w:val="right"/>
        <w:outlineLvl w:val="1"/>
        <w:rPr>
          <w:rFonts w:ascii="Times New Roman" w:hAnsi="Times New Roman" w:cs="Times New Roman"/>
        </w:rPr>
      </w:pPr>
      <w:r w:rsidRPr="008D1E1A">
        <w:rPr>
          <w:rFonts w:ascii="Times New Roman" w:hAnsi="Times New Roman" w:cs="Times New Roman"/>
        </w:rPr>
        <w:t xml:space="preserve"> </w:t>
      </w:r>
      <w:proofErr w:type="gramStart"/>
      <w:r w:rsidRPr="008D1E1A">
        <w:rPr>
          <w:rFonts w:ascii="Times New Roman" w:hAnsi="Times New Roman" w:cs="Times New Roman"/>
        </w:rPr>
        <w:t>к  Порядку</w:t>
      </w:r>
      <w:proofErr w:type="gramEnd"/>
      <w:r w:rsidRPr="008D1E1A">
        <w:rPr>
          <w:rFonts w:ascii="Times New Roman" w:hAnsi="Times New Roman" w:cs="Times New Roman"/>
        </w:rPr>
        <w:t xml:space="preserve">  и условиям заключения соглашений </w:t>
      </w:r>
    </w:p>
    <w:p w14:paraId="276C72E6" w14:textId="77777777" w:rsidR="00FC3FBD" w:rsidRPr="008D1E1A" w:rsidRDefault="00FC3FBD" w:rsidP="00335EC5">
      <w:pPr>
        <w:widowControl w:val="0"/>
        <w:autoSpaceDE w:val="0"/>
        <w:autoSpaceDN w:val="0"/>
        <w:spacing w:after="0"/>
        <w:jc w:val="right"/>
        <w:outlineLvl w:val="1"/>
        <w:rPr>
          <w:rFonts w:ascii="Times New Roman" w:hAnsi="Times New Roman" w:cs="Times New Roman"/>
        </w:rPr>
      </w:pPr>
      <w:r w:rsidRPr="008D1E1A">
        <w:rPr>
          <w:rFonts w:ascii="Times New Roman" w:hAnsi="Times New Roman" w:cs="Times New Roman"/>
        </w:rPr>
        <w:t xml:space="preserve">о защите и поощрении капиталовложений </w:t>
      </w:r>
    </w:p>
    <w:p w14:paraId="0680B40E" w14:textId="77777777" w:rsidR="00FC3FBD" w:rsidRPr="00543366" w:rsidRDefault="00FC3FBD" w:rsidP="00335EC5">
      <w:pPr>
        <w:tabs>
          <w:tab w:val="left" w:pos="7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88300A" w14:textId="77777777" w:rsidR="00FC3FBD" w:rsidRPr="00543366" w:rsidRDefault="00FC3FBD" w:rsidP="00335EC5">
      <w:pPr>
        <w:tabs>
          <w:tab w:val="left" w:pos="7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Заявление</w:t>
      </w:r>
    </w:p>
    <w:p w14:paraId="0DA7B6E5" w14:textId="634DFD09" w:rsidR="00FC3FBD" w:rsidRPr="00543366" w:rsidRDefault="00FC3FBD" w:rsidP="00335EC5">
      <w:pPr>
        <w:tabs>
          <w:tab w:val="left" w:pos="7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о предоставлении согласия на заключение (присоединение</w:t>
      </w:r>
      <w:r w:rsidR="00AE1F58">
        <w:rPr>
          <w:rFonts w:ascii="Times New Roman" w:hAnsi="Times New Roman" w:cs="Times New Roman"/>
          <w:sz w:val="24"/>
          <w:szCs w:val="24"/>
        </w:rPr>
        <w:t>)</w:t>
      </w:r>
    </w:p>
    <w:p w14:paraId="762018B3" w14:textId="77777777" w:rsidR="00FC3FBD" w:rsidRPr="00543366" w:rsidRDefault="00FC3FBD" w:rsidP="00335EC5">
      <w:pPr>
        <w:tabs>
          <w:tab w:val="left" w:pos="7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соглашения о защите и поощрении капиталовложений </w:t>
      </w:r>
    </w:p>
    <w:p w14:paraId="48607CFE" w14:textId="77777777" w:rsidR="00FC3FBD" w:rsidRPr="00543366" w:rsidRDefault="00FC3FBD" w:rsidP="00335EC5">
      <w:pPr>
        <w:tabs>
          <w:tab w:val="left" w:pos="7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A800C1" w14:textId="77777777" w:rsidR="00FC3FBD" w:rsidRPr="00543366" w:rsidRDefault="00FC3FBD" w:rsidP="00335EC5">
      <w:pPr>
        <w:tabs>
          <w:tab w:val="left" w:pos="7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031B5D8" w14:textId="77777777" w:rsidR="00FC3FBD" w:rsidRPr="00543366" w:rsidRDefault="00FC3FBD" w:rsidP="00335EC5">
      <w:pPr>
        <w:tabs>
          <w:tab w:val="left" w:pos="7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(полное наименование организации, реализующей проект)</w:t>
      </w:r>
    </w:p>
    <w:p w14:paraId="2E19EF1E" w14:textId="77777777" w:rsidR="00FC3FBD" w:rsidRPr="00543366" w:rsidRDefault="00FC3FBD" w:rsidP="00335EC5">
      <w:pPr>
        <w:tabs>
          <w:tab w:val="left" w:pos="7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</w:t>
      </w:r>
    </w:p>
    <w:p w14:paraId="33F72EF6" w14:textId="77777777" w:rsidR="00FC3FBD" w:rsidRPr="00543366" w:rsidRDefault="00FC3FBD" w:rsidP="00335EC5">
      <w:pPr>
        <w:tabs>
          <w:tab w:val="left" w:pos="7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         (должность, фамилия, имя, отчество (при наличии) уполномоченного лица)</w:t>
      </w:r>
    </w:p>
    <w:p w14:paraId="2CD15DC6" w14:textId="77777777" w:rsidR="00FC3FBD" w:rsidRPr="00543366" w:rsidRDefault="00FC3FBD" w:rsidP="00335EC5">
      <w:pPr>
        <w:tabs>
          <w:tab w:val="left" w:pos="7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073690" w14:textId="77777777" w:rsidR="00FC3FBD" w:rsidRPr="00543366" w:rsidRDefault="00FC3FBD" w:rsidP="00335EC5">
      <w:pPr>
        <w:tabs>
          <w:tab w:val="left" w:pos="7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</w:t>
      </w:r>
    </w:p>
    <w:p w14:paraId="6AC53702" w14:textId="77777777" w:rsidR="00FC3FBD" w:rsidRPr="00543366" w:rsidRDefault="00FC3FBD" w:rsidP="00335EC5">
      <w:pPr>
        <w:tabs>
          <w:tab w:val="left" w:pos="7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                                        (устав, доверенность, приказ или иной документ,</w:t>
      </w:r>
    </w:p>
    <w:p w14:paraId="2ADC3BF1" w14:textId="77777777" w:rsidR="00FC3FBD" w:rsidRPr="00543366" w:rsidRDefault="00FC3FBD" w:rsidP="00335EC5">
      <w:pPr>
        <w:tabs>
          <w:tab w:val="left" w:pos="7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                     удостоверяющий полномочия)</w:t>
      </w:r>
    </w:p>
    <w:p w14:paraId="5DF45BE6" w14:textId="77777777" w:rsidR="00FC3FBD" w:rsidRPr="00543366" w:rsidRDefault="00FC3FBD" w:rsidP="00335EC5">
      <w:pPr>
        <w:tabs>
          <w:tab w:val="left" w:pos="7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66E1C" w14:textId="41F11E0F" w:rsidR="00FC3FBD" w:rsidRPr="00543366" w:rsidRDefault="00FC3FBD" w:rsidP="00335EC5">
      <w:pPr>
        <w:tabs>
          <w:tab w:val="left" w:pos="7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просит подтвердить согласие на заключение (присоединение) соглашения о защите и поощрении капиталовложений для реализации нового инвестиционного проекта «____________________________________________________________________». </w:t>
      </w:r>
    </w:p>
    <w:p w14:paraId="146ADCB3" w14:textId="77777777" w:rsidR="00FC3FBD" w:rsidRPr="00543366" w:rsidRDefault="00FC3FBD" w:rsidP="00335EC5">
      <w:pPr>
        <w:tabs>
          <w:tab w:val="left" w:pos="7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14:paraId="62A17F2B" w14:textId="77777777" w:rsidR="00FC3FBD" w:rsidRPr="00543366" w:rsidRDefault="00FC3FBD" w:rsidP="00335EC5">
      <w:pPr>
        <w:tabs>
          <w:tab w:val="left" w:pos="7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871AE" w14:textId="77777777" w:rsidR="00FC3FBD" w:rsidRPr="00543366" w:rsidRDefault="00FC3FBD" w:rsidP="00335EC5">
      <w:pPr>
        <w:tabs>
          <w:tab w:val="left" w:pos="-3969"/>
        </w:tabs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3366">
        <w:rPr>
          <w:rFonts w:ascii="Times New Roman" w:hAnsi="Times New Roman" w:cs="Times New Roman"/>
          <w:sz w:val="24"/>
          <w:szCs w:val="24"/>
        </w:rPr>
        <w:t>. Сведения об организации, реализующей проект</w:t>
      </w:r>
    </w:p>
    <w:p w14:paraId="3B4E10FB" w14:textId="77777777" w:rsidR="00FC3FBD" w:rsidRPr="00543366" w:rsidRDefault="00FC3FBD" w:rsidP="00335EC5">
      <w:pPr>
        <w:tabs>
          <w:tab w:val="left" w:pos="-396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3260"/>
      </w:tblGrid>
      <w:tr w:rsidR="00FC3FBD" w:rsidRPr="00543366" w14:paraId="543FF869" w14:textId="77777777" w:rsidTr="00F40441">
        <w:tc>
          <w:tcPr>
            <w:tcW w:w="959" w:type="dxa"/>
            <w:shd w:val="clear" w:color="auto" w:fill="auto"/>
          </w:tcPr>
          <w:p w14:paraId="3CEE2ED2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  <w:p w14:paraId="18870CA0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812" w:type="dxa"/>
            <w:shd w:val="clear" w:color="auto" w:fill="auto"/>
          </w:tcPr>
          <w:p w14:paraId="0FFC23E7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</w:tcPr>
          <w:p w14:paraId="56FA1D39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FC3FBD" w:rsidRPr="00543366" w14:paraId="79B28E7F" w14:textId="77777777" w:rsidTr="00F40441">
        <w:tc>
          <w:tcPr>
            <w:tcW w:w="959" w:type="dxa"/>
            <w:shd w:val="clear" w:color="auto" w:fill="auto"/>
          </w:tcPr>
          <w:p w14:paraId="3529B2C8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1BBC65F2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60" w:type="dxa"/>
            <w:shd w:val="clear" w:color="auto" w:fill="auto"/>
          </w:tcPr>
          <w:p w14:paraId="259FACBD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1F3DDC0D" w14:textId="77777777" w:rsidTr="00F40441">
        <w:tc>
          <w:tcPr>
            <w:tcW w:w="959" w:type="dxa"/>
            <w:shd w:val="clear" w:color="auto" w:fill="auto"/>
          </w:tcPr>
          <w:p w14:paraId="5211950C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078FD164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3260" w:type="dxa"/>
            <w:shd w:val="clear" w:color="auto" w:fill="auto"/>
          </w:tcPr>
          <w:p w14:paraId="3360AF9D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3F3C0162" w14:textId="77777777" w:rsidTr="00F40441">
        <w:tc>
          <w:tcPr>
            <w:tcW w:w="959" w:type="dxa"/>
            <w:shd w:val="clear" w:color="auto" w:fill="auto"/>
          </w:tcPr>
          <w:p w14:paraId="232F932D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732DDE84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3260" w:type="dxa"/>
            <w:shd w:val="clear" w:color="auto" w:fill="auto"/>
          </w:tcPr>
          <w:p w14:paraId="41BE5E7F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0C853F34" w14:textId="77777777" w:rsidTr="00F40441">
        <w:tc>
          <w:tcPr>
            <w:tcW w:w="959" w:type="dxa"/>
            <w:shd w:val="clear" w:color="auto" w:fill="auto"/>
          </w:tcPr>
          <w:p w14:paraId="7C0DDEDF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14:paraId="3B2BFBC9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КПП</w:t>
            </w:r>
          </w:p>
        </w:tc>
        <w:tc>
          <w:tcPr>
            <w:tcW w:w="3260" w:type="dxa"/>
            <w:shd w:val="clear" w:color="auto" w:fill="auto"/>
          </w:tcPr>
          <w:p w14:paraId="216721B7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4DEDBD17" w14:textId="77777777" w:rsidTr="00F40441">
        <w:tc>
          <w:tcPr>
            <w:tcW w:w="959" w:type="dxa"/>
            <w:shd w:val="clear" w:color="auto" w:fill="auto"/>
          </w:tcPr>
          <w:p w14:paraId="6ED65992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14:paraId="30373245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ОКПО</w:t>
            </w:r>
          </w:p>
        </w:tc>
        <w:tc>
          <w:tcPr>
            <w:tcW w:w="3260" w:type="dxa"/>
            <w:shd w:val="clear" w:color="auto" w:fill="auto"/>
          </w:tcPr>
          <w:p w14:paraId="50906133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690071ED" w14:textId="77777777" w:rsidTr="00F40441">
        <w:tc>
          <w:tcPr>
            <w:tcW w:w="959" w:type="dxa"/>
            <w:shd w:val="clear" w:color="auto" w:fill="auto"/>
          </w:tcPr>
          <w:p w14:paraId="347BF3D9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14:paraId="1246932B" w14:textId="77777777" w:rsidR="00FC3FBD" w:rsidRPr="00543366" w:rsidRDefault="00000000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history="1">
              <w:r w:rsidR="00FC3FBD" w:rsidRPr="00543366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ОКВЭД</w:t>
              </w:r>
            </w:hyperlink>
            <w:r w:rsidR="00FC3FBD"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(основной)</w:t>
            </w:r>
          </w:p>
        </w:tc>
        <w:tc>
          <w:tcPr>
            <w:tcW w:w="3260" w:type="dxa"/>
            <w:shd w:val="clear" w:color="auto" w:fill="auto"/>
          </w:tcPr>
          <w:p w14:paraId="3888891A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3CAB8FE4" w14:textId="77777777" w:rsidTr="00F40441">
        <w:tc>
          <w:tcPr>
            <w:tcW w:w="959" w:type="dxa"/>
            <w:shd w:val="clear" w:color="auto" w:fill="auto"/>
          </w:tcPr>
          <w:p w14:paraId="511F75E0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14:paraId="3EF9F7FA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места нахождения</w:t>
            </w:r>
          </w:p>
        </w:tc>
        <w:tc>
          <w:tcPr>
            <w:tcW w:w="3260" w:type="dxa"/>
            <w:shd w:val="clear" w:color="auto" w:fill="auto"/>
          </w:tcPr>
          <w:p w14:paraId="16AB175A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6A74A1F0" w14:textId="77777777" w:rsidTr="00F40441">
        <w:tc>
          <w:tcPr>
            <w:tcW w:w="959" w:type="dxa"/>
            <w:shd w:val="clear" w:color="auto" w:fill="auto"/>
          </w:tcPr>
          <w:p w14:paraId="1CBC0083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14:paraId="736C5D88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Фактический адрес (при наличии)</w:t>
            </w:r>
          </w:p>
        </w:tc>
        <w:tc>
          <w:tcPr>
            <w:tcW w:w="3260" w:type="dxa"/>
            <w:shd w:val="clear" w:color="auto" w:fill="auto"/>
          </w:tcPr>
          <w:p w14:paraId="1F4D103C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0F23CFBB" w14:textId="77777777" w:rsidTr="00F40441">
        <w:tc>
          <w:tcPr>
            <w:tcW w:w="959" w:type="dxa"/>
            <w:shd w:val="clear" w:color="auto" w:fill="auto"/>
          </w:tcPr>
          <w:p w14:paraId="177573B8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14:paraId="0FE5132B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60" w:type="dxa"/>
            <w:shd w:val="clear" w:color="auto" w:fill="auto"/>
          </w:tcPr>
          <w:p w14:paraId="621D0A5F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17F3612D" w14:textId="77777777" w:rsidTr="00F40441">
        <w:tc>
          <w:tcPr>
            <w:tcW w:w="959" w:type="dxa"/>
            <w:shd w:val="clear" w:color="auto" w:fill="auto"/>
          </w:tcPr>
          <w:p w14:paraId="6BE4FE04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14:paraId="4AF1CB6D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60" w:type="dxa"/>
            <w:shd w:val="clear" w:color="auto" w:fill="auto"/>
          </w:tcPr>
          <w:p w14:paraId="3915E4B2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EE3AD06" w14:textId="77777777" w:rsidR="00FC3FBD" w:rsidRPr="00543366" w:rsidRDefault="00FC3FBD" w:rsidP="00335EC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2F71A96E" w14:textId="77777777" w:rsidR="00FC3FBD" w:rsidRPr="00543366" w:rsidRDefault="00FC3FBD" w:rsidP="00335EC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>II. Сведения об инвестиционном проекте</w:t>
      </w:r>
    </w:p>
    <w:p w14:paraId="367DAA51" w14:textId="77777777" w:rsidR="00FC3FBD" w:rsidRPr="00543366" w:rsidRDefault="00FC3FBD" w:rsidP="00335EC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3260"/>
      </w:tblGrid>
      <w:tr w:rsidR="00FC3FBD" w:rsidRPr="00543366" w14:paraId="7164F15F" w14:textId="77777777" w:rsidTr="00F40441">
        <w:tc>
          <w:tcPr>
            <w:tcW w:w="959" w:type="dxa"/>
            <w:shd w:val="clear" w:color="auto" w:fill="auto"/>
          </w:tcPr>
          <w:p w14:paraId="0DFBB899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  <w:p w14:paraId="0CE590E3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812" w:type="dxa"/>
            <w:shd w:val="clear" w:color="auto" w:fill="auto"/>
          </w:tcPr>
          <w:p w14:paraId="5DF41CFE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</w:tcPr>
          <w:p w14:paraId="790935E1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FC3FBD" w:rsidRPr="00543366" w14:paraId="59F6947A" w14:textId="77777777" w:rsidTr="00F40441">
        <w:tc>
          <w:tcPr>
            <w:tcW w:w="959" w:type="dxa"/>
            <w:shd w:val="clear" w:color="auto" w:fill="auto"/>
          </w:tcPr>
          <w:p w14:paraId="488CB46F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58F2E7F4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260" w:type="dxa"/>
            <w:shd w:val="clear" w:color="auto" w:fill="auto"/>
          </w:tcPr>
          <w:p w14:paraId="79B96F7A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23396C9E" w14:textId="77777777" w:rsidTr="00F40441">
        <w:tc>
          <w:tcPr>
            <w:tcW w:w="959" w:type="dxa"/>
            <w:shd w:val="clear" w:color="auto" w:fill="auto"/>
          </w:tcPr>
          <w:p w14:paraId="63AB0195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3268953C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Общий срок и этапы реализации инвестиционного </w:t>
            </w: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проекта, а также сроки реализации каждого этапа</w:t>
            </w:r>
          </w:p>
        </w:tc>
        <w:tc>
          <w:tcPr>
            <w:tcW w:w="3260" w:type="dxa"/>
            <w:shd w:val="clear" w:color="auto" w:fill="auto"/>
          </w:tcPr>
          <w:p w14:paraId="7131EC0C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40834FD9" w14:textId="77777777" w:rsidTr="00F40441">
        <w:tc>
          <w:tcPr>
            <w:tcW w:w="959" w:type="dxa"/>
            <w:shd w:val="clear" w:color="auto" w:fill="auto"/>
          </w:tcPr>
          <w:p w14:paraId="6D089E5F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7EB08C75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Территория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14:paraId="56095EB6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38B50B6D" w14:textId="77777777" w:rsidTr="00F40441">
        <w:tc>
          <w:tcPr>
            <w:tcW w:w="959" w:type="dxa"/>
            <w:shd w:val="clear" w:color="auto" w:fill="auto"/>
          </w:tcPr>
          <w:p w14:paraId="089B089C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14:paraId="3EA5F4CE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3260" w:type="dxa"/>
            <w:shd w:val="clear" w:color="auto" w:fill="auto"/>
          </w:tcPr>
          <w:p w14:paraId="7FAD5C26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54004906" w14:textId="77777777" w:rsidTr="00F40441">
        <w:tc>
          <w:tcPr>
            <w:tcW w:w="959" w:type="dxa"/>
            <w:shd w:val="clear" w:color="auto" w:fill="auto"/>
          </w:tcPr>
          <w:p w14:paraId="1484248D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14:paraId="2C7AE16F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3260" w:type="dxa"/>
            <w:shd w:val="clear" w:color="auto" w:fill="auto"/>
          </w:tcPr>
          <w:p w14:paraId="0127193F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2F1CAC04" w14:textId="77777777" w:rsidTr="00F40441">
        <w:tc>
          <w:tcPr>
            <w:tcW w:w="959" w:type="dxa"/>
            <w:shd w:val="clear" w:color="auto" w:fill="auto"/>
          </w:tcPr>
          <w:p w14:paraId="29FE3B6E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14:paraId="193ABE82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3260" w:type="dxa"/>
            <w:shd w:val="clear" w:color="auto" w:fill="auto"/>
          </w:tcPr>
          <w:p w14:paraId="7DAB4901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1D75137F" w14:textId="77777777" w:rsidTr="00F40441">
        <w:tc>
          <w:tcPr>
            <w:tcW w:w="959" w:type="dxa"/>
            <w:shd w:val="clear" w:color="auto" w:fill="auto"/>
          </w:tcPr>
          <w:p w14:paraId="79FFEAA5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14:paraId="69D9A9EF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</w:p>
        </w:tc>
        <w:tc>
          <w:tcPr>
            <w:tcW w:w="3260" w:type="dxa"/>
            <w:shd w:val="clear" w:color="auto" w:fill="auto"/>
          </w:tcPr>
          <w:p w14:paraId="5E59288A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517B1253" w14:textId="77777777" w:rsidTr="00F40441">
        <w:tc>
          <w:tcPr>
            <w:tcW w:w="959" w:type="dxa"/>
            <w:shd w:val="clear" w:color="auto" w:fill="auto"/>
          </w:tcPr>
          <w:p w14:paraId="2F79AF0D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14:paraId="6A3D5D3D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14:paraId="4F2ECCFE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67C31898" w14:textId="77777777" w:rsidTr="00F40441">
        <w:tc>
          <w:tcPr>
            <w:tcW w:w="959" w:type="dxa"/>
            <w:shd w:val="clear" w:color="auto" w:fill="auto"/>
          </w:tcPr>
          <w:p w14:paraId="797AE320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  <w:shd w:val="clear" w:color="auto" w:fill="auto"/>
          </w:tcPr>
          <w:p w14:paraId="7A682ED1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14:paraId="09D91339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266E3D14" w14:textId="77777777" w:rsidTr="00F40441">
        <w:tc>
          <w:tcPr>
            <w:tcW w:w="959" w:type="dxa"/>
            <w:shd w:val="clear" w:color="auto" w:fill="auto"/>
          </w:tcPr>
          <w:p w14:paraId="42936379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812" w:type="dxa"/>
            <w:shd w:val="clear" w:color="auto" w:fill="auto"/>
          </w:tcPr>
          <w:p w14:paraId="2B5BF425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мощности инвестиционного проекта, планируемых объемах реализации товаров, выполнения работ, оказания услуг </w:t>
            </w:r>
          </w:p>
        </w:tc>
        <w:tc>
          <w:tcPr>
            <w:tcW w:w="3260" w:type="dxa"/>
            <w:shd w:val="clear" w:color="auto" w:fill="auto"/>
          </w:tcPr>
          <w:p w14:paraId="01B20B75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36F5FD62" w14:textId="77777777" w:rsidTr="00F40441">
        <w:tc>
          <w:tcPr>
            <w:tcW w:w="959" w:type="dxa"/>
            <w:shd w:val="clear" w:color="auto" w:fill="auto"/>
          </w:tcPr>
          <w:p w14:paraId="6E29FD3C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812" w:type="dxa"/>
            <w:shd w:val="clear" w:color="auto" w:fill="auto"/>
          </w:tcPr>
          <w:p w14:paraId="5BE4D6E3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3260" w:type="dxa"/>
            <w:shd w:val="clear" w:color="auto" w:fill="auto"/>
          </w:tcPr>
          <w:p w14:paraId="7514B879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4C08D671" w14:textId="77777777" w:rsidTr="00F40441">
        <w:tc>
          <w:tcPr>
            <w:tcW w:w="959" w:type="dxa"/>
            <w:shd w:val="clear" w:color="auto" w:fill="auto"/>
          </w:tcPr>
          <w:p w14:paraId="16066328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  <w:shd w:val="clear" w:color="auto" w:fill="auto"/>
          </w:tcPr>
          <w:p w14:paraId="0E16C51C" w14:textId="6115B0C6" w:rsidR="00FC3FBD" w:rsidRPr="00543366" w:rsidRDefault="00FC3FBD" w:rsidP="00335EC5">
            <w:pPr>
              <w:pStyle w:val="a5"/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 xml:space="preserve">Перечень стабилизируемых в рамках соглашения актов (решений) муниципального образования </w:t>
            </w:r>
            <w:r w:rsidR="00335EC5">
              <w:rPr>
                <w:rFonts w:ascii="Times New Roman" w:hAnsi="Times New Roman" w:cs="Times New Roman"/>
              </w:rPr>
              <w:t>«</w:t>
            </w:r>
            <w:proofErr w:type="spellStart"/>
            <w:r w:rsidR="00335EC5">
              <w:rPr>
                <w:rFonts w:ascii="Times New Roman" w:hAnsi="Times New Roman" w:cs="Times New Roman"/>
              </w:rPr>
              <w:t>Коломинское</w:t>
            </w:r>
            <w:proofErr w:type="spellEnd"/>
            <w:r w:rsidR="00335EC5">
              <w:rPr>
                <w:rFonts w:ascii="Times New Roman" w:hAnsi="Times New Roman" w:cs="Times New Roman"/>
              </w:rPr>
              <w:t xml:space="preserve"> сельское поселение»</w:t>
            </w:r>
            <w:r w:rsidRPr="00543366">
              <w:rPr>
                <w:rFonts w:ascii="Times New Roman" w:hAnsi="Times New Roman" w:cs="Times New Roman"/>
              </w:rPr>
              <w:t>, указанных в пункте 3 части 3 статьи 9 Федерального закона от 01.04.2020 N 69-ФЗ «О защите и поощрении капиталовложений в Российской Федерации»</w:t>
            </w:r>
          </w:p>
        </w:tc>
        <w:tc>
          <w:tcPr>
            <w:tcW w:w="3260" w:type="dxa"/>
            <w:shd w:val="clear" w:color="auto" w:fill="auto"/>
          </w:tcPr>
          <w:p w14:paraId="1A9472E7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26CAA35D" w14:textId="77777777" w:rsidTr="00F40441">
        <w:tc>
          <w:tcPr>
            <w:tcW w:w="959" w:type="dxa"/>
            <w:shd w:val="clear" w:color="auto" w:fill="auto"/>
          </w:tcPr>
          <w:p w14:paraId="0A1794AE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812" w:type="dxa"/>
            <w:shd w:val="clear" w:color="auto" w:fill="auto"/>
          </w:tcPr>
          <w:p w14:paraId="45AF92B4" w14:textId="77777777" w:rsidR="00FC3FBD" w:rsidRPr="00543366" w:rsidRDefault="00FC3FBD" w:rsidP="00335EC5">
            <w:pPr>
              <w:pStyle w:val="a5"/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 xml:space="preserve">Заверение о соответствии проекта и заявителя, требованиям </w:t>
            </w:r>
            <w:hyperlink r:id="rId9" w:history="1">
              <w:r w:rsidRPr="00543366">
                <w:rPr>
                  <w:rFonts w:ascii="Times New Roman" w:hAnsi="Times New Roman" w:cs="Times New Roman"/>
                </w:rPr>
                <w:t>Федерального закона</w:t>
              </w:r>
            </w:hyperlink>
            <w:r w:rsidRPr="00543366">
              <w:rPr>
                <w:rFonts w:ascii="Times New Roman" w:hAnsi="Times New Roman" w:cs="Times New Roman"/>
              </w:rPr>
              <w:t xml:space="preserve"> от 01.04.2020 №69-ФЗ «О защите и поощрении капиталовложений в Российской Федерации» и о достоверности содержащихся в заявлении и прилагаемых к заявлению документов и сведений</w:t>
            </w:r>
          </w:p>
        </w:tc>
        <w:tc>
          <w:tcPr>
            <w:tcW w:w="3260" w:type="dxa"/>
            <w:shd w:val="clear" w:color="auto" w:fill="auto"/>
          </w:tcPr>
          <w:p w14:paraId="7B9BE5C5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59C2E3F5" w14:textId="77777777" w:rsidTr="00F40441">
        <w:tc>
          <w:tcPr>
            <w:tcW w:w="959" w:type="dxa"/>
            <w:shd w:val="clear" w:color="auto" w:fill="auto"/>
          </w:tcPr>
          <w:p w14:paraId="46E9F6BC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812" w:type="dxa"/>
            <w:shd w:val="clear" w:color="auto" w:fill="auto"/>
          </w:tcPr>
          <w:p w14:paraId="18AB5CDF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hAnsi="Times New Roman" w:cs="Times New Roman"/>
                <w:sz w:val="24"/>
                <w:szCs w:val="24"/>
              </w:rPr>
              <w:t>Заверение о том, что заявитель не находится в процессе ликвидации</w:t>
            </w:r>
          </w:p>
        </w:tc>
        <w:tc>
          <w:tcPr>
            <w:tcW w:w="3260" w:type="dxa"/>
            <w:shd w:val="clear" w:color="auto" w:fill="auto"/>
          </w:tcPr>
          <w:p w14:paraId="011690EF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FBD" w:rsidRPr="00543366" w14:paraId="0553B9F5" w14:textId="77777777" w:rsidTr="00F40441">
        <w:tc>
          <w:tcPr>
            <w:tcW w:w="959" w:type="dxa"/>
            <w:shd w:val="clear" w:color="auto" w:fill="auto"/>
          </w:tcPr>
          <w:p w14:paraId="24B0249E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812" w:type="dxa"/>
            <w:shd w:val="clear" w:color="auto" w:fill="auto"/>
          </w:tcPr>
          <w:p w14:paraId="147994F2" w14:textId="77777777" w:rsidR="00FC3FBD" w:rsidRPr="00543366" w:rsidRDefault="00FC3FBD" w:rsidP="00335E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33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260" w:type="dxa"/>
            <w:shd w:val="clear" w:color="auto" w:fill="auto"/>
          </w:tcPr>
          <w:p w14:paraId="1753CFB3" w14:textId="77777777" w:rsidR="00FC3FBD" w:rsidRPr="00543366" w:rsidRDefault="00FC3FBD" w:rsidP="00335EC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</w:rPr>
              <w:t xml:space="preserve">Документы, предусмотренные </w:t>
            </w:r>
            <w:hyperlink r:id="rId10" w:anchor="sub_1024" w:history="1">
              <w:r w:rsidRPr="00543366">
                <w:rPr>
                  <w:rFonts w:ascii="Times New Roman" w:hAnsi="Times New Roman" w:cs="Times New Roman"/>
                </w:rPr>
                <w:t xml:space="preserve">пунктом </w:t>
              </w:r>
              <w:r w:rsidRPr="00543366">
                <w:rPr>
                  <w:rFonts w:ascii="Times New Roman" w:hAnsi="Times New Roman" w:cs="Times New Roman"/>
                </w:rPr>
                <w:lastRenderedPageBreak/>
                <w:t>3.2 раздела 3</w:t>
              </w:r>
            </w:hyperlink>
            <w:r w:rsidRPr="00543366">
              <w:rPr>
                <w:rFonts w:ascii="Times New Roman" w:hAnsi="Times New Roman" w:cs="Times New Roman"/>
              </w:rPr>
              <w:t xml:space="preserve"> Порядка </w:t>
            </w:r>
          </w:p>
        </w:tc>
      </w:tr>
    </w:tbl>
    <w:p w14:paraId="78119AC2" w14:textId="77777777" w:rsidR="00FC3FBD" w:rsidRPr="00543366" w:rsidRDefault="00FC3FBD" w:rsidP="00335EC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566AEB80" w14:textId="77777777" w:rsidR="00FC3FBD" w:rsidRPr="00543366" w:rsidRDefault="00FC3FBD" w:rsidP="00335EC5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3366">
        <w:rPr>
          <w:rFonts w:ascii="Times New Roman" w:hAnsi="Times New Roman" w:cs="Times New Roman"/>
          <w:sz w:val="24"/>
          <w:szCs w:val="24"/>
        </w:rPr>
        <w:t xml:space="preserve">  Подписание   настоящего   заявления   означает  согласие  заявителя  на осуществление  в целях заключения (присоединения к), изменения, прекращения (расторжения)  соглашения,  заключения дополнительных соглашений к нему и в соответствии с требованиями законодательства Российской Федерации обработки (в  том числе сбор, запись, систематизацию, накопление, хранение, уточнение (обновление,     изменение),     извлечение,    использование,    передачу, обезличивание)  персональных  данных  физических  лиц, информация о которых представлена  заявителем,  сведений  о  заявителе, о проекте, о заключаемом соглашении,  о  дополнительных  соглашениях к нему и информации о действиях (решениях), связанных с исполнением указанных соглашений.</w:t>
      </w:r>
    </w:p>
    <w:p w14:paraId="5ED98469" w14:textId="77777777" w:rsidR="00FC3FBD" w:rsidRPr="00543366" w:rsidRDefault="00FC3FBD" w:rsidP="00335EC5">
      <w:pPr>
        <w:spacing w:after="0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9B99419" w14:textId="77777777" w:rsidR="00FC3FBD" w:rsidRPr="00543366" w:rsidRDefault="00FC3FBD" w:rsidP="00335EC5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</w:t>
      </w:r>
    </w:p>
    <w:p w14:paraId="3F7368C3" w14:textId="77777777" w:rsidR="00FC3FBD" w:rsidRPr="00543366" w:rsidRDefault="00FC3FBD" w:rsidP="00335EC5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(дата)</w:t>
      </w:r>
    </w:p>
    <w:p w14:paraId="4986C6F9" w14:textId="77777777" w:rsidR="00FC3FBD" w:rsidRPr="00543366" w:rsidRDefault="00FC3FBD" w:rsidP="00335EC5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       __________________     ____________________________</w:t>
      </w:r>
    </w:p>
    <w:p w14:paraId="528C18E5" w14:textId="77777777" w:rsidR="00FC3FBD" w:rsidRPr="00543366" w:rsidRDefault="00FC3FBD" w:rsidP="00335EC5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(должность                            </w:t>
      </w:r>
      <w:proofErr w:type="gramStart"/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(</w:t>
      </w:r>
      <w:proofErr w:type="gramEnd"/>
      <w:r w:rsidRPr="00543366">
        <w:rPr>
          <w:rFonts w:ascii="Times New Roman" w:hAnsi="Times New Roman" w:cs="Times New Roman"/>
          <w:bCs/>
          <w:color w:val="000000"/>
          <w:sz w:val="24"/>
          <w:szCs w:val="24"/>
        </w:rPr>
        <w:t>подпись)                (Ф.И.О. уполномоченного лица)</w:t>
      </w:r>
    </w:p>
    <w:p w14:paraId="63A3EC3F" w14:textId="77777777" w:rsidR="00FC3FBD" w:rsidRPr="00543366" w:rsidRDefault="00FC3FBD" w:rsidP="00335EC5">
      <w:pPr>
        <w:tabs>
          <w:tab w:val="left" w:pos="3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8EA124" w14:textId="44A6D345" w:rsidR="008D1E1A" w:rsidRPr="008D1E1A" w:rsidRDefault="00FC3FBD" w:rsidP="008D1E1A">
      <w:pPr>
        <w:pStyle w:val="ConsPlusNormal"/>
        <w:spacing w:after="240"/>
        <w:ind w:firstLine="540"/>
        <w:jc w:val="right"/>
        <w:rPr>
          <w:sz w:val="22"/>
          <w:szCs w:val="22"/>
        </w:rPr>
      </w:pPr>
      <w:r w:rsidRPr="00543366">
        <w:rPr>
          <w:rFonts w:ascii="Times New Roman" w:hAnsi="Times New Roman" w:cs="Times New Roman"/>
          <w:sz w:val="24"/>
          <w:szCs w:val="24"/>
        </w:rPr>
        <w:br w:type="page"/>
      </w:r>
      <w:r w:rsidR="008D1E1A" w:rsidRPr="008D1E1A">
        <w:rPr>
          <w:rFonts w:ascii="Times New Roman CYR" w:hAnsi="Times New Roman CYR" w:cs="Times New Roman CYR"/>
          <w:bCs/>
          <w:color w:val="000000"/>
          <w:sz w:val="22"/>
          <w:szCs w:val="22"/>
        </w:rPr>
        <w:lastRenderedPageBreak/>
        <w:t xml:space="preserve">Приложение </w:t>
      </w:r>
      <w:r w:rsidR="008D1E1A">
        <w:rPr>
          <w:rFonts w:ascii="Times New Roman CYR" w:hAnsi="Times New Roman CYR" w:cs="Times New Roman CYR"/>
          <w:bCs/>
          <w:color w:val="000000"/>
          <w:sz w:val="22"/>
          <w:szCs w:val="22"/>
        </w:rPr>
        <w:t>№ 2</w:t>
      </w:r>
    </w:p>
    <w:p w14:paraId="62C89122" w14:textId="77777777" w:rsidR="008D1E1A" w:rsidRPr="008D1E1A" w:rsidRDefault="008D1E1A" w:rsidP="008D1E1A">
      <w:pPr>
        <w:widowControl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</w:rPr>
      </w:pPr>
      <w:r w:rsidRPr="008D1E1A">
        <w:rPr>
          <w:rFonts w:ascii="Times New Roman CYR" w:hAnsi="Times New Roman CYR" w:cs="Times New Roman CYR"/>
          <w:bCs/>
          <w:color w:val="000000"/>
        </w:rPr>
        <w:t xml:space="preserve">к </w:t>
      </w:r>
      <w:r>
        <w:rPr>
          <w:rFonts w:ascii="Times New Roman CYR" w:hAnsi="Times New Roman CYR" w:cs="Times New Roman CYR"/>
          <w:bCs/>
          <w:color w:val="000000"/>
        </w:rPr>
        <w:t>п</w:t>
      </w:r>
      <w:r w:rsidRPr="008D1E1A">
        <w:rPr>
          <w:rFonts w:ascii="Times New Roman CYR" w:hAnsi="Times New Roman CYR" w:cs="Times New Roman CYR"/>
          <w:bCs/>
          <w:color w:val="000000"/>
        </w:rPr>
        <w:t xml:space="preserve">остановлению Администрации </w:t>
      </w:r>
    </w:p>
    <w:p w14:paraId="4374B8E2" w14:textId="77777777" w:rsidR="008D1E1A" w:rsidRDefault="008D1E1A" w:rsidP="008D1E1A">
      <w:pPr>
        <w:widowControl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</w:rPr>
      </w:pPr>
      <w:proofErr w:type="spellStart"/>
      <w:r w:rsidRPr="008D1E1A">
        <w:rPr>
          <w:rFonts w:ascii="Times New Roman CYR" w:hAnsi="Times New Roman CYR" w:cs="Times New Roman CYR"/>
          <w:bCs/>
          <w:color w:val="000000"/>
        </w:rPr>
        <w:t>Коломинского</w:t>
      </w:r>
      <w:proofErr w:type="spellEnd"/>
      <w:r w:rsidRPr="008D1E1A">
        <w:rPr>
          <w:rFonts w:ascii="Times New Roman CYR" w:hAnsi="Times New Roman CYR" w:cs="Times New Roman CYR"/>
          <w:bCs/>
          <w:color w:val="000000"/>
        </w:rPr>
        <w:t xml:space="preserve"> сельского поселения </w:t>
      </w:r>
    </w:p>
    <w:p w14:paraId="6FE58419" w14:textId="77777777" w:rsidR="008D1E1A" w:rsidRPr="008D1E1A" w:rsidRDefault="008D1E1A" w:rsidP="008D1E1A">
      <w:pPr>
        <w:widowControl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</w:rPr>
      </w:pPr>
      <w:r w:rsidRPr="008D1E1A">
        <w:rPr>
          <w:rFonts w:ascii="Times New Roman CYR" w:hAnsi="Times New Roman CYR" w:cs="Times New Roman CYR"/>
          <w:bCs/>
          <w:color w:val="000000"/>
        </w:rPr>
        <w:t>от 05.04.2024</w:t>
      </w:r>
      <w:r>
        <w:rPr>
          <w:rFonts w:ascii="Times New Roman CYR" w:hAnsi="Times New Roman CYR" w:cs="Times New Roman CYR"/>
          <w:bCs/>
          <w:color w:val="000000"/>
        </w:rPr>
        <w:t xml:space="preserve"> </w:t>
      </w:r>
      <w:r w:rsidRPr="008D1E1A">
        <w:rPr>
          <w:rFonts w:ascii="Times New Roman CYR" w:hAnsi="Times New Roman CYR" w:cs="Times New Roman CYR"/>
          <w:bCs/>
          <w:color w:val="000000"/>
        </w:rPr>
        <w:t>№ 33</w:t>
      </w:r>
    </w:p>
    <w:p w14:paraId="3DC05A9E" w14:textId="5309B6A8" w:rsidR="00FC3FBD" w:rsidRPr="00543366" w:rsidRDefault="00FC3FBD" w:rsidP="008D1E1A">
      <w:pPr>
        <w:pStyle w:val="ConsPlusNormal"/>
        <w:ind w:firstLine="540"/>
        <w:jc w:val="right"/>
        <w:rPr>
          <w:rFonts w:ascii="Times New Roman" w:hAnsi="Times New Roman" w:cs="Times New Roman"/>
          <w:bCs/>
          <w:color w:val="000000"/>
        </w:rPr>
      </w:pPr>
    </w:p>
    <w:p w14:paraId="176128E8" w14:textId="77777777" w:rsidR="00FC3FBD" w:rsidRPr="008D1E1A" w:rsidRDefault="00FC3FBD" w:rsidP="00FC3FBD">
      <w:pPr>
        <w:jc w:val="center"/>
        <w:rPr>
          <w:rFonts w:ascii="Times New Roman" w:hAnsi="Times New Roman" w:cs="Times New Roman"/>
          <w:b/>
          <w:bCs/>
        </w:rPr>
      </w:pPr>
      <w:r w:rsidRPr="008D1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</w:t>
      </w:r>
      <w:r w:rsidRPr="008D1E1A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о предоставлении согласия на заключение (присоединение к) соглашения о защите и поощрении капиталовложений  </w:t>
      </w:r>
    </w:p>
    <w:tbl>
      <w:tblPr>
        <w:tblW w:w="9614" w:type="dxa"/>
        <w:tblLayout w:type="fixed"/>
        <w:tblLook w:val="0000" w:firstRow="0" w:lastRow="0" w:firstColumn="0" w:lastColumn="0" w:noHBand="0" w:noVBand="0"/>
      </w:tblPr>
      <w:tblGrid>
        <w:gridCol w:w="2418"/>
        <w:gridCol w:w="7196"/>
      </w:tblGrid>
      <w:tr w:rsidR="00FC3FBD" w:rsidRPr="00543366" w14:paraId="2DE42E35" w14:textId="77777777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5A9A" w14:textId="78B2821D" w:rsidR="00543366" w:rsidRPr="00543366" w:rsidRDefault="00335EC5" w:rsidP="00AE1F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Лисняк А.В.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B596" w14:textId="2ABACDB9" w:rsidR="00FC3FBD" w:rsidRPr="00543366" w:rsidRDefault="00AE1F58" w:rsidP="00AE1F5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="00FC3FBD"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Коломинского</w:t>
            </w:r>
            <w:proofErr w:type="spellEnd"/>
            <w:proofErr w:type="gramEnd"/>
            <w:r w:rsidR="00543366"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FC3FBD"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комиссии</w:t>
            </w:r>
          </w:p>
        </w:tc>
      </w:tr>
      <w:tr w:rsidR="00FC3FBD" w:rsidRPr="00543366" w14:paraId="32997B78" w14:textId="77777777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84B1" w14:textId="700F5A18" w:rsidR="00FC3FBD" w:rsidRPr="00543366" w:rsidRDefault="00AE1F58" w:rsidP="00AE1F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Мартюшева О.Н.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412F" w14:textId="657BFF0C" w:rsidR="00FC3FBD" w:rsidRPr="00543366" w:rsidRDefault="00543366" w:rsidP="00AE1F58">
            <w:pPr>
              <w:spacing w:after="0"/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="00AE1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Коломинского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  <w:r w:rsidR="00FC3FBD"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секретарь</w:t>
            </w:r>
            <w:proofErr w:type="gramEnd"/>
            <w:r w:rsidR="00FC3FBD"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комиссии</w:t>
            </w:r>
          </w:p>
        </w:tc>
      </w:tr>
      <w:tr w:rsidR="00FC3FBD" w:rsidRPr="00543366" w14:paraId="1B242B01" w14:textId="77777777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8ACD" w14:textId="77777777" w:rsidR="00FC3FBD" w:rsidRPr="00543366" w:rsidRDefault="00FC3FBD" w:rsidP="00AE1F58">
            <w:pPr>
              <w:pStyle w:val="ConsPlusNonformat"/>
              <w:widowControl/>
              <w:tabs>
                <w:tab w:val="left" w:pos="2580"/>
              </w:tabs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Члены комиссии:</w:t>
            </w:r>
          </w:p>
          <w:p w14:paraId="5933BD01" w14:textId="77777777" w:rsidR="00FC3FBD" w:rsidRPr="00543366" w:rsidRDefault="00FC3FBD" w:rsidP="00AE1F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A3BC" w14:textId="77777777" w:rsidR="00FC3FBD" w:rsidRPr="00543366" w:rsidRDefault="00FC3FBD" w:rsidP="00AE1F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3FBD" w:rsidRPr="00543366" w14:paraId="175AF438" w14:textId="77777777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98AF" w14:textId="5CC6E3EC" w:rsidR="00FC3FBD" w:rsidRPr="00543366" w:rsidRDefault="00AE1F58" w:rsidP="00AE1F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 С.Н.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4AD0" w14:textId="4A7C1E7B" w:rsidR="00FC3FBD" w:rsidRPr="00543366" w:rsidRDefault="00AE1F58" w:rsidP="00AE1F58">
            <w:pPr>
              <w:tabs>
                <w:tab w:val="left" w:pos="2205"/>
              </w:tabs>
              <w:spacing w:after="0"/>
              <w:rPr>
                <w:rFonts w:ascii="Times New Roman" w:hAnsi="Times New Roman" w:cs="Times New Roman"/>
              </w:rPr>
            </w:pP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экономист</w:t>
            </w: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Коломинского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AE1F58" w:rsidRPr="00543366" w14:paraId="6E279F10" w14:textId="77777777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B621" w14:textId="4790FC83" w:rsidR="00AE1F58" w:rsidRPr="00543366" w:rsidRDefault="00AE1F58" w:rsidP="00AE1F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</w:t>
            </w: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C2CB" w14:textId="06877FF0" w:rsidR="00AE1F58" w:rsidRPr="00543366" w:rsidRDefault="00AE1F58" w:rsidP="00AE1F58">
            <w:pPr>
              <w:tabs>
                <w:tab w:val="left" w:pos="220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66">
              <w:rPr>
                <w:rFonts w:ascii="Times New Roman" w:hAnsi="Times New Roman" w:cs="Times New Roman"/>
              </w:rPr>
              <w:t>Специалист 1 категории</w:t>
            </w: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Коломинского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AE1F58" w:rsidRPr="00543366" w14:paraId="63E33187" w14:textId="77777777" w:rsidTr="00F40441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274C" w14:textId="4205DB7D" w:rsidR="00AE1F58" w:rsidRPr="00543366" w:rsidRDefault="00AE1F58" w:rsidP="00AE1F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Храмцова С.В.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331A" w14:textId="1BA23244" w:rsidR="00AE1F58" w:rsidRPr="00543366" w:rsidRDefault="00AE1F58" w:rsidP="00AE1F58">
            <w:pPr>
              <w:tabs>
                <w:tab w:val="left" w:pos="22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</w:t>
            </w:r>
            <w:r w:rsidRPr="00543366">
              <w:rPr>
                <w:rFonts w:ascii="Times New Roman" w:hAnsi="Times New Roman" w:cs="Times New Roman"/>
              </w:rPr>
              <w:t xml:space="preserve">ухгалтер </w:t>
            </w:r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Коломинского</w:t>
            </w:r>
            <w:proofErr w:type="spellEnd"/>
            <w:r w:rsidRPr="00543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1DEFFF85" w14:textId="77777777" w:rsidR="00FC3FBD" w:rsidRPr="00543366" w:rsidRDefault="00FC3FBD" w:rsidP="00FC3FB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A49AA" w14:textId="77777777" w:rsidR="00FC3FBD" w:rsidRDefault="00FC3FBD" w:rsidP="00FC3FBD">
      <w:pPr>
        <w:jc w:val="center"/>
        <w:rPr>
          <w:color w:val="000000"/>
          <w:sz w:val="24"/>
          <w:szCs w:val="24"/>
        </w:rPr>
      </w:pPr>
    </w:p>
    <w:p w14:paraId="4058C903" w14:textId="77777777" w:rsidR="00FC3FBD" w:rsidRDefault="00FC3FBD" w:rsidP="00FC3FBD">
      <w:pPr>
        <w:jc w:val="center"/>
        <w:rPr>
          <w:color w:val="000000"/>
          <w:sz w:val="24"/>
          <w:szCs w:val="24"/>
        </w:rPr>
      </w:pPr>
    </w:p>
    <w:p w14:paraId="29245228" w14:textId="77777777" w:rsidR="00FC3FBD" w:rsidRDefault="00FC3FBD" w:rsidP="00FC3FBD">
      <w:pPr>
        <w:jc w:val="center"/>
        <w:rPr>
          <w:color w:val="000000"/>
          <w:sz w:val="24"/>
          <w:szCs w:val="24"/>
        </w:rPr>
      </w:pPr>
    </w:p>
    <w:p w14:paraId="717088BE" w14:textId="77777777" w:rsidR="00FC3FBD" w:rsidRDefault="00FC3FBD" w:rsidP="00FC3FBD">
      <w:pPr>
        <w:widowControl w:val="0"/>
        <w:jc w:val="right"/>
        <w:rPr>
          <w:rFonts w:ascii="Times New Roman CYR" w:hAnsi="Times New Roman CYR" w:cs="Times New Roman CYR"/>
          <w:bCs/>
          <w:color w:val="000000"/>
        </w:rPr>
      </w:pPr>
    </w:p>
    <w:p w14:paraId="053AD46B" w14:textId="77777777" w:rsidR="00FC3FBD" w:rsidRPr="00141599" w:rsidRDefault="00FC3FBD" w:rsidP="00FC3FBD">
      <w:pPr>
        <w:widowControl w:val="0"/>
        <w:jc w:val="right"/>
        <w:rPr>
          <w:sz w:val="24"/>
          <w:szCs w:val="24"/>
        </w:rPr>
      </w:pPr>
    </w:p>
    <w:p w14:paraId="3CF3B5DB" w14:textId="77777777" w:rsidR="00FC3FBD" w:rsidRPr="00FC3FBD" w:rsidRDefault="00FC3FBD" w:rsidP="00FC3FBD">
      <w:pPr>
        <w:jc w:val="both"/>
        <w:rPr>
          <w:rFonts w:ascii="Times New Roman" w:hAnsi="Times New Roman" w:cs="Times New Roman"/>
        </w:rPr>
      </w:pPr>
    </w:p>
    <w:sectPr w:rsidR="00FC3FBD" w:rsidRPr="00FC3FBD" w:rsidSect="007270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FBD"/>
    <w:rsid w:val="000759CF"/>
    <w:rsid w:val="00335EC5"/>
    <w:rsid w:val="004F0FB7"/>
    <w:rsid w:val="00543366"/>
    <w:rsid w:val="00727032"/>
    <w:rsid w:val="008D1E1A"/>
    <w:rsid w:val="00A678E4"/>
    <w:rsid w:val="00AE1F58"/>
    <w:rsid w:val="00CB7F90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5F10"/>
  <w15:docId w15:val="{92A835B5-292C-4F46-A672-36381B57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FC3FB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3FB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C3F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uiPriority w:val="99"/>
    <w:rsid w:val="00FC3FBD"/>
    <w:rPr>
      <w:color w:val="0000FF"/>
      <w:u w:val="single"/>
    </w:rPr>
  </w:style>
  <w:style w:type="paragraph" w:customStyle="1" w:styleId="ConsPlusNonformat">
    <w:name w:val="ConsPlusNonformat"/>
    <w:rsid w:val="00FC3FB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FC3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FC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C3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FC3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ormattext">
    <w:name w:val="formattext"/>
    <w:basedOn w:val="a"/>
    <w:rsid w:val="00FC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25F30D65BE12D0135C44DE031B7EBBC8E79994208AEBD4BAC7BFA2CF9E999FBF08B25B1641EB89D00083E3FmEK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3826576/7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7D402B2A7B38F3B259990E2F9AF54193D6101F12CB4227BC54461F149E7EF93BDCDE6987A8AE38787E667EA3B978B224814CFCD55EA9C39z4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827D402B2A7B38F3B259990E2F9AF54193D6101F12CB4227BC54461F149E7EF93BDCDE6987A8AE28E87E667EA3B978B224814CFCD55EA9C39z4C" TargetMode="External"/><Relationship Id="rId10" Type="http://schemas.openxmlformats.org/officeDocument/2006/relationships/hyperlink" Target="file:///D:\&#1056;&#1077;&#1079;&#1080;&#1085;&#1082;&#1080;&#1085;&#1072;%20&#1046;.&#1042;\&#1048;&#1085;&#1074;&#1077;&#1089;&#1090;&#1080;&#1094;&#1080;&#1086;&#1085;&#1085;&#1072;&#1103;%20&#1076;&#1077;&#1103;&#1090;&#1077;&#1083;&#1100;&#1085;&#1086;&#1089;&#1090;&#1100;\&#1053;&#1055;&#1040;\&#1047;&#1072;&#1097;&#1080;&#1090;&#1072;%20&#1082;&#1072;&#1087;&#1074;&#1083;&#1086;&#1078;&#1077;&#1085;&#1080;&#1081;\&#1055;&#1086;&#1089;&#1090;&#1072;&#1085;&#1086;&#1074;&#1083;&#1077;&#1085;&#1080;&#1077;%20&#1072;&#1076;&#1084;&#1080;&#1085;&#1080;&#1089;&#1090;&#1088;&#1072;&#1094;&#1080;&#1080;%20&#1057;&#1086;&#1074;&#1077;&#1090;&#1089;&#1082;&#1086;&#1075;&#1086;%20&#1088;&#1072;&#1081;&#1086;&#1085;&#1072;%20&#1061;&#1072;&#1085;&#1090;&#1099;%20&#1052;&#1072;&#1085;&#1089;&#1080;&#1081;&#1089;&#1082;&#1086;&#1075;&#1086;%20&#1072;&#1074;&#1090;&#1086;&#1085;&#1086;&#1084;&#1085;&#1086;&#1075;&#1086;%20&#1086;&#1082;&#1088;&#1091;.rtf" TargetMode="External"/><Relationship Id="rId4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9" Type="http://schemas.openxmlformats.org/officeDocument/2006/relationships/hyperlink" Target="http://internet.garant.ru/document/redirect/7382657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2024-04-11T03:45:00Z</dcterms:created>
  <dcterms:modified xsi:type="dcterms:W3CDTF">2024-04-16T06:45:00Z</dcterms:modified>
</cp:coreProperties>
</file>