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92" w:rsidRPr="00D76B8E" w:rsidRDefault="00D76B8E" w:rsidP="00D76B8E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D76B8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Прокуратура </w:t>
      </w:r>
      <w:proofErr w:type="spellStart"/>
      <w:r w:rsidRPr="00D76B8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Чаинского</w:t>
      </w:r>
      <w:proofErr w:type="spellEnd"/>
      <w:r w:rsidRPr="00D76B8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района Томской области стоит на защите прав предпринимательского сообщества</w:t>
      </w:r>
      <w:bookmarkStart w:id="0" w:name="_GoBack"/>
      <w:bookmarkEnd w:id="0"/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Защита прав предпринимательского сообщества – одна из приоритетных задач надзорного ведомства. В этой связи прокуроры на постоянной основе проводит встречи с представителями бизнеса.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 xml:space="preserve">Очередное такое мероприятие провел заместитель прокурора </w:t>
      </w:r>
      <w:proofErr w:type="spellStart"/>
      <w:r w:rsidRPr="00D76B8E">
        <w:rPr>
          <w:color w:val="333333"/>
          <w:sz w:val="28"/>
          <w:szCs w:val="28"/>
        </w:rPr>
        <w:t>Чаинского</w:t>
      </w:r>
      <w:proofErr w:type="spellEnd"/>
      <w:r w:rsidRPr="00D76B8E">
        <w:rPr>
          <w:color w:val="333333"/>
          <w:sz w:val="28"/>
          <w:szCs w:val="28"/>
        </w:rPr>
        <w:t xml:space="preserve"> района Томской области Егор </w:t>
      </w:r>
      <w:proofErr w:type="spellStart"/>
      <w:r w:rsidRPr="00D76B8E">
        <w:rPr>
          <w:color w:val="333333"/>
          <w:sz w:val="28"/>
          <w:szCs w:val="28"/>
        </w:rPr>
        <w:t>Латыголец</w:t>
      </w:r>
      <w:proofErr w:type="spellEnd"/>
      <w:r w:rsidRPr="00D76B8E">
        <w:rPr>
          <w:color w:val="333333"/>
          <w:sz w:val="28"/>
          <w:szCs w:val="28"/>
        </w:rPr>
        <w:t>, который встретился с руководителем организации, занимающейся поддержкой предпринимательства.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Предметом обсуждения стали вопросы, касающиеся защиты прав предпринимателей и оказания мер поддержки бизнесу.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На все поступившие в ходе встречи вопросы прокурорским работником даны подробные правовые консультации. Также были намечены пути дальнейшего взаимодействия и сотрудничества районной прокуратуры и центра поддержки предпринимательства.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В прошедшем году прокуратура района принимала меры по защите прав хозяйствующих субъектов.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Так, благодаря вмешательству надзорного ведомства перед предпринимателями погашена задолженность в общей сумме более 3,3 млн рублей.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В частности, прокуратура района проверила исполнение ОГБУЗ «</w:t>
      </w:r>
      <w:proofErr w:type="spellStart"/>
      <w:r w:rsidRPr="00D76B8E">
        <w:rPr>
          <w:color w:val="333333"/>
          <w:sz w:val="28"/>
          <w:szCs w:val="28"/>
        </w:rPr>
        <w:t>Чаинская</w:t>
      </w:r>
      <w:proofErr w:type="spellEnd"/>
      <w:r w:rsidRPr="00D76B8E">
        <w:rPr>
          <w:color w:val="333333"/>
          <w:sz w:val="28"/>
          <w:szCs w:val="28"/>
        </w:rPr>
        <w:t xml:space="preserve"> районная больница» законодательства о контрактной системе в сфере закупок, установив, что у лечебного учреждения перед хозяйствующими субъектами образовалась задолженность по оплате исполненных государственных контрактов на поставку медицинских изделий, лекарств и оказание услуг по обслуживанию медицинской техники, коммунальных услуг.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Прокуратура внесла руководству больницы представление, а также возбудила дело об административном правонарушении по ч. 1 ст. 7.32.5 КоАП РФ (нарушение срока оплаты товаров, работ, услуг при осуществлении закупок). После прокурорского вмешательства учреждение здравоохранения погасило задолженность в сумме более 2,5 млн рублей.</w:t>
      </w:r>
    </w:p>
    <w:p w:rsidR="00D76B8E" w:rsidRPr="00D76B8E" w:rsidRDefault="00D76B8E" w:rsidP="00D76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6B8E">
        <w:rPr>
          <w:color w:val="333333"/>
          <w:sz w:val="28"/>
          <w:szCs w:val="28"/>
        </w:rPr>
        <w:t>Встречи с бизнесом и надзорные мероприятия будут продолжаться.</w:t>
      </w:r>
    </w:p>
    <w:p w:rsidR="00D76B8E" w:rsidRPr="00D76B8E" w:rsidRDefault="00D76B8E" w:rsidP="00D76B8E"/>
    <w:sectPr w:rsidR="00D76B8E" w:rsidRPr="00D7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DE"/>
    <w:rsid w:val="00514B92"/>
    <w:rsid w:val="00D76B8E"/>
    <w:rsid w:val="00E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44C1"/>
  <w15:chartTrackingRefBased/>
  <w15:docId w15:val="{CBB6DE11-6974-4564-A127-234615A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2025-02-03T12:23:00Z</dcterms:created>
  <dcterms:modified xsi:type="dcterms:W3CDTF">2025-02-03T12:24:00Z</dcterms:modified>
</cp:coreProperties>
</file>