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B5" w:rsidRPr="00135C38" w:rsidRDefault="00135C38">
      <w:pPr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135C3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В </w:t>
      </w:r>
      <w:proofErr w:type="spellStart"/>
      <w:r w:rsidRPr="00135C3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Чаинском</w:t>
      </w:r>
      <w:proofErr w:type="spellEnd"/>
      <w:r w:rsidRPr="00135C3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районе Томской области сотрудник прокуратуры провел для школьников занятия</w:t>
      </w:r>
    </w:p>
    <w:p w:rsid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r w:rsidRPr="00135C38">
        <w:rPr>
          <w:color w:val="333333"/>
          <w:sz w:val="28"/>
          <w:szCs w:val="22"/>
        </w:rPr>
        <w:t xml:space="preserve">Прокуратура </w:t>
      </w:r>
      <w:proofErr w:type="spellStart"/>
      <w:r w:rsidRPr="00135C38">
        <w:rPr>
          <w:color w:val="333333"/>
          <w:sz w:val="28"/>
          <w:szCs w:val="22"/>
        </w:rPr>
        <w:t>Чаинского</w:t>
      </w:r>
      <w:proofErr w:type="spellEnd"/>
      <w:r w:rsidRPr="00135C38">
        <w:rPr>
          <w:color w:val="333333"/>
          <w:sz w:val="28"/>
          <w:szCs w:val="22"/>
        </w:rPr>
        <w:t xml:space="preserve"> района Томской области на постоянной основе проводит в образовательных организациях просветительские мероприятия в целях воспитания правовой культуры и законопослушного поведения несовершеннолетних.</w:t>
      </w:r>
    </w:p>
    <w:p w:rsidR="00135C38" w:rsidRP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</w:p>
    <w:p w:rsid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r w:rsidRPr="00135C38">
        <w:rPr>
          <w:color w:val="333333"/>
          <w:sz w:val="28"/>
          <w:szCs w:val="22"/>
        </w:rPr>
        <w:t xml:space="preserve">Продолжая цикл встреч с учащимися, заместитель прокурора района Егор </w:t>
      </w:r>
      <w:proofErr w:type="spellStart"/>
      <w:r w:rsidRPr="00135C38">
        <w:rPr>
          <w:color w:val="333333"/>
          <w:sz w:val="28"/>
          <w:szCs w:val="22"/>
        </w:rPr>
        <w:t>Латыголец</w:t>
      </w:r>
      <w:proofErr w:type="spellEnd"/>
      <w:r w:rsidRPr="00135C38">
        <w:rPr>
          <w:color w:val="333333"/>
          <w:sz w:val="28"/>
          <w:szCs w:val="22"/>
        </w:rPr>
        <w:t xml:space="preserve"> побывал в </w:t>
      </w:r>
      <w:proofErr w:type="spellStart"/>
      <w:r w:rsidRPr="00135C38">
        <w:rPr>
          <w:color w:val="333333"/>
          <w:sz w:val="28"/>
          <w:szCs w:val="22"/>
        </w:rPr>
        <w:t>Подгорнской</w:t>
      </w:r>
      <w:proofErr w:type="spellEnd"/>
      <w:r w:rsidRPr="00135C38">
        <w:rPr>
          <w:color w:val="333333"/>
          <w:sz w:val="28"/>
          <w:szCs w:val="22"/>
        </w:rPr>
        <w:t xml:space="preserve"> средней общеобразовательной школе, где провел занятия для учеников 10 и 11 классов.</w:t>
      </w:r>
    </w:p>
    <w:p w:rsidR="00135C38" w:rsidRP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</w:p>
    <w:p w:rsid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r w:rsidRPr="00135C38">
        <w:rPr>
          <w:color w:val="333333"/>
          <w:sz w:val="28"/>
          <w:szCs w:val="22"/>
        </w:rPr>
        <w:t>Лекции были посвящены актуальной теме – способам и видам IT-преступности.</w:t>
      </w:r>
    </w:p>
    <w:p w:rsidR="00135C38" w:rsidRP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</w:p>
    <w:p w:rsid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r w:rsidRPr="00135C38">
        <w:rPr>
          <w:color w:val="333333"/>
          <w:sz w:val="28"/>
          <w:szCs w:val="22"/>
        </w:rPr>
        <w:t xml:space="preserve">Во время общения со старшеклассниками сотрудник прокуратуры предупредил о рисках, связанных с телефонными разговорами и перепиской с незнакомцами. Он рассказал, кто такие </w:t>
      </w:r>
      <w:proofErr w:type="spellStart"/>
      <w:r w:rsidRPr="00135C38">
        <w:rPr>
          <w:color w:val="333333"/>
          <w:sz w:val="28"/>
          <w:szCs w:val="22"/>
        </w:rPr>
        <w:t>дропперы</w:t>
      </w:r>
      <w:proofErr w:type="spellEnd"/>
      <w:r w:rsidRPr="00135C38">
        <w:rPr>
          <w:color w:val="333333"/>
          <w:sz w:val="28"/>
          <w:szCs w:val="22"/>
        </w:rPr>
        <w:t xml:space="preserve"> и курьеры, обратил внимание на то, что мошенники зачастую вовлекают подростков в преступную деятельность под предлогом получения сомнительной материальной выгоды.</w:t>
      </w:r>
    </w:p>
    <w:p w:rsidR="00135C38" w:rsidRP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bookmarkStart w:id="0" w:name="_GoBack"/>
      <w:bookmarkEnd w:id="0"/>
    </w:p>
    <w:p w:rsidR="00135C38" w:rsidRPr="00135C38" w:rsidRDefault="00135C38" w:rsidP="00135C3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2"/>
        </w:rPr>
      </w:pPr>
      <w:r w:rsidRPr="00135C38">
        <w:rPr>
          <w:color w:val="333333"/>
          <w:sz w:val="28"/>
          <w:szCs w:val="22"/>
        </w:rPr>
        <w:t>По окончании лекции представитель надзорного ведомства ответил на вопросы учащихся.</w:t>
      </w:r>
    </w:p>
    <w:p w:rsidR="00135C38" w:rsidRDefault="00135C38"/>
    <w:sectPr w:rsidR="0013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56"/>
    <w:rsid w:val="00135C38"/>
    <w:rsid w:val="008801B5"/>
    <w:rsid w:val="00D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3FA8"/>
  <w15:chartTrackingRefBased/>
  <w15:docId w15:val="{3A998BB5-4F98-48BA-B418-D8DDC70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2025-01-21T11:01:00Z</dcterms:created>
  <dcterms:modified xsi:type="dcterms:W3CDTF">2025-01-21T11:04:00Z</dcterms:modified>
</cp:coreProperties>
</file>